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BB253" w14:textId="538E5561" w:rsidR="00930161" w:rsidRPr="00930161" w:rsidRDefault="00930161" w:rsidP="003E0322">
      <w:pPr>
        <w:tabs>
          <w:tab w:val="left" w:pos="4253"/>
          <w:tab w:val="left" w:pos="4536"/>
        </w:tabs>
        <w:spacing w:after="0" w:line="240" w:lineRule="auto"/>
        <w:jc w:val="both"/>
        <w:rPr>
          <w:rFonts w:ascii="Arial" w:eastAsia="Times New Roman" w:hAnsi="Arial" w:cs="Times New Roman"/>
          <w:b/>
          <w:bCs/>
          <w:sz w:val="72"/>
          <w:szCs w:val="72"/>
          <w:lang w:eastAsia="sl-SI"/>
        </w:rPr>
      </w:pP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sidRPr="00930161">
        <w:rPr>
          <w:rFonts w:ascii="Arial" w:eastAsia="Times New Roman" w:hAnsi="Arial" w:cs="Times New Roman"/>
          <w:b/>
          <w:bCs/>
          <w:sz w:val="72"/>
          <w:szCs w:val="72"/>
          <w:lang w:eastAsia="sl-SI"/>
        </w:rPr>
        <w:t>8</w:t>
      </w:r>
    </w:p>
    <w:p w14:paraId="47C10F1F" w14:textId="687E2985" w:rsidR="003E0322" w:rsidRPr="00E30B3D" w:rsidRDefault="003E0322" w:rsidP="003E0322">
      <w:pPr>
        <w:tabs>
          <w:tab w:val="left" w:pos="4253"/>
          <w:tab w:val="left" w:pos="4536"/>
        </w:tabs>
        <w:spacing w:after="0" w:line="240" w:lineRule="auto"/>
        <w:jc w:val="both"/>
        <w:rPr>
          <w:rFonts w:ascii="Arial" w:eastAsia="Times New Roman" w:hAnsi="Arial" w:cs="Times New Roman"/>
          <w:b/>
          <w:bCs/>
          <w:sz w:val="72"/>
          <w:szCs w:val="72"/>
          <w:lang w:eastAsia="sl-SI"/>
        </w:rPr>
      </w:pPr>
      <w:r w:rsidRPr="00E30B3D">
        <w:rPr>
          <w:rFonts w:ascii="Arial" w:eastAsia="Times New Roman" w:hAnsi="Arial" w:cs="Times New Roman"/>
          <w:lang w:eastAsia="sl-SI"/>
        </w:rPr>
        <w:t xml:space="preserve">Na podlagi </w:t>
      </w:r>
      <w:r w:rsidRPr="00E30B3D">
        <w:rPr>
          <w:rFonts w:ascii="Arial" w:eastAsia="Times New Roman" w:hAnsi="Arial" w:cs="Times New Roman"/>
          <w:szCs w:val="24"/>
          <w:lang w:eastAsia="sl-SI"/>
        </w:rPr>
        <w:t xml:space="preserve">19. člena Statuta Mestne občine Nova Gorica (Uradni list RS, št. </w:t>
      </w:r>
      <w:bookmarkStart w:id="0" w:name="_Hlk174446003"/>
      <w:r w:rsidRPr="00E30B3D">
        <w:rPr>
          <w:rFonts w:ascii="Arial" w:eastAsia="Times New Roman" w:hAnsi="Arial" w:cs="Times New Roman"/>
          <w:szCs w:val="24"/>
          <w:lang w:eastAsia="sl-SI"/>
        </w:rPr>
        <w:t xml:space="preserve">13/12, </w:t>
      </w:r>
      <w:r w:rsidRPr="00E30B3D">
        <w:rPr>
          <w:rFonts w:ascii="Arial" w:eastAsia="Times New Roman" w:hAnsi="Arial" w:cs="Arial"/>
          <w:lang w:eastAsia="sl-SI"/>
        </w:rPr>
        <w:t>18/17 in 18/19</w:t>
      </w:r>
      <w:bookmarkEnd w:id="0"/>
      <w:r w:rsidRPr="00E30B3D">
        <w:rPr>
          <w:rFonts w:ascii="Arial" w:eastAsia="Times New Roman" w:hAnsi="Arial" w:cs="Times New Roman"/>
          <w:szCs w:val="24"/>
          <w:lang w:eastAsia="sl-SI"/>
        </w:rPr>
        <w:t xml:space="preserve">) je Mestni svet Mestne občine Nova Gorica na seji dne </w:t>
      </w:r>
      <w:r w:rsidR="00C17A74">
        <w:rPr>
          <w:rFonts w:ascii="Arial" w:eastAsia="Times New Roman" w:hAnsi="Arial" w:cs="Times New Roman"/>
          <w:szCs w:val="24"/>
          <w:lang w:eastAsia="sl-SI"/>
        </w:rPr>
        <w:t>_________</w:t>
      </w:r>
      <w:r w:rsidRPr="00E30B3D">
        <w:rPr>
          <w:rFonts w:ascii="Arial" w:eastAsia="Times New Roman" w:hAnsi="Arial" w:cs="Times New Roman"/>
          <w:szCs w:val="24"/>
          <w:lang w:eastAsia="sl-SI"/>
        </w:rPr>
        <w:t xml:space="preserve"> sprejel </w:t>
      </w:r>
      <w:r w:rsidR="00C076BC">
        <w:rPr>
          <w:rFonts w:ascii="Arial" w:eastAsia="Times New Roman" w:hAnsi="Arial" w:cs="Times New Roman"/>
          <w:szCs w:val="24"/>
          <w:lang w:eastAsia="sl-SI"/>
        </w:rPr>
        <w:t xml:space="preserve">naslednji </w:t>
      </w:r>
    </w:p>
    <w:p w14:paraId="546DFEB0" w14:textId="77777777" w:rsidR="003E0322" w:rsidRPr="00E30B3D" w:rsidRDefault="003E0322" w:rsidP="003E0322">
      <w:pPr>
        <w:keepNext/>
        <w:spacing w:after="0" w:line="240" w:lineRule="auto"/>
        <w:outlineLvl w:val="0"/>
        <w:rPr>
          <w:rFonts w:ascii="Arial" w:eastAsia="Times New Roman" w:hAnsi="Arial" w:cs="Times New Roman"/>
          <w:b/>
          <w:bCs/>
          <w:szCs w:val="24"/>
          <w:lang w:eastAsia="sl-SI"/>
        </w:rPr>
      </w:pPr>
    </w:p>
    <w:p w14:paraId="1AD08B65" w14:textId="77777777" w:rsidR="003E0322" w:rsidRPr="00E30B3D" w:rsidRDefault="003E0322" w:rsidP="003E0322">
      <w:pPr>
        <w:keepNext/>
        <w:spacing w:after="0" w:line="240" w:lineRule="auto"/>
        <w:jc w:val="center"/>
        <w:outlineLvl w:val="0"/>
        <w:rPr>
          <w:rFonts w:ascii="Arial" w:eastAsia="Times New Roman" w:hAnsi="Arial" w:cs="Times New Roman"/>
          <w:b/>
          <w:bCs/>
          <w:szCs w:val="24"/>
          <w:lang w:eastAsia="sl-SI"/>
        </w:rPr>
      </w:pPr>
    </w:p>
    <w:p w14:paraId="4D8052EB" w14:textId="77777777" w:rsidR="003E0322" w:rsidRPr="00E30B3D" w:rsidRDefault="003E0322" w:rsidP="003E0322">
      <w:pPr>
        <w:spacing w:after="0" w:line="240" w:lineRule="auto"/>
        <w:rPr>
          <w:rFonts w:ascii="Times New Roman" w:eastAsia="Times New Roman" w:hAnsi="Times New Roman" w:cs="Times New Roman"/>
          <w:sz w:val="24"/>
          <w:szCs w:val="24"/>
          <w:lang w:eastAsia="sl-SI"/>
        </w:rPr>
      </w:pPr>
    </w:p>
    <w:p w14:paraId="4EF9E82C" w14:textId="77777777" w:rsidR="003E0322" w:rsidRPr="00E30B3D" w:rsidRDefault="003E0322" w:rsidP="003E0322">
      <w:pPr>
        <w:spacing w:after="0" w:line="240" w:lineRule="auto"/>
        <w:rPr>
          <w:rFonts w:ascii="Times New Roman" w:eastAsia="Times New Roman" w:hAnsi="Times New Roman" w:cs="Times New Roman"/>
          <w:sz w:val="24"/>
          <w:szCs w:val="24"/>
          <w:lang w:eastAsia="sl-SI"/>
        </w:rPr>
      </w:pPr>
    </w:p>
    <w:p w14:paraId="644CC1EA" w14:textId="77777777" w:rsidR="003E0322" w:rsidRPr="00E30B3D" w:rsidRDefault="003E0322" w:rsidP="003E0322">
      <w:pPr>
        <w:spacing w:after="0" w:line="240" w:lineRule="auto"/>
        <w:jc w:val="center"/>
        <w:rPr>
          <w:rFonts w:ascii="Arial" w:eastAsia="Times New Roman" w:hAnsi="Arial" w:cs="Arial"/>
          <w:lang w:eastAsia="sl-SI"/>
        </w:rPr>
      </w:pPr>
      <w:r w:rsidRPr="00E30B3D">
        <w:rPr>
          <w:rFonts w:ascii="Arial" w:eastAsia="Times New Roman" w:hAnsi="Arial" w:cs="Arial"/>
          <w:lang w:eastAsia="sl-SI"/>
        </w:rPr>
        <w:t>S K L E P</w:t>
      </w:r>
    </w:p>
    <w:p w14:paraId="6FB8175B" w14:textId="77777777" w:rsidR="003E0322" w:rsidRPr="00E30B3D" w:rsidRDefault="003E0322" w:rsidP="003E0322">
      <w:pPr>
        <w:spacing w:after="0" w:line="240" w:lineRule="auto"/>
        <w:rPr>
          <w:rFonts w:ascii="Times New Roman" w:eastAsia="Times New Roman" w:hAnsi="Times New Roman" w:cs="Times New Roman"/>
          <w:lang w:eastAsia="sl-SI"/>
        </w:rPr>
      </w:pPr>
      <w:r w:rsidRPr="00E30B3D">
        <w:rPr>
          <w:rFonts w:ascii="Times New Roman" w:eastAsia="Times New Roman" w:hAnsi="Times New Roman" w:cs="Times New Roman"/>
          <w:lang w:eastAsia="sl-SI"/>
        </w:rPr>
        <w:t xml:space="preserve">                                                                                                       </w:t>
      </w:r>
    </w:p>
    <w:p w14:paraId="0464E6BD" w14:textId="77777777" w:rsidR="003E0322" w:rsidRPr="00E30B3D" w:rsidRDefault="003E0322" w:rsidP="003E0322">
      <w:pPr>
        <w:spacing w:after="0" w:line="240" w:lineRule="auto"/>
        <w:rPr>
          <w:rFonts w:ascii="Times New Roman" w:eastAsia="Times New Roman" w:hAnsi="Times New Roman" w:cs="Times New Roman"/>
          <w:lang w:eastAsia="sl-SI"/>
        </w:rPr>
      </w:pPr>
    </w:p>
    <w:p w14:paraId="2DF48AB2" w14:textId="77777777" w:rsidR="003E0322" w:rsidRPr="00E30B3D" w:rsidRDefault="003E0322" w:rsidP="003E0322">
      <w:pPr>
        <w:spacing w:after="0" w:line="240" w:lineRule="auto"/>
        <w:rPr>
          <w:rFonts w:ascii="Times New Roman" w:eastAsia="Times New Roman" w:hAnsi="Times New Roman" w:cs="Times New Roman"/>
          <w:lang w:eastAsia="sl-SI"/>
        </w:rPr>
      </w:pPr>
    </w:p>
    <w:p w14:paraId="1979A4AF" w14:textId="77777777" w:rsidR="003E0322" w:rsidRPr="00E30B3D" w:rsidRDefault="003E0322" w:rsidP="00C82FA7">
      <w:pPr>
        <w:tabs>
          <w:tab w:val="left" w:pos="4395"/>
        </w:tabs>
        <w:spacing w:after="0" w:line="240" w:lineRule="auto"/>
        <w:ind w:left="2835"/>
        <w:rPr>
          <w:rFonts w:ascii="Times New Roman" w:eastAsia="Times New Roman" w:hAnsi="Times New Roman" w:cs="Times New Roman"/>
          <w:lang w:eastAsia="sl-SI"/>
        </w:rPr>
      </w:pPr>
    </w:p>
    <w:p w14:paraId="5E812DD0" w14:textId="2ADBC04B" w:rsidR="00C82FA7" w:rsidRPr="00E30B3D" w:rsidRDefault="00C82FA7" w:rsidP="00C82FA7">
      <w:pPr>
        <w:spacing w:after="0" w:line="240" w:lineRule="auto"/>
        <w:jc w:val="center"/>
        <w:rPr>
          <w:rFonts w:ascii="Arial" w:eastAsia="Times New Roman" w:hAnsi="Arial" w:cs="Arial"/>
          <w:szCs w:val="24"/>
          <w:lang w:eastAsia="sl-SI"/>
        </w:rPr>
      </w:pPr>
      <w:r w:rsidRPr="00E30B3D">
        <w:rPr>
          <w:rFonts w:ascii="Arial" w:eastAsia="Times New Roman" w:hAnsi="Arial" w:cs="Arial"/>
          <w:szCs w:val="24"/>
          <w:lang w:eastAsia="sl-SI"/>
        </w:rPr>
        <w:t>1.</w:t>
      </w:r>
    </w:p>
    <w:p w14:paraId="6CF8FEBC" w14:textId="77777777" w:rsidR="003E0322" w:rsidRPr="00E30B3D" w:rsidRDefault="003E0322" w:rsidP="003E0322">
      <w:pPr>
        <w:spacing w:after="0" w:line="240" w:lineRule="auto"/>
        <w:rPr>
          <w:rFonts w:ascii="Times New Roman" w:eastAsia="Times New Roman" w:hAnsi="Times New Roman" w:cs="Times New Roman"/>
          <w:lang w:eastAsia="sl-SI"/>
        </w:rPr>
      </w:pPr>
    </w:p>
    <w:p w14:paraId="3A011879" w14:textId="77777777" w:rsidR="00930161" w:rsidRDefault="00930161" w:rsidP="00C82FA7">
      <w:pPr>
        <w:spacing w:after="0" w:line="240" w:lineRule="auto"/>
        <w:jc w:val="both"/>
        <w:rPr>
          <w:rFonts w:ascii="Arial" w:eastAsia="Times New Roman" w:hAnsi="Arial" w:cs="Arial"/>
          <w:lang w:eastAsia="sl-SI"/>
        </w:rPr>
      </w:pPr>
    </w:p>
    <w:p w14:paraId="418A3F06" w14:textId="7ECA9A12" w:rsidR="00C82FA7" w:rsidRPr="00E30B3D" w:rsidRDefault="003E0322" w:rsidP="00C82FA7">
      <w:pPr>
        <w:spacing w:after="0" w:line="240" w:lineRule="auto"/>
        <w:jc w:val="both"/>
        <w:rPr>
          <w:rFonts w:ascii="Arial" w:eastAsia="Times New Roman" w:hAnsi="Arial" w:cs="Arial"/>
          <w:lang w:eastAsia="sl-SI"/>
        </w:rPr>
      </w:pPr>
      <w:r w:rsidRPr="00E30B3D">
        <w:rPr>
          <w:rFonts w:ascii="Arial" w:eastAsia="Times New Roman" w:hAnsi="Arial" w:cs="Arial"/>
          <w:lang w:eastAsia="sl-SI"/>
        </w:rPr>
        <w:t>Mestni svet Mestne občine Nova Gorica</w:t>
      </w:r>
      <w:r w:rsidR="00BA5AF7" w:rsidRPr="00E30B3D">
        <w:rPr>
          <w:rFonts w:ascii="Arial" w:eastAsia="Times New Roman" w:hAnsi="Arial" w:cs="Arial"/>
          <w:lang w:eastAsia="sl-SI"/>
        </w:rPr>
        <w:t xml:space="preserve"> se je seznanil </w:t>
      </w:r>
      <w:r w:rsidR="004A3E7E" w:rsidRPr="00E30B3D">
        <w:rPr>
          <w:rFonts w:ascii="Arial" w:eastAsia="Times New Roman" w:hAnsi="Arial" w:cs="Arial"/>
          <w:lang w:eastAsia="sl-SI"/>
        </w:rPr>
        <w:t>z</w:t>
      </w:r>
      <w:r w:rsidR="00BA5AF7" w:rsidRPr="00E30B3D">
        <w:rPr>
          <w:rFonts w:ascii="Arial" w:eastAsia="Times New Roman" w:hAnsi="Arial" w:cs="Arial"/>
          <w:lang w:eastAsia="sl-SI"/>
        </w:rPr>
        <w:t xml:space="preserve"> </w:t>
      </w:r>
      <w:r w:rsidR="0097526E">
        <w:rPr>
          <w:rFonts w:ascii="Arial" w:eastAsia="Times New Roman" w:hAnsi="Arial" w:cs="Arial"/>
          <w:lang w:eastAsia="sl-SI"/>
        </w:rPr>
        <w:t>delovanjem EZTS GO za leto 2023.</w:t>
      </w:r>
      <w:r w:rsidR="00857D31">
        <w:rPr>
          <w:rFonts w:ascii="Arial" w:eastAsia="Times New Roman" w:hAnsi="Arial" w:cs="Arial"/>
          <w:lang w:eastAsia="sl-SI"/>
        </w:rPr>
        <w:t xml:space="preserve"> </w:t>
      </w:r>
      <w:r w:rsidR="00303817">
        <w:rPr>
          <w:rFonts w:ascii="Arial" w:eastAsia="Times New Roman" w:hAnsi="Arial" w:cs="Arial"/>
          <w:lang w:eastAsia="sl-SI"/>
        </w:rPr>
        <w:t xml:space="preserve"> </w:t>
      </w:r>
    </w:p>
    <w:p w14:paraId="7497AC1C" w14:textId="2DEDCE64" w:rsidR="003E0322" w:rsidRPr="00E30B3D" w:rsidRDefault="00303817" w:rsidP="00303817">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w:t>
      </w:r>
    </w:p>
    <w:p w14:paraId="7FAAF87D" w14:textId="77777777" w:rsidR="00C82FA7" w:rsidRPr="00E30B3D" w:rsidRDefault="00C82FA7" w:rsidP="003E0322">
      <w:pPr>
        <w:spacing w:after="0" w:line="240" w:lineRule="auto"/>
        <w:rPr>
          <w:rFonts w:ascii="Times New Roman" w:eastAsia="Times New Roman" w:hAnsi="Times New Roman" w:cs="Times New Roman"/>
          <w:lang w:eastAsia="sl-SI"/>
        </w:rPr>
      </w:pPr>
    </w:p>
    <w:p w14:paraId="79B2A53B" w14:textId="77777777" w:rsidR="003E0322" w:rsidRPr="00E30B3D" w:rsidRDefault="003E0322" w:rsidP="003E0322">
      <w:pPr>
        <w:spacing w:after="0" w:line="240" w:lineRule="auto"/>
        <w:jc w:val="center"/>
        <w:rPr>
          <w:rFonts w:ascii="Arial" w:eastAsia="Times New Roman" w:hAnsi="Arial" w:cs="Arial"/>
          <w:szCs w:val="24"/>
          <w:lang w:eastAsia="sl-SI"/>
        </w:rPr>
      </w:pPr>
      <w:bookmarkStart w:id="1" w:name="_Hlk144203967"/>
      <w:r w:rsidRPr="00E30B3D">
        <w:rPr>
          <w:rFonts w:ascii="Arial" w:eastAsia="Times New Roman" w:hAnsi="Arial" w:cs="Arial"/>
          <w:szCs w:val="24"/>
          <w:lang w:eastAsia="sl-SI"/>
        </w:rPr>
        <w:t>2.</w:t>
      </w:r>
    </w:p>
    <w:bookmarkEnd w:id="1"/>
    <w:p w14:paraId="39F0BF89" w14:textId="77777777" w:rsidR="003E0322" w:rsidRDefault="003E0322" w:rsidP="003E0322">
      <w:pPr>
        <w:spacing w:after="0" w:line="240" w:lineRule="auto"/>
        <w:jc w:val="both"/>
        <w:rPr>
          <w:rFonts w:ascii="Arial" w:eastAsia="Times New Roman" w:hAnsi="Arial" w:cs="Arial"/>
          <w:szCs w:val="24"/>
          <w:lang w:eastAsia="sl-SI"/>
        </w:rPr>
      </w:pPr>
    </w:p>
    <w:p w14:paraId="4CABCC26" w14:textId="77777777" w:rsidR="0097526E" w:rsidRPr="00E30B3D" w:rsidRDefault="0097526E" w:rsidP="003E0322">
      <w:pPr>
        <w:spacing w:after="0" w:line="240" w:lineRule="auto"/>
        <w:jc w:val="both"/>
        <w:rPr>
          <w:rFonts w:ascii="Arial" w:eastAsia="Times New Roman" w:hAnsi="Arial" w:cs="Arial"/>
          <w:szCs w:val="24"/>
          <w:lang w:eastAsia="sl-SI"/>
        </w:rPr>
      </w:pPr>
    </w:p>
    <w:p w14:paraId="63F0B47F" w14:textId="77777777" w:rsidR="003E0322" w:rsidRPr="00E30B3D" w:rsidRDefault="003E0322" w:rsidP="003E0322">
      <w:pPr>
        <w:spacing w:after="0" w:line="240" w:lineRule="auto"/>
        <w:jc w:val="both"/>
        <w:rPr>
          <w:rFonts w:ascii="Arial" w:eastAsia="Times New Roman" w:hAnsi="Arial" w:cs="Arial"/>
          <w:szCs w:val="24"/>
          <w:lang w:eastAsia="sl-SI"/>
        </w:rPr>
      </w:pPr>
      <w:r w:rsidRPr="00E30B3D">
        <w:rPr>
          <w:rFonts w:ascii="Arial" w:eastAsia="Times New Roman" w:hAnsi="Arial" w:cs="Arial"/>
          <w:szCs w:val="24"/>
          <w:lang w:eastAsia="sl-SI"/>
        </w:rPr>
        <w:t>Ta sklep velja takoj.</w:t>
      </w:r>
    </w:p>
    <w:p w14:paraId="7AF7970D" w14:textId="77777777" w:rsidR="003E0322" w:rsidRPr="00E30B3D" w:rsidRDefault="003E0322" w:rsidP="003E0322">
      <w:pPr>
        <w:spacing w:after="0" w:line="240" w:lineRule="auto"/>
        <w:jc w:val="both"/>
        <w:rPr>
          <w:rFonts w:ascii="Arial" w:eastAsia="Times New Roman" w:hAnsi="Arial" w:cs="Arial"/>
          <w:szCs w:val="24"/>
          <w:lang w:eastAsia="sl-SI"/>
        </w:rPr>
      </w:pPr>
    </w:p>
    <w:p w14:paraId="076AB5BA" w14:textId="77777777" w:rsidR="003E0322" w:rsidRPr="00E30B3D" w:rsidRDefault="003E0322" w:rsidP="003E0322">
      <w:pPr>
        <w:spacing w:after="0" w:line="240" w:lineRule="auto"/>
        <w:jc w:val="both"/>
        <w:rPr>
          <w:rFonts w:ascii="Arial" w:eastAsia="Times New Roman" w:hAnsi="Arial" w:cs="Arial"/>
          <w:szCs w:val="24"/>
          <w:lang w:eastAsia="sl-SI"/>
        </w:rPr>
      </w:pPr>
    </w:p>
    <w:p w14:paraId="2AB654B7" w14:textId="77777777" w:rsidR="00C82FA7" w:rsidRPr="00E30B3D" w:rsidRDefault="00C82FA7" w:rsidP="003E0322">
      <w:pPr>
        <w:spacing w:after="0" w:line="240" w:lineRule="auto"/>
        <w:jc w:val="both"/>
        <w:rPr>
          <w:rFonts w:ascii="Arial" w:eastAsia="Times New Roman" w:hAnsi="Arial" w:cs="Arial"/>
          <w:szCs w:val="24"/>
          <w:lang w:eastAsia="sl-SI"/>
        </w:rPr>
      </w:pPr>
    </w:p>
    <w:p w14:paraId="6C606066" w14:textId="77777777" w:rsidR="00C82FA7" w:rsidRPr="00E30B3D" w:rsidRDefault="00C82FA7" w:rsidP="003E0322">
      <w:pPr>
        <w:spacing w:after="0" w:line="240" w:lineRule="auto"/>
        <w:jc w:val="both"/>
        <w:rPr>
          <w:rFonts w:ascii="Arial" w:eastAsia="Times New Roman" w:hAnsi="Arial" w:cs="Arial"/>
          <w:szCs w:val="24"/>
          <w:lang w:eastAsia="sl-SI"/>
        </w:rPr>
      </w:pPr>
    </w:p>
    <w:p w14:paraId="23CA588B" w14:textId="26A61BCD" w:rsidR="003E0322" w:rsidRPr="00E30B3D" w:rsidRDefault="003E0322" w:rsidP="003E0322">
      <w:pPr>
        <w:spacing w:after="0" w:line="240" w:lineRule="auto"/>
        <w:jc w:val="both"/>
        <w:rPr>
          <w:rFonts w:ascii="Arial" w:eastAsia="Times New Roman" w:hAnsi="Arial" w:cs="Times New Roman"/>
          <w:szCs w:val="24"/>
          <w:lang w:eastAsia="sl-SI"/>
        </w:rPr>
      </w:pPr>
      <w:r w:rsidRPr="00E30B3D">
        <w:rPr>
          <w:rFonts w:ascii="Arial" w:eastAsia="Times New Roman" w:hAnsi="Arial" w:cs="Times New Roman"/>
          <w:szCs w:val="24"/>
          <w:lang w:eastAsia="sl-SI"/>
        </w:rPr>
        <w:t xml:space="preserve">Številka: </w:t>
      </w:r>
      <w:r w:rsidR="00163B18">
        <w:rPr>
          <w:rFonts w:ascii="Arial" w:eastAsia="Times New Roman" w:hAnsi="Arial" w:cs="Times New Roman"/>
          <w:szCs w:val="24"/>
          <w:lang w:eastAsia="sl-SI"/>
        </w:rPr>
        <w:t>900-12/2016</w:t>
      </w:r>
    </w:p>
    <w:p w14:paraId="24B39A46" w14:textId="3E7DA526" w:rsidR="003E0322" w:rsidRPr="00E30B3D" w:rsidRDefault="003E0322" w:rsidP="003E0322">
      <w:pPr>
        <w:spacing w:after="0" w:line="240" w:lineRule="auto"/>
        <w:jc w:val="both"/>
        <w:rPr>
          <w:rFonts w:ascii="Arial" w:eastAsia="Times New Roman" w:hAnsi="Arial" w:cs="Arial"/>
          <w:bCs/>
          <w:szCs w:val="24"/>
          <w:lang w:eastAsia="sl-SI"/>
        </w:rPr>
      </w:pPr>
      <w:r w:rsidRPr="00E30B3D">
        <w:rPr>
          <w:rFonts w:ascii="Arial" w:eastAsia="Times New Roman" w:hAnsi="Arial" w:cs="Times New Roman"/>
          <w:szCs w:val="24"/>
          <w:lang w:eastAsia="sl-SI"/>
        </w:rPr>
        <w:t xml:space="preserve">Nova Gorica, </w:t>
      </w:r>
      <w:r w:rsidR="0097526E">
        <w:rPr>
          <w:rFonts w:ascii="Arial" w:eastAsia="Times New Roman" w:hAnsi="Arial" w:cs="Times New Roman"/>
          <w:szCs w:val="24"/>
          <w:lang w:eastAsia="sl-SI"/>
        </w:rPr>
        <w:t>dne</w:t>
      </w:r>
      <w:r w:rsidRPr="00E30B3D">
        <w:rPr>
          <w:rFonts w:ascii="Arial" w:eastAsia="Times New Roman" w:hAnsi="Arial" w:cs="Times New Roman"/>
          <w:szCs w:val="24"/>
          <w:lang w:eastAsia="sl-SI"/>
        </w:rPr>
        <w:t xml:space="preserve">                                                              </w:t>
      </w:r>
      <w:r w:rsidR="00E80736" w:rsidRPr="00E30B3D">
        <w:rPr>
          <w:rFonts w:ascii="Arial" w:eastAsia="Times New Roman" w:hAnsi="Arial" w:cs="Arial"/>
          <w:bCs/>
          <w:szCs w:val="24"/>
          <w:lang w:eastAsia="sl-SI"/>
        </w:rPr>
        <w:t xml:space="preserve"> </w:t>
      </w:r>
      <w:r w:rsidR="00226416" w:rsidRPr="00E30B3D">
        <w:rPr>
          <w:rFonts w:ascii="Arial" w:eastAsia="Times New Roman" w:hAnsi="Arial" w:cs="Arial"/>
          <w:bCs/>
          <w:szCs w:val="24"/>
          <w:lang w:eastAsia="sl-SI"/>
        </w:rPr>
        <w:t xml:space="preserve">          </w:t>
      </w:r>
      <w:r w:rsidR="00E80736" w:rsidRPr="00E30B3D">
        <w:rPr>
          <w:rFonts w:ascii="Arial" w:eastAsia="Times New Roman" w:hAnsi="Arial" w:cs="Arial"/>
          <w:bCs/>
          <w:szCs w:val="24"/>
          <w:lang w:eastAsia="sl-SI"/>
        </w:rPr>
        <w:t xml:space="preserve">      Samo Turel</w:t>
      </w:r>
    </w:p>
    <w:p w14:paraId="193237BD" w14:textId="3AFFAE91" w:rsidR="003E0322" w:rsidRPr="00E30B3D" w:rsidRDefault="003E0322" w:rsidP="003E0322">
      <w:pPr>
        <w:spacing w:after="0" w:line="240" w:lineRule="auto"/>
        <w:ind w:left="360"/>
        <w:jc w:val="center"/>
        <w:rPr>
          <w:rFonts w:ascii="Arial" w:eastAsia="Times New Roman" w:hAnsi="Arial" w:cs="Arial"/>
          <w:bCs/>
          <w:szCs w:val="24"/>
          <w:lang w:eastAsia="sl-SI"/>
        </w:rPr>
      </w:pPr>
      <w:r w:rsidRPr="00E30B3D">
        <w:rPr>
          <w:rFonts w:ascii="Arial" w:eastAsia="Times New Roman" w:hAnsi="Arial" w:cs="Arial"/>
          <w:bCs/>
          <w:szCs w:val="24"/>
          <w:lang w:eastAsia="sl-SI"/>
        </w:rPr>
        <w:t xml:space="preserve">                                                              </w:t>
      </w:r>
      <w:r w:rsidR="00226416" w:rsidRPr="00E30B3D">
        <w:rPr>
          <w:rFonts w:ascii="Arial" w:eastAsia="Times New Roman" w:hAnsi="Arial" w:cs="Arial"/>
          <w:bCs/>
          <w:szCs w:val="24"/>
          <w:lang w:eastAsia="sl-SI"/>
        </w:rPr>
        <w:t xml:space="preserve">                     </w:t>
      </w:r>
      <w:r w:rsidRPr="00E30B3D">
        <w:rPr>
          <w:rFonts w:ascii="Arial" w:eastAsia="Times New Roman" w:hAnsi="Arial" w:cs="Arial"/>
          <w:bCs/>
          <w:szCs w:val="24"/>
          <w:lang w:eastAsia="sl-SI"/>
        </w:rPr>
        <w:t xml:space="preserve"> ŽUPAN</w:t>
      </w:r>
    </w:p>
    <w:p w14:paraId="36910C00"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75863AA2"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39844280"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21F806D6"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432B0D85"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65B26F9F"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09710B78"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50D1B2DD"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17C7B1F0" w14:textId="7B7F8004" w:rsidR="003E0322" w:rsidRPr="00E30B3D" w:rsidRDefault="003E0322" w:rsidP="003E0322">
      <w:pPr>
        <w:spacing w:after="0" w:line="240" w:lineRule="auto"/>
        <w:ind w:left="360"/>
        <w:jc w:val="center"/>
        <w:rPr>
          <w:rFonts w:ascii="Arial" w:eastAsia="Times New Roman" w:hAnsi="Arial" w:cs="Arial"/>
          <w:bCs/>
          <w:szCs w:val="24"/>
          <w:lang w:eastAsia="sl-SI"/>
        </w:rPr>
      </w:pPr>
    </w:p>
    <w:p w14:paraId="655F007A" w14:textId="08A23F3C" w:rsidR="006366D3" w:rsidRPr="00E30B3D" w:rsidRDefault="006366D3" w:rsidP="003E0322">
      <w:pPr>
        <w:spacing w:after="0" w:line="240" w:lineRule="auto"/>
        <w:ind w:left="360"/>
        <w:jc w:val="center"/>
        <w:rPr>
          <w:rFonts w:ascii="Arial" w:eastAsia="Times New Roman" w:hAnsi="Arial" w:cs="Arial"/>
          <w:bCs/>
          <w:szCs w:val="24"/>
          <w:lang w:eastAsia="sl-SI"/>
        </w:rPr>
      </w:pPr>
    </w:p>
    <w:p w14:paraId="53609E63" w14:textId="77777777" w:rsidR="006366D3" w:rsidRPr="00E30B3D" w:rsidRDefault="006366D3" w:rsidP="003E0322">
      <w:pPr>
        <w:spacing w:after="0" w:line="240" w:lineRule="auto"/>
        <w:ind w:left="360"/>
        <w:jc w:val="center"/>
        <w:rPr>
          <w:rFonts w:ascii="Arial" w:eastAsia="Times New Roman" w:hAnsi="Arial" w:cs="Arial"/>
          <w:bCs/>
          <w:szCs w:val="24"/>
          <w:lang w:eastAsia="sl-SI"/>
        </w:rPr>
      </w:pPr>
    </w:p>
    <w:p w14:paraId="6301FC02"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5E2DBEED" w14:textId="6D847758" w:rsidR="003E0322" w:rsidRPr="00E30B3D" w:rsidRDefault="003E0322" w:rsidP="003E0322">
      <w:pPr>
        <w:spacing w:after="0" w:line="240" w:lineRule="auto"/>
        <w:ind w:left="360"/>
        <w:jc w:val="center"/>
        <w:rPr>
          <w:rFonts w:ascii="Arial" w:eastAsia="Times New Roman" w:hAnsi="Arial" w:cs="Arial"/>
          <w:bCs/>
          <w:szCs w:val="24"/>
          <w:lang w:eastAsia="sl-SI"/>
        </w:rPr>
      </w:pPr>
    </w:p>
    <w:p w14:paraId="0DE35AFD" w14:textId="662664AA" w:rsidR="00E80736" w:rsidRPr="00E30B3D" w:rsidRDefault="00E80736" w:rsidP="0097526E">
      <w:pPr>
        <w:spacing w:after="0" w:line="240" w:lineRule="auto"/>
        <w:jc w:val="center"/>
        <w:rPr>
          <w:rFonts w:ascii="Arial" w:eastAsia="Times New Roman" w:hAnsi="Arial" w:cs="Arial"/>
          <w:bCs/>
          <w:szCs w:val="24"/>
          <w:lang w:eastAsia="sl-SI"/>
        </w:rPr>
      </w:pPr>
    </w:p>
    <w:p w14:paraId="69F0B5E8" w14:textId="77777777" w:rsidR="00E80736" w:rsidRPr="00E30B3D" w:rsidRDefault="00E80736" w:rsidP="003E0322">
      <w:pPr>
        <w:spacing w:after="0" w:line="240" w:lineRule="auto"/>
        <w:ind w:left="360"/>
        <w:jc w:val="center"/>
        <w:rPr>
          <w:rFonts w:ascii="Arial" w:eastAsia="Times New Roman" w:hAnsi="Arial" w:cs="Arial"/>
          <w:bCs/>
          <w:szCs w:val="24"/>
          <w:lang w:eastAsia="sl-SI"/>
        </w:rPr>
      </w:pPr>
    </w:p>
    <w:p w14:paraId="1C028103"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271C0DAF"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7A45B1E3" w14:textId="77777777" w:rsidR="003E0322" w:rsidRPr="00E30B3D" w:rsidRDefault="003E0322" w:rsidP="003E0322">
      <w:pPr>
        <w:spacing w:after="0" w:line="240" w:lineRule="auto"/>
        <w:rPr>
          <w:rFonts w:ascii="Arial" w:eastAsia="Times New Roman" w:hAnsi="Arial" w:cs="Arial"/>
          <w:bCs/>
          <w:szCs w:val="24"/>
          <w:lang w:eastAsia="sl-SI"/>
        </w:rPr>
      </w:pPr>
    </w:p>
    <w:p w14:paraId="5EC63DF6" w14:textId="08EB6387" w:rsidR="003E0322" w:rsidRPr="00E30B3D" w:rsidRDefault="003E0322" w:rsidP="003E0322">
      <w:pPr>
        <w:spacing w:after="0" w:line="240" w:lineRule="auto"/>
        <w:ind w:left="360"/>
        <w:jc w:val="center"/>
        <w:rPr>
          <w:rFonts w:ascii="Arial" w:eastAsia="Times New Roman" w:hAnsi="Arial" w:cs="Arial"/>
          <w:bCs/>
          <w:szCs w:val="24"/>
          <w:lang w:eastAsia="sl-SI"/>
        </w:rPr>
      </w:pPr>
    </w:p>
    <w:p w14:paraId="7643E0CD" w14:textId="77777777" w:rsidR="003E0322" w:rsidRPr="00E30B3D" w:rsidRDefault="003E0322" w:rsidP="003E0322">
      <w:pPr>
        <w:spacing w:after="0" w:line="240" w:lineRule="auto"/>
        <w:ind w:left="360"/>
        <w:jc w:val="center"/>
        <w:rPr>
          <w:rFonts w:ascii="Arial" w:eastAsia="Times New Roman" w:hAnsi="Arial" w:cs="Arial"/>
          <w:szCs w:val="24"/>
          <w:lang w:eastAsia="sl-SI"/>
        </w:rPr>
      </w:pPr>
    </w:p>
    <w:p w14:paraId="251421E5" w14:textId="77777777" w:rsidR="003E0322" w:rsidRPr="00E30B3D" w:rsidRDefault="003E0322" w:rsidP="003E0322">
      <w:pPr>
        <w:spacing w:after="0" w:line="240" w:lineRule="auto"/>
        <w:ind w:left="360"/>
        <w:jc w:val="center"/>
        <w:rPr>
          <w:rFonts w:ascii="Arial" w:eastAsia="Times New Roman" w:hAnsi="Arial" w:cs="Arial"/>
          <w:szCs w:val="24"/>
          <w:lang w:eastAsia="sl-SI"/>
        </w:rPr>
      </w:pPr>
    </w:p>
    <w:p w14:paraId="7C0FAD64" w14:textId="0F20FD6F" w:rsidR="003E0322" w:rsidRPr="00E30B3D" w:rsidRDefault="003E0322" w:rsidP="0097526E">
      <w:pPr>
        <w:spacing w:after="0" w:line="240" w:lineRule="auto"/>
        <w:ind w:hanging="142"/>
        <w:jc w:val="both"/>
        <w:rPr>
          <w:rFonts w:ascii="Times New Roman" w:eastAsia="Times New Roman" w:hAnsi="Times New Roman" w:cs="Times New Roman"/>
          <w:sz w:val="24"/>
          <w:szCs w:val="24"/>
          <w:lang w:eastAsia="sl-SI"/>
        </w:rPr>
      </w:pPr>
      <w:r w:rsidRPr="00E30B3D">
        <w:rPr>
          <w:rFonts w:ascii="Arial" w:eastAsia="Times New Roman" w:hAnsi="Arial" w:cs="Arial"/>
          <w:bCs/>
          <w:szCs w:val="24"/>
          <w:lang w:eastAsia="sl-SI"/>
        </w:rPr>
        <w:tab/>
      </w:r>
      <w:r w:rsidRPr="00E30B3D">
        <w:rPr>
          <w:rFonts w:ascii="Arial" w:eastAsia="Times New Roman" w:hAnsi="Arial" w:cs="Arial"/>
          <w:szCs w:val="24"/>
          <w:lang w:eastAsia="sl-SI"/>
        </w:rPr>
        <w:t xml:space="preserve">Številka: </w:t>
      </w:r>
      <w:r w:rsidR="00D67910">
        <w:rPr>
          <w:rFonts w:ascii="Arial" w:eastAsia="Times New Roman" w:hAnsi="Arial" w:cs="Arial"/>
          <w:szCs w:val="24"/>
          <w:lang w:eastAsia="sl-SI"/>
        </w:rPr>
        <w:t>900-12/2016-</w:t>
      </w:r>
      <w:r w:rsidR="00163B18">
        <w:rPr>
          <w:rFonts w:ascii="Arial" w:eastAsia="Times New Roman" w:hAnsi="Arial" w:cs="Arial"/>
          <w:szCs w:val="24"/>
          <w:lang w:eastAsia="sl-SI"/>
        </w:rPr>
        <w:t>122</w:t>
      </w:r>
    </w:p>
    <w:p w14:paraId="007BD9F5" w14:textId="4F988AC4" w:rsidR="003E0322" w:rsidRPr="00E30B3D" w:rsidRDefault="003E0322" w:rsidP="003E0322">
      <w:pPr>
        <w:spacing w:after="0" w:line="240" w:lineRule="auto"/>
        <w:jc w:val="both"/>
        <w:rPr>
          <w:rFonts w:ascii="Arial" w:eastAsia="Times New Roman" w:hAnsi="Arial" w:cs="Arial"/>
          <w:szCs w:val="24"/>
          <w:lang w:eastAsia="sl-SI"/>
        </w:rPr>
      </w:pPr>
      <w:r w:rsidRPr="00E30B3D">
        <w:rPr>
          <w:rFonts w:ascii="Arial" w:eastAsia="Times New Roman" w:hAnsi="Arial" w:cs="Arial"/>
          <w:szCs w:val="24"/>
          <w:lang w:eastAsia="sl-SI"/>
        </w:rPr>
        <w:t>Nova Gorica,</w:t>
      </w:r>
      <w:r w:rsidR="00AB47C9">
        <w:rPr>
          <w:rFonts w:ascii="Arial" w:eastAsia="Times New Roman" w:hAnsi="Arial" w:cs="Arial"/>
          <w:szCs w:val="24"/>
          <w:lang w:eastAsia="sl-SI"/>
        </w:rPr>
        <w:t xml:space="preserve"> </w:t>
      </w:r>
      <w:r w:rsidR="0097526E">
        <w:rPr>
          <w:rFonts w:ascii="Arial" w:eastAsia="Times New Roman" w:hAnsi="Arial" w:cs="Arial"/>
          <w:szCs w:val="24"/>
          <w:lang w:eastAsia="sl-SI"/>
        </w:rPr>
        <w:t xml:space="preserve"> dne </w:t>
      </w:r>
      <w:r w:rsidR="00AB47C9">
        <w:rPr>
          <w:rFonts w:ascii="Arial" w:eastAsia="Times New Roman" w:hAnsi="Arial" w:cs="Arial"/>
          <w:szCs w:val="24"/>
          <w:lang w:eastAsia="sl-SI"/>
        </w:rPr>
        <w:t>2</w:t>
      </w:r>
      <w:r w:rsidR="004C354C">
        <w:rPr>
          <w:rFonts w:ascii="Arial" w:eastAsia="Times New Roman" w:hAnsi="Arial" w:cs="Arial"/>
          <w:szCs w:val="24"/>
          <w:lang w:eastAsia="sl-SI"/>
        </w:rPr>
        <w:t>8.</w:t>
      </w:r>
      <w:r w:rsidR="0097526E">
        <w:rPr>
          <w:rFonts w:ascii="Arial" w:eastAsia="Times New Roman" w:hAnsi="Arial" w:cs="Arial"/>
          <w:szCs w:val="24"/>
          <w:lang w:eastAsia="sl-SI"/>
        </w:rPr>
        <w:t xml:space="preserve"> avgusta </w:t>
      </w:r>
      <w:r w:rsidR="004C354C">
        <w:rPr>
          <w:rFonts w:ascii="Arial" w:eastAsia="Times New Roman" w:hAnsi="Arial" w:cs="Arial"/>
          <w:szCs w:val="24"/>
          <w:lang w:eastAsia="sl-SI"/>
        </w:rPr>
        <w:t>2024</w:t>
      </w:r>
    </w:p>
    <w:p w14:paraId="650CE702" w14:textId="77777777" w:rsidR="00C82FA7" w:rsidRPr="00E30B3D" w:rsidRDefault="00C82FA7" w:rsidP="003E0322">
      <w:pPr>
        <w:spacing w:after="0" w:line="240" w:lineRule="auto"/>
        <w:jc w:val="both"/>
        <w:rPr>
          <w:rFonts w:ascii="Arial" w:eastAsia="Times New Roman" w:hAnsi="Arial" w:cs="Arial"/>
          <w:szCs w:val="24"/>
          <w:lang w:eastAsia="sl-SI"/>
        </w:rPr>
      </w:pPr>
    </w:p>
    <w:p w14:paraId="066CC3F3" w14:textId="77777777" w:rsidR="003E0322" w:rsidRPr="00E30B3D" w:rsidRDefault="003E0322" w:rsidP="003E0322">
      <w:pPr>
        <w:keepNext/>
        <w:spacing w:before="240" w:after="60" w:line="240" w:lineRule="auto"/>
        <w:jc w:val="center"/>
        <w:outlineLvl w:val="2"/>
        <w:rPr>
          <w:rFonts w:ascii="Arial" w:eastAsia="Times New Roman" w:hAnsi="Arial" w:cs="Arial"/>
          <w:lang w:eastAsia="sl-SI"/>
        </w:rPr>
      </w:pPr>
      <w:r w:rsidRPr="00E30B3D">
        <w:rPr>
          <w:rFonts w:ascii="Arial" w:eastAsia="Times New Roman" w:hAnsi="Arial" w:cs="Arial"/>
          <w:lang w:eastAsia="sl-SI"/>
        </w:rPr>
        <w:t>O B R A Z L O Ž I T E V</w:t>
      </w:r>
    </w:p>
    <w:p w14:paraId="3AAC708C" w14:textId="77777777" w:rsidR="00CC037E" w:rsidRPr="00E30B3D" w:rsidRDefault="00CC037E" w:rsidP="003E0322">
      <w:pPr>
        <w:spacing w:after="0" w:line="240" w:lineRule="auto"/>
        <w:jc w:val="both"/>
        <w:rPr>
          <w:rFonts w:ascii="Arial" w:eastAsia="Times New Roman" w:hAnsi="Arial" w:cs="Arial"/>
          <w:lang w:eastAsia="sl-SI"/>
        </w:rPr>
      </w:pPr>
    </w:p>
    <w:p w14:paraId="30AFCA40" w14:textId="1E3E7A75" w:rsidR="00067E59" w:rsidRPr="00E30B3D" w:rsidRDefault="0083630A" w:rsidP="00067E59">
      <w:pPr>
        <w:spacing w:after="0" w:line="240" w:lineRule="auto"/>
        <w:jc w:val="both"/>
        <w:rPr>
          <w:rFonts w:ascii="Arial" w:eastAsia="Times New Roman" w:hAnsi="Arial" w:cs="Arial"/>
          <w:lang w:eastAsia="sl-SI"/>
        </w:rPr>
      </w:pPr>
      <w:r>
        <w:rPr>
          <w:rFonts w:ascii="Arial" w:eastAsia="Times New Roman" w:hAnsi="Arial" w:cs="Arial"/>
          <w:lang w:eastAsia="sl-SI"/>
        </w:rPr>
        <w:t>Mestna občina Nova Gorica je leta 2010 skupaj z Občino Šempeter</w:t>
      </w:r>
      <w:r w:rsidR="0097526E">
        <w:rPr>
          <w:rFonts w:ascii="Arial" w:eastAsia="Times New Roman" w:hAnsi="Arial" w:cs="Arial"/>
          <w:lang w:eastAsia="sl-SI"/>
        </w:rPr>
        <w:t xml:space="preserve"> - </w:t>
      </w:r>
      <w:r>
        <w:rPr>
          <w:rFonts w:ascii="Arial" w:eastAsia="Times New Roman" w:hAnsi="Arial" w:cs="Arial"/>
          <w:lang w:eastAsia="sl-SI"/>
        </w:rPr>
        <w:t xml:space="preserve">Vrtojba ter Občino Gorica ustanovila Evropsko združenje za teritorialno sodelovanje (v nadaljevanju: EZTS GO). Glavna naloga EZTS GO je </w:t>
      </w:r>
      <w:r w:rsidRPr="0083630A">
        <w:rPr>
          <w:rFonts w:ascii="Arial" w:eastAsia="Times New Roman" w:hAnsi="Arial" w:cs="Arial"/>
          <w:lang w:eastAsia="sl-SI"/>
        </w:rPr>
        <w:t>spodbujanje in podpiranje teritorialnega sodelovanja na vseh področjih, ki so vezana na regionalni razvoj</w:t>
      </w:r>
      <w:r>
        <w:rPr>
          <w:rFonts w:ascii="Arial" w:eastAsia="Times New Roman" w:hAnsi="Arial" w:cs="Arial"/>
          <w:lang w:eastAsia="sl-SI"/>
        </w:rPr>
        <w:t xml:space="preserve">, </w:t>
      </w:r>
      <w:r w:rsidRPr="0083630A">
        <w:rPr>
          <w:rFonts w:ascii="Arial" w:eastAsia="Times New Roman" w:hAnsi="Arial" w:cs="Arial"/>
          <w:lang w:eastAsia="sl-SI"/>
        </w:rPr>
        <w:t>na krepitev gospodarske ter socialne kohezije</w:t>
      </w:r>
      <w:r>
        <w:rPr>
          <w:rFonts w:ascii="Arial" w:eastAsia="Times New Roman" w:hAnsi="Arial" w:cs="Arial"/>
          <w:lang w:eastAsia="sl-SI"/>
        </w:rPr>
        <w:t xml:space="preserve"> ter na </w:t>
      </w:r>
      <w:r w:rsidRPr="0083630A">
        <w:rPr>
          <w:rFonts w:ascii="Arial" w:eastAsia="Times New Roman" w:hAnsi="Arial" w:cs="Arial"/>
          <w:lang w:eastAsia="sl-SI"/>
        </w:rPr>
        <w:t>strateško usklajevanje politik na območju treh občin</w:t>
      </w:r>
      <w:r>
        <w:rPr>
          <w:rFonts w:ascii="Arial" w:eastAsia="Times New Roman" w:hAnsi="Arial" w:cs="Arial"/>
          <w:lang w:eastAsia="sl-SI"/>
        </w:rPr>
        <w:t xml:space="preserve"> ustanoviteljic. EZTS GO je ustanovljen</w:t>
      </w:r>
      <w:r w:rsidR="00857D31">
        <w:rPr>
          <w:rFonts w:ascii="Arial" w:eastAsia="Times New Roman" w:hAnsi="Arial" w:cs="Arial"/>
          <w:lang w:eastAsia="sl-SI"/>
        </w:rPr>
        <w:t xml:space="preserve"> po italijanskem pravu</w:t>
      </w:r>
      <w:r>
        <w:rPr>
          <w:rFonts w:ascii="Arial" w:eastAsia="Times New Roman" w:hAnsi="Arial" w:cs="Arial"/>
          <w:lang w:eastAsia="sl-SI"/>
        </w:rPr>
        <w:t xml:space="preserve"> </w:t>
      </w:r>
      <w:r w:rsidR="00857D31">
        <w:rPr>
          <w:rFonts w:ascii="Arial" w:eastAsia="Times New Roman" w:hAnsi="Arial" w:cs="Arial"/>
          <w:lang w:eastAsia="sl-SI"/>
        </w:rPr>
        <w:t xml:space="preserve">s </w:t>
      </w:r>
      <w:r>
        <w:rPr>
          <w:rFonts w:ascii="Arial" w:eastAsia="Times New Roman" w:hAnsi="Arial" w:cs="Arial"/>
          <w:lang w:eastAsia="sl-SI"/>
        </w:rPr>
        <w:t>sedež</w:t>
      </w:r>
      <w:r w:rsidR="00857D31">
        <w:rPr>
          <w:rFonts w:ascii="Arial" w:eastAsia="Times New Roman" w:hAnsi="Arial" w:cs="Arial"/>
          <w:lang w:eastAsia="sl-SI"/>
        </w:rPr>
        <w:t>em</w:t>
      </w:r>
      <w:r>
        <w:rPr>
          <w:rFonts w:ascii="Arial" w:eastAsia="Times New Roman" w:hAnsi="Arial" w:cs="Arial"/>
          <w:lang w:eastAsia="sl-SI"/>
        </w:rPr>
        <w:t xml:space="preserve"> v Republiki Italiji in ima pravno organizacijsko obliko </w:t>
      </w:r>
      <w:r w:rsidR="00943F8E">
        <w:rPr>
          <w:rFonts w:ascii="Arial" w:eastAsia="Times New Roman" w:hAnsi="Arial" w:cs="Arial"/>
          <w:lang w:eastAsia="sl-SI"/>
        </w:rPr>
        <w:t xml:space="preserve">neprofitnega združenja javnega prava. </w:t>
      </w:r>
    </w:p>
    <w:p w14:paraId="585AE1EB" w14:textId="77777777" w:rsidR="004A3E7E" w:rsidRPr="00E30B3D" w:rsidRDefault="004A3E7E" w:rsidP="003E0322">
      <w:pPr>
        <w:spacing w:after="0" w:line="240" w:lineRule="auto"/>
        <w:jc w:val="both"/>
        <w:rPr>
          <w:rFonts w:ascii="Arial" w:eastAsia="Times New Roman" w:hAnsi="Arial" w:cs="Arial"/>
          <w:lang w:eastAsia="sl-SI"/>
        </w:rPr>
      </w:pPr>
    </w:p>
    <w:p w14:paraId="389553A8" w14:textId="31B70E1E" w:rsidR="007B3A03" w:rsidRDefault="0083630A" w:rsidP="0083630A">
      <w:pPr>
        <w:spacing w:after="0" w:line="240" w:lineRule="auto"/>
        <w:jc w:val="both"/>
        <w:rPr>
          <w:rFonts w:ascii="Arial" w:eastAsia="Times New Roman" w:hAnsi="Arial" w:cs="Arial"/>
          <w:lang w:eastAsia="sl-SI"/>
        </w:rPr>
      </w:pPr>
      <w:r>
        <w:rPr>
          <w:rFonts w:ascii="Arial" w:eastAsia="Times New Roman" w:hAnsi="Arial" w:cs="Arial"/>
          <w:lang w:eastAsia="sl-SI"/>
        </w:rPr>
        <w:t>EZTS GO</w:t>
      </w:r>
      <w:r w:rsidRPr="00E30B3D">
        <w:rPr>
          <w:rFonts w:ascii="Arial" w:eastAsia="Times New Roman" w:hAnsi="Arial" w:cs="Arial"/>
          <w:lang w:eastAsia="sl-SI"/>
        </w:rPr>
        <w:t xml:space="preserve"> je </w:t>
      </w:r>
      <w:r>
        <w:rPr>
          <w:rFonts w:ascii="Arial" w:eastAsia="Times New Roman" w:hAnsi="Arial" w:cs="Arial"/>
          <w:lang w:eastAsia="sl-SI"/>
        </w:rPr>
        <w:t>dne</w:t>
      </w:r>
      <w:r w:rsidR="000518D9">
        <w:rPr>
          <w:rFonts w:ascii="Arial" w:eastAsia="Times New Roman" w:hAnsi="Arial" w:cs="Arial"/>
          <w:lang w:eastAsia="sl-SI"/>
        </w:rPr>
        <w:t xml:space="preserve"> 23.08.2024</w:t>
      </w:r>
      <w:r w:rsidRPr="00E30B3D">
        <w:rPr>
          <w:rFonts w:ascii="Arial" w:eastAsia="Times New Roman" w:hAnsi="Arial" w:cs="Arial"/>
          <w:lang w:eastAsia="sl-SI"/>
        </w:rPr>
        <w:t xml:space="preserve"> Mestni občini Nova Gorica posredoval </w:t>
      </w:r>
      <w:r w:rsidR="007B3A03">
        <w:rPr>
          <w:rFonts w:ascii="Arial" w:eastAsia="Times New Roman" w:hAnsi="Arial" w:cs="Arial"/>
          <w:lang w:eastAsia="sl-SI"/>
        </w:rPr>
        <w:t>naslednj</w:t>
      </w:r>
      <w:r w:rsidR="009B71D7">
        <w:rPr>
          <w:rFonts w:ascii="Arial" w:eastAsia="Times New Roman" w:hAnsi="Arial" w:cs="Arial"/>
          <w:lang w:eastAsia="sl-SI"/>
        </w:rPr>
        <w:t>e</w:t>
      </w:r>
      <w:r w:rsidR="007B3A03">
        <w:rPr>
          <w:rFonts w:ascii="Arial" w:eastAsia="Times New Roman" w:hAnsi="Arial" w:cs="Arial"/>
          <w:lang w:eastAsia="sl-SI"/>
        </w:rPr>
        <w:t xml:space="preserve"> </w:t>
      </w:r>
      <w:r w:rsidRPr="00E30B3D">
        <w:rPr>
          <w:rFonts w:ascii="Arial" w:eastAsia="Times New Roman" w:hAnsi="Arial" w:cs="Arial"/>
          <w:lang w:eastAsia="sl-SI"/>
        </w:rPr>
        <w:t>dokument</w:t>
      </w:r>
      <w:r w:rsidR="009B71D7">
        <w:rPr>
          <w:rFonts w:ascii="Arial" w:eastAsia="Times New Roman" w:hAnsi="Arial" w:cs="Arial"/>
          <w:lang w:eastAsia="sl-SI"/>
        </w:rPr>
        <w:t>e</w:t>
      </w:r>
      <w:r w:rsidR="007B3A03">
        <w:rPr>
          <w:rFonts w:ascii="Arial" w:eastAsia="Times New Roman" w:hAnsi="Arial" w:cs="Arial"/>
          <w:lang w:eastAsia="sl-SI"/>
        </w:rPr>
        <w:t xml:space="preserve">: </w:t>
      </w:r>
    </w:p>
    <w:p w14:paraId="2C959241" w14:textId="6EFDBC43" w:rsidR="009B71D7" w:rsidRDefault="009B71D7" w:rsidP="009B71D7">
      <w:pPr>
        <w:pStyle w:val="Odstavekseznama"/>
        <w:numPr>
          <w:ilvl w:val="0"/>
          <w:numId w:val="11"/>
        </w:numPr>
        <w:jc w:val="both"/>
        <w:rPr>
          <w:rFonts w:ascii="Arial" w:eastAsia="Times New Roman" w:hAnsi="Arial" w:cs="Arial"/>
          <w:lang w:eastAsia="sl-SI"/>
        </w:rPr>
      </w:pPr>
      <w:r w:rsidRPr="00E30B3D">
        <w:rPr>
          <w:rFonts w:ascii="Arial" w:eastAsia="Times New Roman" w:hAnsi="Arial" w:cs="Arial"/>
          <w:lang w:eastAsia="sl-SI"/>
        </w:rPr>
        <w:t>»</w:t>
      </w:r>
      <w:r w:rsidRPr="009206E1">
        <w:rPr>
          <w:rFonts w:ascii="Arial" w:eastAsia="Times New Roman" w:hAnsi="Arial" w:cs="Arial"/>
          <w:lang w:eastAsia="sl-SI"/>
        </w:rPr>
        <w:t xml:space="preserve">Poročilo </w:t>
      </w:r>
      <w:r w:rsidR="00F0348B">
        <w:rPr>
          <w:rFonts w:ascii="Arial" w:eastAsia="Times New Roman" w:hAnsi="Arial" w:cs="Arial"/>
          <w:lang w:eastAsia="sl-SI"/>
        </w:rPr>
        <w:t>k bilanci stanja</w:t>
      </w:r>
      <w:r w:rsidR="001E61B6">
        <w:rPr>
          <w:rFonts w:ascii="Arial" w:eastAsia="Times New Roman" w:hAnsi="Arial" w:cs="Arial"/>
          <w:lang w:eastAsia="sl-SI"/>
        </w:rPr>
        <w:t xml:space="preserve"> </w:t>
      </w:r>
      <w:r w:rsidRPr="009206E1">
        <w:rPr>
          <w:rFonts w:ascii="Arial" w:eastAsia="Times New Roman" w:hAnsi="Arial" w:cs="Arial"/>
          <w:lang w:eastAsia="sl-SI"/>
        </w:rPr>
        <w:t>2023</w:t>
      </w:r>
      <w:r w:rsidRPr="00E30B3D">
        <w:rPr>
          <w:rFonts w:ascii="Arial" w:eastAsia="Times New Roman" w:hAnsi="Arial" w:cs="Arial"/>
          <w:lang w:eastAsia="sl-SI"/>
        </w:rPr>
        <w:t>«</w:t>
      </w:r>
    </w:p>
    <w:p w14:paraId="295410DA" w14:textId="6ABE7AA5" w:rsidR="009B71D7" w:rsidRDefault="007B3A03" w:rsidP="009B71D7">
      <w:pPr>
        <w:pStyle w:val="Odstavekseznama"/>
        <w:numPr>
          <w:ilvl w:val="0"/>
          <w:numId w:val="11"/>
        </w:numPr>
        <w:jc w:val="both"/>
        <w:rPr>
          <w:rFonts w:ascii="Arial" w:eastAsia="Times New Roman" w:hAnsi="Arial" w:cs="Arial"/>
          <w:lang w:eastAsia="sl-SI"/>
        </w:rPr>
      </w:pPr>
      <w:r w:rsidRPr="00857D31">
        <w:rPr>
          <w:rFonts w:ascii="Arial" w:eastAsia="Times New Roman" w:hAnsi="Arial" w:cs="Arial"/>
          <w:lang w:eastAsia="sl-SI"/>
        </w:rPr>
        <w:t>»</w:t>
      </w:r>
      <w:r w:rsidR="00F0348B">
        <w:rPr>
          <w:rFonts w:ascii="Arial" w:eastAsia="Times New Roman" w:hAnsi="Arial" w:cs="Arial"/>
          <w:lang w:eastAsia="sl-SI"/>
        </w:rPr>
        <w:t>Pojasnila k računovodskim izkazom na dan 31.12.2023</w:t>
      </w:r>
      <w:r w:rsidRPr="00857D31">
        <w:rPr>
          <w:rFonts w:ascii="Arial" w:eastAsia="Times New Roman" w:hAnsi="Arial" w:cs="Arial"/>
          <w:lang w:eastAsia="sl-SI"/>
        </w:rPr>
        <w:t>« in</w:t>
      </w:r>
    </w:p>
    <w:p w14:paraId="14DB7B3C" w14:textId="1FAA7FFE" w:rsidR="007B3A03" w:rsidRPr="00857D31" w:rsidRDefault="008D5350" w:rsidP="00857D31">
      <w:pPr>
        <w:pStyle w:val="Odstavekseznama"/>
        <w:numPr>
          <w:ilvl w:val="0"/>
          <w:numId w:val="11"/>
        </w:numPr>
        <w:jc w:val="both"/>
        <w:rPr>
          <w:rFonts w:ascii="Arial" w:eastAsia="Times New Roman" w:hAnsi="Arial" w:cs="Arial"/>
          <w:lang w:eastAsia="sl-SI"/>
        </w:rPr>
      </w:pPr>
      <w:r>
        <w:rPr>
          <w:rFonts w:ascii="Arial" w:eastAsia="Times New Roman" w:hAnsi="Arial" w:cs="Arial"/>
          <w:lang w:eastAsia="sl-SI"/>
        </w:rPr>
        <w:t>»</w:t>
      </w:r>
      <w:r w:rsidRPr="008D5350">
        <w:rPr>
          <w:rFonts w:ascii="Arial" w:eastAsia="Times New Roman" w:hAnsi="Arial" w:cs="Arial"/>
          <w:lang w:eastAsia="sl-SI"/>
        </w:rPr>
        <w:t xml:space="preserve">Sklep skupščine EZTS </w:t>
      </w:r>
      <w:r w:rsidR="00F0348B">
        <w:rPr>
          <w:rFonts w:ascii="Arial" w:eastAsia="Times New Roman" w:hAnsi="Arial" w:cs="Arial"/>
          <w:lang w:eastAsia="sl-SI"/>
        </w:rPr>
        <w:t>GO »</w:t>
      </w:r>
      <w:r w:rsidRPr="008D5350">
        <w:rPr>
          <w:rFonts w:ascii="Arial" w:eastAsia="Times New Roman" w:hAnsi="Arial" w:cs="Arial"/>
          <w:lang w:eastAsia="sl-SI"/>
        </w:rPr>
        <w:t>ODOBRITEV RAČUNOVODSKIH IZKAZOV ZA LETO 2023</w:t>
      </w:r>
      <w:r>
        <w:rPr>
          <w:rFonts w:ascii="Arial" w:eastAsia="Times New Roman" w:hAnsi="Arial" w:cs="Arial"/>
          <w:lang w:eastAsia="sl-SI"/>
        </w:rPr>
        <w:t>«</w:t>
      </w:r>
      <w:r w:rsidR="009E63B7">
        <w:rPr>
          <w:rFonts w:ascii="Arial" w:eastAsia="Times New Roman" w:hAnsi="Arial" w:cs="Arial"/>
          <w:lang w:eastAsia="sl-SI"/>
        </w:rPr>
        <w:t>.</w:t>
      </w:r>
    </w:p>
    <w:p w14:paraId="222050AD" w14:textId="1888EE9C" w:rsidR="0083630A" w:rsidRPr="00E30B3D" w:rsidRDefault="0083630A" w:rsidP="0083630A">
      <w:pPr>
        <w:spacing w:after="0" w:line="240" w:lineRule="auto"/>
        <w:jc w:val="both"/>
        <w:rPr>
          <w:rFonts w:ascii="Arial" w:eastAsia="Times New Roman" w:hAnsi="Arial" w:cs="Arial"/>
          <w:lang w:eastAsia="sl-SI"/>
        </w:rPr>
      </w:pPr>
    </w:p>
    <w:p w14:paraId="37A4D063" w14:textId="0D3B2CB7" w:rsidR="0083630A" w:rsidRDefault="0083630A" w:rsidP="003E0322">
      <w:pPr>
        <w:spacing w:after="0" w:line="240" w:lineRule="auto"/>
        <w:jc w:val="both"/>
        <w:rPr>
          <w:rFonts w:ascii="Arial" w:eastAsia="Times New Roman" w:hAnsi="Arial" w:cs="Arial"/>
          <w:lang w:eastAsia="sl-SI"/>
        </w:rPr>
      </w:pPr>
      <w:r w:rsidRPr="00067E59">
        <w:rPr>
          <w:rFonts w:ascii="Arial" w:eastAsia="Times New Roman" w:hAnsi="Arial" w:cs="Arial"/>
          <w:lang w:eastAsia="sl-SI"/>
        </w:rPr>
        <w:t>Statut M</w:t>
      </w:r>
      <w:r>
        <w:rPr>
          <w:rFonts w:ascii="Arial" w:eastAsia="Times New Roman" w:hAnsi="Arial" w:cs="Arial"/>
          <w:lang w:eastAsia="sl-SI"/>
        </w:rPr>
        <w:t xml:space="preserve">estne občine Nova Gorica (Uradni list RS, št. </w:t>
      </w:r>
      <w:r w:rsidRPr="00E30B3D">
        <w:rPr>
          <w:rFonts w:ascii="Arial" w:eastAsia="Times New Roman" w:hAnsi="Arial" w:cs="Times New Roman"/>
          <w:szCs w:val="24"/>
          <w:lang w:eastAsia="sl-SI"/>
        </w:rPr>
        <w:t xml:space="preserve">13/12, </w:t>
      </w:r>
      <w:r w:rsidRPr="00E30B3D">
        <w:rPr>
          <w:rFonts w:ascii="Arial" w:eastAsia="Times New Roman" w:hAnsi="Arial" w:cs="Arial"/>
          <w:lang w:eastAsia="sl-SI"/>
        </w:rPr>
        <w:t>18/17 in 18/19</w:t>
      </w:r>
      <w:r>
        <w:rPr>
          <w:rFonts w:ascii="Arial" w:eastAsia="Times New Roman" w:hAnsi="Arial" w:cs="Arial"/>
          <w:lang w:eastAsia="sl-SI"/>
        </w:rPr>
        <w:t>) v 23. alineji 19. člena</w:t>
      </w:r>
      <w:r w:rsidRPr="00067E59">
        <w:rPr>
          <w:rFonts w:ascii="Arial" w:eastAsia="Times New Roman" w:hAnsi="Arial" w:cs="Arial"/>
          <w:lang w:eastAsia="sl-SI"/>
        </w:rPr>
        <w:t xml:space="preserve"> določa, da mestni svet obravnava zaključne račune in poslovna poročila javnih podjetij in zavodov v večinski lasti občine.</w:t>
      </w:r>
      <w:r w:rsidR="00943F8E">
        <w:rPr>
          <w:rFonts w:ascii="Arial" w:eastAsia="Times New Roman" w:hAnsi="Arial" w:cs="Arial"/>
          <w:lang w:eastAsia="sl-SI"/>
        </w:rPr>
        <w:t xml:space="preserve"> Kot že omenjeno ima EZTS GO pravno organizacijsko obliko neprofitnega združenja javnega prava, ki jo slovensko pravo sicer ne pozna. Glede na to, da je Mestna občina Nova Gorica njegova soustanoviteljica</w:t>
      </w:r>
      <w:r w:rsidR="00C17A74">
        <w:rPr>
          <w:rFonts w:ascii="Arial" w:eastAsia="Times New Roman" w:hAnsi="Arial" w:cs="Arial"/>
          <w:lang w:eastAsia="sl-SI"/>
        </w:rPr>
        <w:t>,</w:t>
      </w:r>
      <w:r w:rsidR="00943F8E">
        <w:rPr>
          <w:rFonts w:ascii="Arial" w:eastAsia="Times New Roman" w:hAnsi="Arial" w:cs="Arial"/>
          <w:lang w:eastAsia="sl-SI"/>
        </w:rPr>
        <w:t xml:space="preserve"> predlagamo obravnavo predlaganega gradiva</w:t>
      </w:r>
      <w:r w:rsidR="00C17A74">
        <w:rPr>
          <w:rFonts w:ascii="Arial" w:eastAsia="Times New Roman" w:hAnsi="Arial" w:cs="Arial"/>
          <w:lang w:eastAsia="sl-SI"/>
        </w:rPr>
        <w:t>,</w:t>
      </w:r>
      <w:r w:rsidR="00943F8E">
        <w:rPr>
          <w:rFonts w:ascii="Arial" w:eastAsia="Times New Roman" w:hAnsi="Arial" w:cs="Arial"/>
          <w:lang w:eastAsia="sl-SI"/>
        </w:rPr>
        <w:t xml:space="preserve"> </w:t>
      </w:r>
      <w:r w:rsidR="00E131EF">
        <w:rPr>
          <w:rFonts w:ascii="Arial" w:eastAsia="Times New Roman" w:hAnsi="Arial" w:cs="Arial"/>
          <w:lang w:eastAsia="sl-SI"/>
        </w:rPr>
        <w:t>na podlagi</w:t>
      </w:r>
      <w:r w:rsidR="00943F8E">
        <w:rPr>
          <w:rFonts w:ascii="Arial" w:eastAsia="Times New Roman" w:hAnsi="Arial" w:cs="Arial"/>
          <w:lang w:eastAsia="sl-SI"/>
        </w:rPr>
        <w:t xml:space="preserve"> smiseln</w:t>
      </w:r>
      <w:r w:rsidR="00E131EF">
        <w:rPr>
          <w:rFonts w:ascii="Arial" w:eastAsia="Times New Roman" w:hAnsi="Arial" w:cs="Arial"/>
          <w:lang w:eastAsia="sl-SI"/>
        </w:rPr>
        <w:t>e</w:t>
      </w:r>
      <w:r w:rsidR="00943F8E">
        <w:rPr>
          <w:rFonts w:ascii="Arial" w:eastAsia="Times New Roman" w:hAnsi="Arial" w:cs="Arial"/>
          <w:lang w:eastAsia="sl-SI"/>
        </w:rPr>
        <w:t xml:space="preserve"> uporab</w:t>
      </w:r>
      <w:r w:rsidR="00E131EF">
        <w:rPr>
          <w:rFonts w:ascii="Arial" w:eastAsia="Times New Roman" w:hAnsi="Arial" w:cs="Arial"/>
          <w:lang w:eastAsia="sl-SI"/>
        </w:rPr>
        <w:t>e</w:t>
      </w:r>
      <w:r w:rsidR="00943F8E">
        <w:rPr>
          <w:rFonts w:ascii="Arial" w:eastAsia="Times New Roman" w:hAnsi="Arial" w:cs="Arial"/>
          <w:lang w:eastAsia="sl-SI"/>
        </w:rPr>
        <w:t xml:space="preserve"> prej navedene 23. alineje 19. člena Statuta Mestne občine Nova Gorica. </w:t>
      </w:r>
    </w:p>
    <w:p w14:paraId="6CB83D6B" w14:textId="77777777" w:rsidR="0083630A" w:rsidRDefault="0083630A" w:rsidP="003E0322">
      <w:pPr>
        <w:spacing w:after="0" w:line="240" w:lineRule="auto"/>
        <w:jc w:val="both"/>
        <w:rPr>
          <w:rFonts w:ascii="Arial" w:eastAsia="Times New Roman" w:hAnsi="Arial" w:cs="Arial"/>
          <w:lang w:eastAsia="sl-SI"/>
        </w:rPr>
      </w:pPr>
    </w:p>
    <w:p w14:paraId="5FF9B075" w14:textId="4C3484C3" w:rsidR="003E0322" w:rsidRPr="00E131EF" w:rsidRDefault="003E0322" w:rsidP="003E0322">
      <w:pPr>
        <w:spacing w:after="0" w:line="240" w:lineRule="auto"/>
        <w:jc w:val="both"/>
        <w:rPr>
          <w:rFonts w:ascii="Arial" w:eastAsia="Times New Roman" w:hAnsi="Arial" w:cs="Arial"/>
          <w:lang w:eastAsia="sl-SI"/>
        </w:rPr>
      </w:pPr>
      <w:r w:rsidRPr="00E30B3D">
        <w:rPr>
          <w:rFonts w:ascii="Arial" w:eastAsia="Times New Roman" w:hAnsi="Arial" w:cs="Arial"/>
          <w:b/>
          <w:lang w:eastAsia="sl-SI"/>
        </w:rPr>
        <w:t>Mestnemu svetu Mestne občine Nova Gorica predlagamo, da obravnava predloženo gradivo in sprejme predlagani sklep.</w:t>
      </w:r>
    </w:p>
    <w:p w14:paraId="43044F80" w14:textId="77777777" w:rsidR="0088749B" w:rsidRDefault="0088749B" w:rsidP="0088749B">
      <w:pPr>
        <w:spacing w:after="0" w:line="240" w:lineRule="auto"/>
        <w:ind w:left="5664" w:firstLine="708"/>
        <w:jc w:val="both"/>
        <w:rPr>
          <w:rFonts w:ascii="Arial" w:eastAsia="Times New Roman" w:hAnsi="Arial" w:cs="Arial"/>
          <w:lang w:eastAsia="sl-SI"/>
        </w:rPr>
      </w:pPr>
    </w:p>
    <w:p w14:paraId="7277033C" w14:textId="77777777" w:rsidR="0088749B" w:rsidRDefault="0088749B" w:rsidP="0088749B">
      <w:pPr>
        <w:spacing w:after="0" w:line="240" w:lineRule="auto"/>
        <w:ind w:left="5664" w:firstLine="708"/>
        <w:jc w:val="both"/>
        <w:rPr>
          <w:rFonts w:ascii="Arial" w:eastAsia="Times New Roman" w:hAnsi="Arial" w:cs="Arial"/>
          <w:lang w:eastAsia="sl-SI"/>
        </w:rPr>
      </w:pPr>
    </w:p>
    <w:p w14:paraId="08F354F8" w14:textId="176AACE1" w:rsidR="003E0322" w:rsidRPr="00E30B3D" w:rsidRDefault="0088749B" w:rsidP="0088749B">
      <w:pPr>
        <w:spacing w:after="0" w:line="240" w:lineRule="auto"/>
        <w:ind w:left="5664" w:firstLine="708"/>
        <w:jc w:val="both"/>
        <w:rPr>
          <w:rFonts w:ascii="Arial" w:eastAsia="Times New Roman" w:hAnsi="Arial" w:cs="Arial"/>
          <w:lang w:eastAsia="sl-SI"/>
        </w:rPr>
      </w:pPr>
      <w:r w:rsidRPr="00E30B3D">
        <w:rPr>
          <w:rFonts w:ascii="Arial" w:eastAsia="Times New Roman" w:hAnsi="Arial" w:cs="Arial"/>
          <w:lang w:eastAsia="sl-SI"/>
        </w:rPr>
        <w:t>Samo Turel</w:t>
      </w:r>
    </w:p>
    <w:p w14:paraId="0D398E6B" w14:textId="75F4FD4F" w:rsidR="003E0322" w:rsidRPr="00E30B3D" w:rsidRDefault="003E0322" w:rsidP="003E0322">
      <w:pPr>
        <w:spacing w:after="0" w:line="240" w:lineRule="auto"/>
        <w:jc w:val="both"/>
        <w:rPr>
          <w:rFonts w:ascii="Arial" w:eastAsia="Times New Roman" w:hAnsi="Arial" w:cs="Arial"/>
          <w:lang w:eastAsia="sl-SI"/>
        </w:rPr>
      </w:pPr>
      <w:r w:rsidRPr="00E30B3D">
        <w:rPr>
          <w:rFonts w:ascii="Arial" w:eastAsia="Times New Roman" w:hAnsi="Arial" w:cs="Arial"/>
          <w:lang w:eastAsia="sl-SI"/>
        </w:rPr>
        <w:t>Pripravil</w:t>
      </w:r>
      <w:r w:rsidR="00EF08DA">
        <w:rPr>
          <w:rFonts w:ascii="Arial" w:eastAsia="Times New Roman" w:hAnsi="Arial" w:cs="Arial"/>
          <w:lang w:eastAsia="sl-SI"/>
        </w:rPr>
        <w:t>a</w:t>
      </w:r>
      <w:r w:rsidRPr="00E30B3D">
        <w:rPr>
          <w:rFonts w:ascii="Arial" w:eastAsia="Times New Roman" w:hAnsi="Arial" w:cs="Arial"/>
          <w:lang w:eastAsia="sl-SI"/>
        </w:rPr>
        <w:t>:</w:t>
      </w:r>
      <w:r w:rsidR="0088749B" w:rsidRPr="0088749B">
        <w:rPr>
          <w:rFonts w:ascii="Arial" w:eastAsia="Times New Roman" w:hAnsi="Arial" w:cs="Arial"/>
          <w:lang w:eastAsia="sl-SI"/>
        </w:rPr>
        <w:t xml:space="preserve"> </w:t>
      </w:r>
      <w:r w:rsidR="0088749B">
        <w:rPr>
          <w:rFonts w:ascii="Arial" w:eastAsia="Times New Roman" w:hAnsi="Arial" w:cs="Arial"/>
          <w:lang w:eastAsia="sl-SI"/>
        </w:rPr>
        <w:tab/>
      </w:r>
      <w:r w:rsidR="0088749B">
        <w:rPr>
          <w:rFonts w:ascii="Arial" w:eastAsia="Times New Roman" w:hAnsi="Arial" w:cs="Arial"/>
          <w:lang w:eastAsia="sl-SI"/>
        </w:rPr>
        <w:tab/>
      </w:r>
      <w:r w:rsidR="0088749B">
        <w:rPr>
          <w:rFonts w:ascii="Arial" w:eastAsia="Times New Roman" w:hAnsi="Arial" w:cs="Arial"/>
          <w:lang w:eastAsia="sl-SI"/>
        </w:rPr>
        <w:tab/>
      </w:r>
      <w:r w:rsidR="0088749B">
        <w:rPr>
          <w:rFonts w:ascii="Arial" w:eastAsia="Times New Roman" w:hAnsi="Arial" w:cs="Arial"/>
          <w:lang w:eastAsia="sl-SI"/>
        </w:rPr>
        <w:tab/>
      </w:r>
      <w:r w:rsidR="0088749B">
        <w:rPr>
          <w:rFonts w:ascii="Arial" w:eastAsia="Times New Roman" w:hAnsi="Arial" w:cs="Arial"/>
          <w:lang w:eastAsia="sl-SI"/>
        </w:rPr>
        <w:tab/>
      </w:r>
      <w:r w:rsidR="0088749B">
        <w:rPr>
          <w:rFonts w:ascii="Arial" w:eastAsia="Times New Roman" w:hAnsi="Arial" w:cs="Arial"/>
          <w:lang w:eastAsia="sl-SI"/>
        </w:rPr>
        <w:tab/>
      </w:r>
      <w:r w:rsidR="0088749B">
        <w:rPr>
          <w:rFonts w:ascii="Arial" w:eastAsia="Times New Roman" w:hAnsi="Arial" w:cs="Arial"/>
          <w:lang w:eastAsia="sl-SI"/>
        </w:rPr>
        <w:tab/>
      </w:r>
      <w:r w:rsidR="0088749B">
        <w:rPr>
          <w:rFonts w:ascii="Arial" w:eastAsia="Times New Roman" w:hAnsi="Arial" w:cs="Arial"/>
          <w:lang w:eastAsia="sl-SI"/>
        </w:rPr>
        <w:tab/>
        <w:t xml:space="preserve">    </w:t>
      </w:r>
      <w:r w:rsidR="0088749B" w:rsidRPr="00E30B3D">
        <w:rPr>
          <w:rFonts w:ascii="Arial" w:eastAsia="Times New Roman" w:hAnsi="Arial" w:cs="Arial"/>
          <w:lang w:eastAsia="sl-SI"/>
        </w:rPr>
        <w:t>ŽUPAN</w:t>
      </w:r>
    </w:p>
    <w:p w14:paraId="74196274" w14:textId="77777777" w:rsidR="003E0322" w:rsidRPr="00E30B3D" w:rsidRDefault="003E0322" w:rsidP="003D6E7A">
      <w:pPr>
        <w:spacing w:after="0" w:line="240" w:lineRule="auto"/>
        <w:jc w:val="right"/>
        <w:rPr>
          <w:rFonts w:ascii="Arial" w:eastAsia="Times New Roman" w:hAnsi="Arial" w:cs="Arial"/>
          <w:lang w:eastAsia="sl-SI"/>
        </w:rPr>
      </w:pPr>
    </w:p>
    <w:p w14:paraId="0CE2F634" w14:textId="596FFA9A" w:rsidR="003E0322" w:rsidRPr="00E30B3D" w:rsidRDefault="0016787D" w:rsidP="003E0322">
      <w:pPr>
        <w:spacing w:after="0" w:line="240" w:lineRule="auto"/>
        <w:jc w:val="both"/>
        <w:rPr>
          <w:rFonts w:ascii="Arial" w:eastAsia="Times New Roman" w:hAnsi="Arial" w:cs="Arial"/>
          <w:lang w:eastAsia="sl-SI"/>
        </w:rPr>
      </w:pPr>
      <w:r>
        <w:rPr>
          <w:rFonts w:ascii="Arial" w:eastAsia="Times New Roman" w:hAnsi="Arial" w:cs="Arial"/>
          <w:lang w:eastAsia="sl-SI"/>
        </w:rPr>
        <w:t>Marko Mikulin</w:t>
      </w:r>
      <w:r w:rsidR="003E0322" w:rsidRPr="00E30B3D">
        <w:rPr>
          <w:rFonts w:ascii="Arial" w:eastAsia="Times New Roman" w:hAnsi="Arial" w:cs="Arial"/>
          <w:lang w:eastAsia="sl-SI"/>
        </w:rPr>
        <w:t xml:space="preserve">                                                                         </w:t>
      </w:r>
      <w:r w:rsidR="0052544E" w:rsidRPr="00E30B3D">
        <w:rPr>
          <w:rFonts w:ascii="Arial" w:eastAsia="Times New Roman" w:hAnsi="Arial" w:cs="Arial"/>
          <w:lang w:eastAsia="sl-SI"/>
        </w:rPr>
        <w:t xml:space="preserve">  </w:t>
      </w:r>
    </w:p>
    <w:p w14:paraId="7A0BD851" w14:textId="720762AE" w:rsidR="003E0322" w:rsidRPr="00E30B3D" w:rsidRDefault="00C076BC" w:rsidP="003E0322">
      <w:pPr>
        <w:spacing w:after="0" w:line="240" w:lineRule="auto"/>
        <w:jc w:val="both"/>
        <w:rPr>
          <w:rFonts w:ascii="Arial" w:eastAsia="Times New Roman" w:hAnsi="Arial" w:cs="Arial"/>
          <w:lang w:eastAsia="sl-SI"/>
        </w:rPr>
      </w:pPr>
      <w:r>
        <w:rPr>
          <w:rFonts w:ascii="Arial" w:eastAsia="Times New Roman" w:hAnsi="Arial" w:cs="Arial"/>
          <w:lang w:eastAsia="sl-SI"/>
        </w:rPr>
        <w:t>V</w:t>
      </w:r>
      <w:r w:rsidR="003E0322" w:rsidRPr="00E30B3D">
        <w:rPr>
          <w:rFonts w:ascii="Arial" w:eastAsia="Times New Roman" w:hAnsi="Arial" w:cs="Arial"/>
          <w:lang w:eastAsia="sl-SI"/>
        </w:rPr>
        <w:t xml:space="preserve">odja </w:t>
      </w:r>
      <w:r w:rsidR="0016787D">
        <w:rPr>
          <w:rFonts w:ascii="Arial" w:eastAsia="Times New Roman" w:hAnsi="Arial" w:cs="Arial"/>
          <w:lang w:eastAsia="sl-SI"/>
        </w:rPr>
        <w:t xml:space="preserve">Razvojne </w:t>
      </w:r>
      <w:r w:rsidR="00FA4513">
        <w:rPr>
          <w:rFonts w:ascii="Arial" w:eastAsia="Times New Roman" w:hAnsi="Arial" w:cs="Arial"/>
          <w:lang w:eastAsia="sl-SI"/>
        </w:rPr>
        <w:t>pisarne</w:t>
      </w:r>
      <w:r w:rsidR="00FA4513">
        <w:rPr>
          <w:rFonts w:ascii="Arial" w:eastAsia="Times New Roman" w:hAnsi="Arial" w:cs="Arial"/>
          <w:lang w:eastAsia="sl-SI"/>
        </w:rPr>
        <w:tab/>
      </w:r>
      <w:r w:rsidR="003E0322" w:rsidRPr="00E30B3D">
        <w:rPr>
          <w:rFonts w:ascii="Arial" w:eastAsia="Times New Roman" w:hAnsi="Arial" w:cs="Arial"/>
          <w:lang w:eastAsia="sl-SI"/>
        </w:rPr>
        <w:t xml:space="preserve">                                                      </w:t>
      </w:r>
    </w:p>
    <w:p w14:paraId="71483220" w14:textId="77777777" w:rsidR="005C0D6C" w:rsidRDefault="005C0D6C" w:rsidP="003E0322">
      <w:pPr>
        <w:spacing w:after="0" w:line="240" w:lineRule="auto"/>
        <w:jc w:val="both"/>
        <w:rPr>
          <w:rFonts w:ascii="Arial" w:eastAsia="Times New Roman" w:hAnsi="Arial" w:cs="Arial"/>
          <w:lang w:eastAsia="sl-SI"/>
        </w:rPr>
      </w:pPr>
    </w:p>
    <w:p w14:paraId="0E7994C7" w14:textId="2AFF958A" w:rsidR="00C82FA7" w:rsidRPr="00E30B3D" w:rsidRDefault="003E0322" w:rsidP="003E0322">
      <w:pPr>
        <w:spacing w:after="0" w:line="240" w:lineRule="auto"/>
        <w:jc w:val="both"/>
        <w:rPr>
          <w:rFonts w:ascii="Arial" w:eastAsia="Times New Roman" w:hAnsi="Arial" w:cs="Arial"/>
          <w:lang w:eastAsia="sl-SI"/>
        </w:rPr>
      </w:pPr>
      <w:r w:rsidRPr="00E30B3D">
        <w:rPr>
          <w:rFonts w:ascii="Arial" w:eastAsia="Times New Roman" w:hAnsi="Arial" w:cs="Arial"/>
          <w:lang w:eastAsia="sl-SI"/>
        </w:rPr>
        <w:t xml:space="preserve">                 </w:t>
      </w:r>
    </w:p>
    <w:p w14:paraId="681DA295" w14:textId="34E7E32F" w:rsidR="003E0322" w:rsidRPr="00E30B3D" w:rsidRDefault="00C82FA7" w:rsidP="003E0322">
      <w:pPr>
        <w:spacing w:after="0" w:line="240" w:lineRule="auto"/>
        <w:jc w:val="both"/>
        <w:rPr>
          <w:rFonts w:ascii="Arial" w:eastAsia="Times New Roman" w:hAnsi="Arial" w:cs="Arial"/>
          <w:lang w:eastAsia="sl-SI"/>
        </w:rPr>
      </w:pPr>
      <w:r w:rsidRPr="00E30B3D">
        <w:rPr>
          <w:rFonts w:ascii="Arial" w:eastAsia="Times New Roman" w:hAnsi="Arial" w:cs="Arial"/>
          <w:lang w:eastAsia="sl-SI"/>
        </w:rPr>
        <w:t>M</w:t>
      </w:r>
      <w:r w:rsidR="00FA4513">
        <w:rPr>
          <w:rFonts w:ascii="Arial" w:eastAsia="Times New Roman" w:hAnsi="Arial" w:cs="Arial"/>
          <w:lang w:eastAsia="sl-SI"/>
        </w:rPr>
        <w:t xml:space="preserve">ateja </w:t>
      </w:r>
      <w:proofErr w:type="spellStart"/>
      <w:r w:rsidR="00FA4513">
        <w:rPr>
          <w:rFonts w:ascii="Arial" w:eastAsia="Times New Roman" w:hAnsi="Arial" w:cs="Arial"/>
          <w:lang w:eastAsia="sl-SI"/>
        </w:rPr>
        <w:t>Zoratti</w:t>
      </w:r>
      <w:proofErr w:type="spellEnd"/>
    </w:p>
    <w:p w14:paraId="6D9BC957" w14:textId="6FB888E5" w:rsidR="003E0322" w:rsidRPr="00E30B3D" w:rsidRDefault="005F58C0" w:rsidP="003E0322">
      <w:pPr>
        <w:spacing w:after="0" w:line="240" w:lineRule="auto"/>
        <w:jc w:val="both"/>
        <w:rPr>
          <w:rFonts w:ascii="Arial" w:eastAsia="Times New Roman" w:hAnsi="Arial" w:cs="Arial"/>
          <w:lang w:eastAsia="sl-SI"/>
        </w:rPr>
      </w:pPr>
      <w:proofErr w:type="spellStart"/>
      <w:r>
        <w:rPr>
          <w:rFonts w:ascii="Arial" w:eastAsia="Times New Roman" w:hAnsi="Arial" w:cs="Arial"/>
          <w:lang w:eastAsia="sl-SI"/>
        </w:rPr>
        <w:t>Koodinatorka</w:t>
      </w:r>
      <w:proofErr w:type="spellEnd"/>
      <w:r>
        <w:rPr>
          <w:rFonts w:ascii="Arial" w:eastAsia="Times New Roman" w:hAnsi="Arial" w:cs="Arial"/>
          <w:lang w:eastAsia="sl-SI"/>
        </w:rPr>
        <w:t xml:space="preserve"> v Razvojni pisarni</w:t>
      </w:r>
    </w:p>
    <w:p w14:paraId="0C881255" w14:textId="77777777" w:rsidR="003E0322" w:rsidRPr="00E30B3D" w:rsidRDefault="003E0322" w:rsidP="003E0322">
      <w:pPr>
        <w:spacing w:after="0" w:line="240" w:lineRule="auto"/>
        <w:jc w:val="both"/>
        <w:rPr>
          <w:rFonts w:ascii="Arial" w:eastAsia="Times New Roman" w:hAnsi="Arial" w:cs="Arial"/>
          <w:lang w:eastAsia="sl-SI"/>
        </w:rPr>
      </w:pPr>
    </w:p>
    <w:p w14:paraId="6E239F43" w14:textId="77777777" w:rsidR="00C82FA7" w:rsidRPr="00E30B3D" w:rsidRDefault="00C82FA7" w:rsidP="00C82FA7">
      <w:pPr>
        <w:spacing w:after="0" w:line="240" w:lineRule="auto"/>
        <w:jc w:val="both"/>
        <w:rPr>
          <w:rFonts w:ascii="Arial" w:eastAsia="Times New Roman" w:hAnsi="Arial" w:cs="Arial"/>
          <w:lang w:eastAsia="sl-SI"/>
        </w:rPr>
      </w:pPr>
      <w:bookmarkStart w:id="2" w:name="_Hlk72755533"/>
    </w:p>
    <w:p w14:paraId="44E70436" w14:textId="77777777" w:rsidR="00C82FA7" w:rsidRPr="00E30B3D" w:rsidRDefault="00C82FA7" w:rsidP="00C82FA7">
      <w:pPr>
        <w:spacing w:after="0" w:line="240" w:lineRule="auto"/>
        <w:jc w:val="both"/>
        <w:rPr>
          <w:rFonts w:ascii="Arial" w:eastAsia="Times New Roman" w:hAnsi="Arial" w:cs="Arial"/>
          <w:lang w:eastAsia="sl-SI"/>
        </w:rPr>
      </w:pPr>
    </w:p>
    <w:p w14:paraId="27EE26FA" w14:textId="77777777" w:rsidR="007539BC" w:rsidRDefault="00FC6E09" w:rsidP="00E131EF">
      <w:pPr>
        <w:spacing w:after="0" w:line="240" w:lineRule="auto"/>
        <w:jc w:val="both"/>
        <w:rPr>
          <w:rFonts w:ascii="Arial" w:eastAsia="Times New Roman" w:hAnsi="Arial" w:cs="Arial"/>
          <w:lang w:eastAsia="sl-SI"/>
        </w:rPr>
      </w:pPr>
      <w:r w:rsidRPr="00E30B3D">
        <w:rPr>
          <w:rFonts w:ascii="Arial" w:eastAsia="Times New Roman" w:hAnsi="Arial" w:cs="Arial"/>
          <w:lang w:eastAsia="sl-SI"/>
        </w:rPr>
        <w:t>Priloga:</w:t>
      </w:r>
      <w:r w:rsidR="00C82FA7" w:rsidRPr="00E30B3D">
        <w:rPr>
          <w:rFonts w:ascii="Arial" w:eastAsia="Times New Roman" w:hAnsi="Arial" w:cs="Arial"/>
          <w:lang w:eastAsia="sl-SI"/>
        </w:rPr>
        <w:t xml:space="preserve"> </w:t>
      </w:r>
    </w:p>
    <w:p w14:paraId="611FF8CE" w14:textId="3F0D71B1" w:rsidR="009E63B7" w:rsidRPr="002A576A" w:rsidRDefault="009E63B7" w:rsidP="009E63B7">
      <w:pPr>
        <w:pStyle w:val="Odstavekseznama"/>
        <w:numPr>
          <w:ilvl w:val="0"/>
          <w:numId w:val="10"/>
        </w:numPr>
        <w:jc w:val="both"/>
        <w:rPr>
          <w:rFonts w:ascii="Arial" w:eastAsia="Times New Roman" w:hAnsi="Arial" w:cs="Arial"/>
          <w:lang w:eastAsia="sl-SI"/>
        </w:rPr>
      </w:pPr>
      <w:r w:rsidRPr="002A576A">
        <w:rPr>
          <w:rFonts w:ascii="Arial" w:eastAsia="Times New Roman" w:hAnsi="Arial" w:cs="Arial"/>
          <w:lang w:eastAsia="sl-SI"/>
        </w:rPr>
        <w:t>»P</w:t>
      </w:r>
      <w:r w:rsidR="00857D31">
        <w:rPr>
          <w:rFonts w:ascii="Arial" w:eastAsia="Times New Roman" w:hAnsi="Arial" w:cs="Arial"/>
          <w:lang w:eastAsia="sl-SI"/>
        </w:rPr>
        <w:t>ojasnila k računovodskih izkazom na dan 31.</w:t>
      </w:r>
      <w:r w:rsidR="0088749B">
        <w:rPr>
          <w:rFonts w:ascii="Arial" w:eastAsia="Times New Roman" w:hAnsi="Arial" w:cs="Arial"/>
          <w:lang w:eastAsia="sl-SI"/>
        </w:rPr>
        <w:t xml:space="preserve"> </w:t>
      </w:r>
      <w:r w:rsidR="00857D31">
        <w:rPr>
          <w:rFonts w:ascii="Arial" w:eastAsia="Times New Roman" w:hAnsi="Arial" w:cs="Arial"/>
          <w:lang w:eastAsia="sl-SI"/>
        </w:rPr>
        <w:t>12.</w:t>
      </w:r>
      <w:r w:rsidR="0088749B">
        <w:rPr>
          <w:rFonts w:ascii="Arial" w:eastAsia="Times New Roman" w:hAnsi="Arial" w:cs="Arial"/>
          <w:lang w:eastAsia="sl-SI"/>
        </w:rPr>
        <w:t xml:space="preserve"> </w:t>
      </w:r>
      <w:r w:rsidR="00857D31">
        <w:rPr>
          <w:rFonts w:ascii="Arial" w:eastAsia="Times New Roman" w:hAnsi="Arial" w:cs="Arial"/>
          <w:lang w:eastAsia="sl-SI"/>
        </w:rPr>
        <w:t>2023«</w:t>
      </w:r>
    </w:p>
    <w:p w14:paraId="118E0B0A" w14:textId="27EFD22F" w:rsidR="009E63B7" w:rsidRDefault="007539BC">
      <w:pPr>
        <w:pStyle w:val="Odstavekseznama"/>
        <w:numPr>
          <w:ilvl w:val="0"/>
          <w:numId w:val="10"/>
        </w:numPr>
        <w:jc w:val="both"/>
        <w:rPr>
          <w:rFonts w:ascii="Arial" w:eastAsia="Times New Roman" w:hAnsi="Arial" w:cs="Arial"/>
          <w:lang w:eastAsia="sl-SI"/>
        </w:rPr>
      </w:pPr>
      <w:r w:rsidRPr="00C24020">
        <w:rPr>
          <w:rFonts w:ascii="Arial" w:eastAsia="Times New Roman" w:hAnsi="Arial" w:cs="Arial"/>
          <w:lang w:eastAsia="sl-SI"/>
        </w:rPr>
        <w:t xml:space="preserve">»Poročilo </w:t>
      </w:r>
      <w:r w:rsidR="00857D31">
        <w:rPr>
          <w:rFonts w:ascii="Arial" w:eastAsia="Times New Roman" w:hAnsi="Arial" w:cs="Arial"/>
          <w:lang w:eastAsia="sl-SI"/>
        </w:rPr>
        <w:t>k bilanci stanja</w:t>
      </w:r>
      <w:r w:rsidR="001E61B6">
        <w:rPr>
          <w:rFonts w:ascii="Arial" w:eastAsia="Times New Roman" w:hAnsi="Arial" w:cs="Arial"/>
          <w:lang w:eastAsia="sl-SI"/>
        </w:rPr>
        <w:t xml:space="preserve"> </w:t>
      </w:r>
      <w:r w:rsidRPr="00C24020">
        <w:rPr>
          <w:rFonts w:ascii="Arial" w:eastAsia="Times New Roman" w:hAnsi="Arial" w:cs="Arial"/>
          <w:lang w:eastAsia="sl-SI"/>
        </w:rPr>
        <w:t>2023«</w:t>
      </w:r>
    </w:p>
    <w:p w14:paraId="68393609" w14:textId="65B87DF8" w:rsidR="00C82FA7" w:rsidRPr="00AB47C9" w:rsidRDefault="00853ED0" w:rsidP="00AB47C9">
      <w:pPr>
        <w:pStyle w:val="Odstavekseznama"/>
        <w:numPr>
          <w:ilvl w:val="0"/>
          <w:numId w:val="10"/>
        </w:numPr>
        <w:jc w:val="both"/>
        <w:rPr>
          <w:rFonts w:ascii="Arial" w:eastAsia="Times New Roman" w:hAnsi="Arial" w:cs="Arial"/>
          <w:lang w:eastAsia="sl-SI"/>
        </w:rPr>
      </w:pPr>
      <w:r>
        <w:rPr>
          <w:rFonts w:ascii="Arial" w:eastAsia="Times New Roman" w:hAnsi="Arial" w:cs="Arial"/>
          <w:lang w:eastAsia="sl-SI"/>
        </w:rPr>
        <w:t xml:space="preserve"> </w:t>
      </w:r>
      <w:r w:rsidR="007A197E" w:rsidRPr="00C24020">
        <w:rPr>
          <w:rFonts w:ascii="Arial" w:eastAsia="Times New Roman" w:hAnsi="Arial" w:cs="Arial"/>
          <w:lang w:eastAsia="sl-SI"/>
        </w:rPr>
        <w:t>Sklep skupščine EZTS</w:t>
      </w:r>
      <w:r w:rsidR="0057420C">
        <w:rPr>
          <w:rFonts w:ascii="Arial" w:eastAsia="Times New Roman" w:hAnsi="Arial" w:cs="Arial"/>
          <w:lang w:eastAsia="sl-SI"/>
        </w:rPr>
        <w:t xml:space="preserve"> GO</w:t>
      </w:r>
      <w:r w:rsidR="007A197E" w:rsidRPr="00C24020">
        <w:rPr>
          <w:rFonts w:ascii="Arial" w:eastAsia="Times New Roman" w:hAnsi="Arial" w:cs="Arial"/>
          <w:lang w:eastAsia="sl-SI"/>
        </w:rPr>
        <w:t xml:space="preserve"> </w:t>
      </w:r>
      <w:r w:rsidR="00857D31">
        <w:rPr>
          <w:rFonts w:ascii="Arial" w:eastAsia="Times New Roman" w:hAnsi="Arial" w:cs="Arial"/>
          <w:lang w:eastAsia="sl-SI"/>
        </w:rPr>
        <w:t>»</w:t>
      </w:r>
      <w:r w:rsidR="007A197E" w:rsidRPr="00C24020">
        <w:rPr>
          <w:rFonts w:ascii="Arial" w:eastAsia="Times New Roman" w:hAnsi="Arial" w:cs="Arial"/>
          <w:lang w:eastAsia="sl-SI"/>
        </w:rPr>
        <w:t>O</w:t>
      </w:r>
      <w:r w:rsidR="0088749B">
        <w:rPr>
          <w:rFonts w:ascii="Arial" w:eastAsia="Times New Roman" w:hAnsi="Arial" w:cs="Arial"/>
          <w:lang w:eastAsia="sl-SI"/>
        </w:rPr>
        <w:t>dobritev računovodskih izkazov za leto 2023</w:t>
      </w:r>
      <w:r w:rsidR="007A197E" w:rsidRPr="00C24020">
        <w:rPr>
          <w:rFonts w:ascii="Arial" w:eastAsia="Times New Roman" w:hAnsi="Arial" w:cs="Arial"/>
          <w:lang w:eastAsia="sl-SI"/>
        </w:rPr>
        <w:t>«</w:t>
      </w:r>
      <w:bookmarkEnd w:id="2"/>
    </w:p>
    <w:sectPr w:rsidR="00C82FA7" w:rsidRPr="00AB47C9" w:rsidSect="005C0D6C">
      <w:headerReference w:type="default" r:id="rId11"/>
      <w:footerReference w:type="default" r:id="rId12"/>
      <w:headerReference w:type="first" r:id="rId13"/>
      <w:footerReference w:type="first" r:id="rId14"/>
      <w:pgSz w:w="11906" w:h="16838" w:code="9"/>
      <w:pgMar w:top="1418" w:right="1418" w:bottom="1134"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4AA1C" w14:textId="77777777" w:rsidR="00824A87" w:rsidRDefault="00824A87">
      <w:pPr>
        <w:spacing w:after="0" w:line="240" w:lineRule="auto"/>
      </w:pPr>
      <w:r>
        <w:separator/>
      </w:r>
    </w:p>
  </w:endnote>
  <w:endnote w:type="continuationSeparator" w:id="0">
    <w:p w14:paraId="43C6DD7E" w14:textId="77777777" w:rsidR="00824A87" w:rsidRDefault="0082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E0C0" w14:textId="27DB0744" w:rsidR="008D4E2E" w:rsidRDefault="003E0322">
    <w:pPr>
      <w:pStyle w:val="Noga"/>
    </w:pPr>
    <w:r>
      <w:rPr>
        <w:noProof/>
      </w:rPr>
      <w:drawing>
        <wp:anchor distT="0" distB="0" distL="114300" distR="114300" simplePos="0" relativeHeight="251656704" behindDoc="0" locked="0" layoutInCell="1" allowOverlap="1" wp14:anchorId="00DDD985" wp14:editId="55C5FF2B">
          <wp:simplePos x="0" y="0"/>
          <wp:positionH relativeFrom="page">
            <wp:posOffset>440690</wp:posOffset>
          </wp:positionH>
          <wp:positionV relativeFrom="page">
            <wp:posOffset>9981565</wp:posOffset>
          </wp:positionV>
          <wp:extent cx="5543550" cy="314325"/>
          <wp:effectExtent l="0" t="0" r="0" b="9525"/>
          <wp:wrapTopAndBottom/>
          <wp:docPr id="1970891570" name="Slika 197089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2892" w14:textId="47182A23" w:rsidR="008D4E2E" w:rsidRDefault="003E0322">
    <w:pPr>
      <w:pStyle w:val="Noga"/>
    </w:pPr>
    <w:r>
      <w:rPr>
        <w:noProof/>
      </w:rPr>
      <w:drawing>
        <wp:anchor distT="0" distB="0" distL="114300" distR="114300" simplePos="0" relativeHeight="251658752" behindDoc="0" locked="0" layoutInCell="1" allowOverlap="1" wp14:anchorId="2E91E16D" wp14:editId="78E6BE1C">
          <wp:simplePos x="0" y="0"/>
          <wp:positionH relativeFrom="page">
            <wp:posOffset>288290</wp:posOffset>
          </wp:positionH>
          <wp:positionV relativeFrom="page">
            <wp:posOffset>9829165</wp:posOffset>
          </wp:positionV>
          <wp:extent cx="5543550" cy="314325"/>
          <wp:effectExtent l="0" t="0" r="0" b="9525"/>
          <wp:wrapTopAndBottom/>
          <wp:docPr id="908611233" name="Slika 90861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1131B" w14:textId="77777777" w:rsidR="00824A87" w:rsidRDefault="00824A87">
      <w:pPr>
        <w:spacing w:after="0" w:line="240" w:lineRule="auto"/>
      </w:pPr>
      <w:r>
        <w:separator/>
      </w:r>
    </w:p>
  </w:footnote>
  <w:footnote w:type="continuationSeparator" w:id="0">
    <w:p w14:paraId="1BC6A5A1" w14:textId="77777777" w:rsidR="00824A87" w:rsidRDefault="00824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8542" w14:textId="058D4D4F" w:rsidR="0097526E" w:rsidRDefault="0097526E">
    <w:pPr>
      <w:pStyle w:val="Glava"/>
    </w:pPr>
    <w:r w:rsidRPr="00E30B3D">
      <w:rPr>
        <w:noProof/>
      </w:rPr>
      <w:drawing>
        <wp:anchor distT="0" distB="0" distL="114300" distR="114300" simplePos="0" relativeHeight="251660800" behindDoc="0" locked="0" layoutInCell="1" allowOverlap="1" wp14:anchorId="18DB7311" wp14:editId="15383B39">
          <wp:simplePos x="0" y="0"/>
          <wp:positionH relativeFrom="column">
            <wp:posOffset>-861060</wp:posOffset>
          </wp:positionH>
          <wp:positionV relativeFrom="paragraph">
            <wp:posOffset>-206375</wp:posOffset>
          </wp:positionV>
          <wp:extent cx="2463165" cy="1050925"/>
          <wp:effectExtent l="0" t="0" r="0" b="0"/>
          <wp:wrapSquare wrapText="bothSides"/>
          <wp:docPr id="1" name="Slika 1" descr="Slika, ki vsebuje besede besedilo, pisava, posnetek zaslon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posnetek zaslona, oblikovanje&#10;&#10;Opis je samodejno ustvarj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316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59DE" w14:textId="7429D506" w:rsidR="008D4E2E" w:rsidRDefault="003E0322">
    <w:pPr>
      <w:pStyle w:val="Glava"/>
    </w:pPr>
    <w:r>
      <w:rPr>
        <w:noProof/>
      </w:rPr>
      <w:drawing>
        <wp:anchor distT="0" distB="0" distL="114300" distR="114300" simplePos="0" relativeHeight="251657728" behindDoc="0" locked="0" layoutInCell="1" allowOverlap="1" wp14:anchorId="59EE85DA" wp14:editId="5451FDB0">
          <wp:simplePos x="0" y="0"/>
          <wp:positionH relativeFrom="page">
            <wp:posOffset>288290</wp:posOffset>
          </wp:positionH>
          <wp:positionV relativeFrom="page">
            <wp:posOffset>219710</wp:posOffset>
          </wp:positionV>
          <wp:extent cx="2371725" cy="1000125"/>
          <wp:effectExtent l="0" t="0" r="9525" b="9525"/>
          <wp:wrapTopAndBottom/>
          <wp:docPr id="797440024" name="Slika 79744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3B24"/>
    <w:multiLevelType w:val="hybridMultilevel"/>
    <w:tmpl w:val="41747EF0"/>
    <w:lvl w:ilvl="0" w:tplc="8BBAE342">
      <w:start w:val="6"/>
      <w:numFmt w:val="bullet"/>
      <w:lvlText w:val="-"/>
      <w:lvlJc w:val="left"/>
      <w:pPr>
        <w:ind w:left="1287" w:hanging="360"/>
      </w:pPr>
      <w:rPr>
        <w:rFonts w:ascii="Arial" w:eastAsia="Times New Roman" w:hAnsi="Arial" w:cs="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 w15:restartNumberingAfterBreak="0">
    <w:nsid w:val="08CF0DB2"/>
    <w:multiLevelType w:val="hybridMultilevel"/>
    <w:tmpl w:val="6C0EE432"/>
    <w:lvl w:ilvl="0" w:tplc="C2EEAD78">
      <w:start w:val="1"/>
      <w:numFmt w:val="decimal"/>
      <w:lvlText w:val="%1."/>
      <w:lvlJc w:val="left"/>
      <w:pPr>
        <w:ind w:left="410" w:hanging="360"/>
      </w:p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start w:val="1"/>
      <w:numFmt w:val="decimal"/>
      <w:lvlText w:val="%4."/>
      <w:lvlJc w:val="left"/>
      <w:pPr>
        <w:ind w:left="2570" w:hanging="360"/>
      </w:pPr>
    </w:lvl>
    <w:lvl w:ilvl="4" w:tplc="04240019">
      <w:start w:val="1"/>
      <w:numFmt w:val="lowerLetter"/>
      <w:lvlText w:val="%5."/>
      <w:lvlJc w:val="left"/>
      <w:pPr>
        <w:ind w:left="3290" w:hanging="360"/>
      </w:pPr>
    </w:lvl>
    <w:lvl w:ilvl="5" w:tplc="0424001B">
      <w:start w:val="1"/>
      <w:numFmt w:val="lowerRoman"/>
      <w:lvlText w:val="%6."/>
      <w:lvlJc w:val="right"/>
      <w:pPr>
        <w:ind w:left="4010" w:hanging="180"/>
      </w:pPr>
    </w:lvl>
    <w:lvl w:ilvl="6" w:tplc="0424000F">
      <w:start w:val="1"/>
      <w:numFmt w:val="decimal"/>
      <w:lvlText w:val="%7."/>
      <w:lvlJc w:val="left"/>
      <w:pPr>
        <w:ind w:left="4730" w:hanging="360"/>
      </w:pPr>
    </w:lvl>
    <w:lvl w:ilvl="7" w:tplc="04240019">
      <w:start w:val="1"/>
      <w:numFmt w:val="lowerLetter"/>
      <w:lvlText w:val="%8."/>
      <w:lvlJc w:val="left"/>
      <w:pPr>
        <w:ind w:left="5450" w:hanging="360"/>
      </w:pPr>
    </w:lvl>
    <w:lvl w:ilvl="8" w:tplc="0424001B">
      <w:start w:val="1"/>
      <w:numFmt w:val="lowerRoman"/>
      <w:lvlText w:val="%9."/>
      <w:lvlJc w:val="right"/>
      <w:pPr>
        <w:ind w:left="6170" w:hanging="180"/>
      </w:pPr>
    </w:lvl>
  </w:abstractNum>
  <w:abstractNum w:abstractNumId="2"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2EE6423"/>
    <w:multiLevelType w:val="hybridMultilevel"/>
    <w:tmpl w:val="51A0DF7E"/>
    <w:lvl w:ilvl="0" w:tplc="BCAC9B60">
      <w:numFmt w:val="bullet"/>
      <w:lvlText w:val="-"/>
      <w:lvlJc w:val="left"/>
      <w:pPr>
        <w:ind w:left="927" w:hanging="360"/>
      </w:pPr>
      <w:rPr>
        <w:rFonts w:ascii="Arial" w:eastAsiaTheme="minorHAnsi"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 w15:restartNumberingAfterBreak="0">
    <w:nsid w:val="1AE7521D"/>
    <w:multiLevelType w:val="hybridMultilevel"/>
    <w:tmpl w:val="0F8E1A9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AC77F2"/>
    <w:multiLevelType w:val="hybridMultilevel"/>
    <w:tmpl w:val="AE6E4C5A"/>
    <w:lvl w:ilvl="0" w:tplc="E2C89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E52275"/>
    <w:multiLevelType w:val="hybridMultilevel"/>
    <w:tmpl w:val="2DF688F0"/>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46F322CE"/>
    <w:multiLevelType w:val="hybridMultilevel"/>
    <w:tmpl w:val="053E9886"/>
    <w:lvl w:ilvl="0" w:tplc="F904CC9C">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34763C7"/>
    <w:multiLevelType w:val="hybridMultilevel"/>
    <w:tmpl w:val="1CA2C480"/>
    <w:lvl w:ilvl="0" w:tplc="99DE441A">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71202D97"/>
    <w:multiLevelType w:val="hybridMultilevel"/>
    <w:tmpl w:val="8EA27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6701057">
    <w:abstractNumId w:val="2"/>
  </w:num>
  <w:num w:numId="2" w16cid:durableId="378866710">
    <w:abstractNumId w:val="4"/>
  </w:num>
  <w:num w:numId="3" w16cid:durableId="1711027837">
    <w:abstractNumId w:val="8"/>
  </w:num>
  <w:num w:numId="4" w16cid:durableId="1772120992">
    <w:abstractNumId w:val="6"/>
  </w:num>
  <w:num w:numId="5" w16cid:durableId="1455325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8279935">
    <w:abstractNumId w:val="7"/>
  </w:num>
  <w:num w:numId="7" w16cid:durableId="1258296730">
    <w:abstractNumId w:val="1"/>
  </w:num>
  <w:num w:numId="8" w16cid:durableId="1938907325">
    <w:abstractNumId w:val="0"/>
  </w:num>
  <w:num w:numId="9" w16cid:durableId="1608611913">
    <w:abstractNumId w:val="3"/>
  </w:num>
  <w:num w:numId="10" w16cid:durableId="1500580496">
    <w:abstractNumId w:val="9"/>
  </w:num>
  <w:num w:numId="11" w16cid:durableId="1462260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22"/>
    <w:rsid w:val="00005A49"/>
    <w:rsid w:val="0001205A"/>
    <w:rsid w:val="0001529D"/>
    <w:rsid w:val="000518D9"/>
    <w:rsid w:val="00057F0B"/>
    <w:rsid w:val="00067E59"/>
    <w:rsid w:val="000B68C8"/>
    <w:rsid w:val="000D304F"/>
    <w:rsid w:val="000F04F3"/>
    <w:rsid w:val="00133E0E"/>
    <w:rsid w:val="00134286"/>
    <w:rsid w:val="00143D9D"/>
    <w:rsid w:val="001628F5"/>
    <w:rsid w:val="00163B18"/>
    <w:rsid w:val="0016787D"/>
    <w:rsid w:val="00185797"/>
    <w:rsid w:val="00186C6D"/>
    <w:rsid w:val="001C1C87"/>
    <w:rsid w:val="001E0C8A"/>
    <w:rsid w:val="001E61B6"/>
    <w:rsid w:val="001F0127"/>
    <w:rsid w:val="001F34F2"/>
    <w:rsid w:val="00210D89"/>
    <w:rsid w:val="00226416"/>
    <w:rsid w:val="002277C4"/>
    <w:rsid w:val="002434A3"/>
    <w:rsid w:val="002B34B3"/>
    <w:rsid w:val="002E05F4"/>
    <w:rsid w:val="00303817"/>
    <w:rsid w:val="00304DF3"/>
    <w:rsid w:val="00334353"/>
    <w:rsid w:val="0036393F"/>
    <w:rsid w:val="00380464"/>
    <w:rsid w:val="003A12EA"/>
    <w:rsid w:val="003D6E7A"/>
    <w:rsid w:val="003E0322"/>
    <w:rsid w:val="003E4727"/>
    <w:rsid w:val="003F7447"/>
    <w:rsid w:val="00412020"/>
    <w:rsid w:val="00415249"/>
    <w:rsid w:val="0042422D"/>
    <w:rsid w:val="004A3E7E"/>
    <w:rsid w:val="004B105B"/>
    <w:rsid w:val="004C30BA"/>
    <w:rsid w:val="004C354C"/>
    <w:rsid w:val="004D23AB"/>
    <w:rsid w:val="004E7957"/>
    <w:rsid w:val="00524EDA"/>
    <w:rsid w:val="0052544E"/>
    <w:rsid w:val="00546396"/>
    <w:rsid w:val="0055655F"/>
    <w:rsid w:val="0056221E"/>
    <w:rsid w:val="0056388D"/>
    <w:rsid w:val="0057420C"/>
    <w:rsid w:val="00581283"/>
    <w:rsid w:val="00586EB5"/>
    <w:rsid w:val="005A6844"/>
    <w:rsid w:val="005B3EC0"/>
    <w:rsid w:val="005B695C"/>
    <w:rsid w:val="005C0D6C"/>
    <w:rsid w:val="005C179A"/>
    <w:rsid w:val="005C74DB"/>
    <w:rsid w:val="005D1D6E"/>
    <w:rsid w:val="005F58C0"/>
    <w:rsid w:val="00600187"/>
    <w:rsid w:val="006366D3"/>
    <w:rsid w:val="00655645"/>
    <w:rsid w:val="006B24EF"/>
    <w:rsid w:val="006E1214"/>
    <w:rsid w:val="007539BC"/>
    <w:rsid w:val="00786613"/>
    <w:rsid w:val="007A197E"/>
    <w:rsid w:val="007A7478"/>
    <w:rsid w:val="007B3A03"/>
    <w:rsid w:val="007D16F1"/>
    <w:rsid w:val="007E2361"/>
    <w:rsid w:val="007E595D"/>
    <w:rsid w:val="007E6D07"/>
    <w:rsid w:val="007F0849"/>
    <w:rsid w:val="00810CA8"/>
    <w:rsid w:val="0081269C"/>
    <w:rsid w:val="00824A87"/>
    <w:rsid w:val="0083630A"/>
    <w:rsid w:val="00847BB9"/>
    <w:rsid w:val="008531EB"/>
    <w:rsid w:val="00853ED0"/>
    <w:rsid w:val="00855A6B"/>
    <w:rsid w:val="00857D31"/>
    <w:rsid w:val="00860496"/>
    <w:rsid w:val="0088660C"/>
    <w:rsid w:val="0088749B"/>
    <w:rsid w:val="0089734B"/>
    <w:rsid w:val="008A073D"/>
    <w:rsid w:val="008A0A85"/>
    <w:rsid w:val="008B0716"/>
    <w:rsid w:val="008C0F3E"/>
    <w:rsid w:val="008D4E2E"/>
    <w:rsid w:val="008D5350"/>
    <w:rsid w:val="008E6272"/>
    <w:rsid w:val="00907658"/>
    <w:rsid w:val="00910EC1"/>
    <w:rsid w:val="00912496"/>
    <w:rsid w:val="009206E1"/>
    <w:rsid w:val="009253A6"/>
    <w:rsid w:val="009268C2"/>
    <w:rsid w:val="00927D32"/>
    <w:rsid w:val="00930161"/>
    <w:rsid w:val="00943F8E"/>
    <w:rsid w:val="009601CC"/>
    <w:rsid w:val="00970673"/>
    <w:rsid w:val="0097388B"/>
    <w:rsid w:val="0097526E"/>
    <w:rsid w:val="0098248A"/>
    <w:rsid w:val="00991886"/>
    <w:rsid w:val="009A4810"/>
    <w:rsid w:val="009A7AFB"/>
    <w:rsid w:val="009B71D7"/>
    <w:rsid w:val="009D7F02"/>
    <w:rsid w:val="009E63B7"/>
    <w:rsid w:val="00A34EFE"/>
    <w:rsid w:val="00A41339"/>
    <w:rsid w:val="00A43250"/>
    <w:rsid w:val="00A605C2"/>
    <w:rsid w:val="00AB100F"/>
    <w:rsid w:val="00AB47C9"/>
    <w:rsid w:val="00AD3C3A"/>
    <w:rsid w:val="00AE33F9"/>
    <w:rsid w:val="00B40DCD"/>
    <w:rsid w:val="00B6306F"/>
    <w:rsid w:val="00B64B06"/>
    <w:rsid w:val="00B719B6"/>
    <w:rsid w:val="00B72FE1"/>
    <w:rsid w:val="00B74CD4"/>
    <w:rsid w:val="00BA5AF7"/>
    <w:rsid w:val="00BF7085"/>
    <w:rsid w:val="00C076BC"/>
    <w:rsid w:val="00C17A74"/>
    <w:rsid w:val="00C24020"/>
    <w:rsid w:val="00C37F0B"/>
    <w:rsid w:val="00C4780B"/>
    <w:rsid w:val="00C57DF4"/>
    <w:rsid w:val="00C62F7B"/>
    <w:rsid w:val="00C6507C"/>
    <w:rsid w:val="00C82FA7"/>
    <w:rsid w:val="00C963CD"/>
    <w:rsid w:val="00CC037E"/>
    <w:rsid w:val="00CF3916"/>
    <w:rsid w:val="00D11815"/>
    <w:rsid w:val="00D62B4E"/>
    <w:rsid w:val="00D67910"/>
    <w:rsid w:val="00D75C68"/>
    <w:rsid w:val="00D95330"/>
    <w:rsid w:val="00DA305B"/>
    <w:rsid w:val="00DA6ED3"/>
    <w:rsid w:val="00DF6838"/>
    <w:rsid w:val="00E131EF"/>
    <w:rsid w:val="00E2713C"/>
    <w:rsid w:val="00E30B3D"/>
    <w:rsid w:val="00E44012"/>
    <w:rsid w:val="00E80736"/>
    <w:rsid w:val="00E92CF4"/>
    <w:rsid w:val="00EC6947"/>
    <w:rsid w:val="00EF08DA"/>
    <w:rsid w:val="00EF1D6B"/>
    <w:rsid w:val="00EF3832"/>
    <w:rsid w:val="00F0348B"/>
    <w:rsid w:val="00F65B6C"/>
    <w:rsid w:val="00FA4513"/>
    <w:rsid w:val="00FC09AC"/>
    <w:rsid w:val="00FC6E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1144"/>
  <w15:chartTrackingRefBased/>
  <w15:docId w15:val="{F88B8396-2DDD-4E51-9E1E-EAFAC54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2FA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E032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3E0322"/>
    <w:rPr>
      <w:rFonts w:ascii="Times New Roman" w:eastAsia="Times New Roman" w:hAnsi="Times New Roman" w:cs="Times New Roman"/>
      <w:sz w:val="24"/>
      <w:szCs w:val="24"/>
      <w:lang w:eastAsia="sl-SI"/>
    </w:rPr>
  </w:style>
  <w:style w:type="paragraph" w:styleId="Noga">
    <w:name w:val="footer"/>
    <w:basedOn w:val="Navaden"/>
    <w:link w:val="NogaZnak"/>
    <w:rsid w:val="003E032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3E0322"/>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E44012"/>
    <w:rPr>
      <w:color w:val="0563C1"/>
      <w:u w:val="single"/>
    </w:rPr>
  </w:style>
  <w:style w:type="paragraph" w:styleId="Revizija">
    <w:name w:val="Revision"/>
    <w:hidden/>
    <w:uiPriority w:val="99"/>
    <w:semiHidden/>
    <w:rsid w:val="001628F5"/>
    <w:pPr>
      <w:spacing w:after="0" w:line="240" w:lineRule="auto"/>
    </w:pPr>
  </w:style>
  <w:style w:type="character" w:styleId="Pripombasklic">
    <w:name w:val="annotation reference"/>
    <w:basedOn w:val="Privzetapisavaodstavka"/>
    <w:uiPriority w:val="99"/>
    <w:semiHidden/>
    <w:unhideWhenUsed/>
    <w:rsid w:val="001628F5"/>
    <w:rPr>
      <w:sz w:val="16"/>
      <w:szCs w:val="16"/>
    </w:rPr>
  </w:style>
  <w:style w:type="paragraph" w:styleId="Pripombabesedilo">
    <w:name w:val="annotation text"/>
    <w:basedOn w:val="Navaden"/>
    <w:link w:val="PripombabesediloZnak"/>
    <w:uiPriority w:val="99"/>
    <w:unhideWhenUsed/>
    <w:rsid w:val="001628F5"/>
    <w:pPr>
      <w:spacing w:line="240" w:lineRule="auto"/>
    </w:pPr>
    <w:rPr>
      <w:sz w:val="20"/>
      <w:szCs w:val="20"/>
    </w:rPr>
  </w:style>
  <w:style w:type="character" w:customStyle="1" w:styleId="PripombabesediloZnak">
    <w:name w:val="Pripomba – besedilo Znak"/>
    <w:basedOn w:val="Privzetapisavaodstavka"/>
    <w:link w:val="Pripombabesedilo"/>
    <w:uiPriority w:val="99"/>
    <w:rsid w:val="001628F5"/>
    <w:rPr>
      <w:sz w:val="20"/>
      <w:szCs w:val="20"/>
    </w:rPr>
  </w:style>
  <w:style w:type="paragraph" w:styleId="Zadevapripombe">
    <w:name w:val="annotation subject"/>
    <w:basedOn w:val="Pripombabesedilo"/>
    <w:next w:val="Pripombabesedilo"/>
    <w:link w:val="ZadevapripombeZnak"/>
    <w:uiPriority w:val="99"/>
    <w:semiHidden/>
    <w:unhideWhenUsed/>
    <w:rsid w:val="001628F5"/>
    <w:rPr>
      <w:b/>
      <w:bCs/>
    </w:rPr>
  </w:style>
  <w:style w:type="character" w:customStyle="1" w:styleId="ZadevapripombeZnak">
    <w:name w:val="Zadeva pripombe Znak"/>
    <w:basedOn w:val="PripombabesediloZnak"/>
    <w:link w:val="Zadevapripombe"/>
    <w:uiPriority w:val="99"/>
    <w:semiHidden/>
    <w:rsid w:val="001628F5"/>
    <w:rPr>
      <w:b/>
      <w:bCs/>
      <w:sz w:val="20"/>
      <w:szCs w:val="20"/>
    </w:rPr>
  </w:style>
  <w:style w:type="paragraph" w:customStyle="1" w:styleId="m5188549249184278759msolistparagraph">
    <w:name w:val="m_5188549249184278759msolistparagraph"/>
    <w:basedOn w:val="Navaden"/>
    <w:rsid w:val="00A41339"/>
    <w:pPr>
      <w:spacing w:before="100" w:beforeAutospacing="1" w:after="100" w:afterAutospacing="1" w:line="240" w:lineRule="auto"/>
    </w:pPr>
    <w:rPr>
      <w:rFonts w:ascii="Calibri" w:hAnsi="Calibri" w:cs="Calibri"/>
      <w:lang w:eastAsia="sl-SI"/>
    </w:rPr>
  </w:style>
  <w:style w:type="character" w:customStyle="1" w:styleId="m5188549249184278759normaltextrun">
    <w:name w:val="m_5188549249184278759normaltextrun"/>
    <w:basedOn w:val="Privzetapisavaodstavka"/>
    <w:rsid w:val="00A41339"/>
  </w:style>
  <w:style w:type="paragraph" w:styleId="Odstavekseznama">
    <w:name w:val="List Paragraph"/>
    <w:basedOn w:val="Navaden"/>
    <w:uiPriority w:val="34"/>
    <w:qFormat/>
    <w:rsid w:val="004B105B"/>
    <w:pPr>
      <w:spacing w:after="0" w:line="240" w:lineRule="auto"/>
      <w:ind w:left="720"/>
    </w:pPr>
    <w:rPr>
      <w:rFonts w:ascii="Calibri" w:hAnsi="Calibri" w:cs="Calibri"/>
    </w:rPr>
  </w:style>
  <w:style w:type="paragraph" w:styleId="Brezrazmikov">
    <w:name w:val="No Spacing"/>
    <w:basedOn w:val="Navaden"/>
    <w:uiPriority w:val="1"/>
    <w:qFormat/>
    <w:rsid w:val="00E92CF4"/>
    <w:pPr>
      <w:spacing w:after="0" w:line="240" w:lineRule="auto"/>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251673">
      <w:bodyDiv w:val="1"/>
      <w:marLeft w:val="0"/>
      <w:marRight w:val="0"/>
      <w:marTop w:val="0"/>
      <w:marBottom w:val="0"/>
      <w:divBdr>
        <w:top w:val="none" w:sz="0" w:space="0" w:color="auto"/>
        <w:left w:val="none" w:sz="0" w:space="0" w:color="auto"/>
        <w:bottom w:val="none" w:sz="0" w:space="0" w:color="auto"/>
        <w:right w:val="none" w:sz="0" w:space="0" w:color="auto"/>
      </w:divBdr>
    </w:div>
    <w:div w:id="1608735578">
      <w:bodyDiv w:val="1"/>
      <w:marLeft w:val="0"/>
      <w:marRight w:val="0"/>
      <w:marTop w:val="0"/>
      <w:marBottom w:val="0"/>
      <w:divBdr>
        <w:top w:val="none" w:sz="0" w:space="0" w:color="auto"/>
        <w:left w:val="none" w:sz="0" w:space="0" w:color="auto"/>
        <w:bottom w:val="none" w:sz="0" w:space="0" w:color="auto"/>
        <w:right w:val="none" w:sz="0" w:space="0" w:color="auto"/>
      </w:divBdr>
    </w:div>
    <w:div w:id="19872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E32413B0467F4782AAE82AE8CC2D63" ma:contentTypeVersion="14" ma:contentTypeDescription="Create a new document." ma:contentTypeScope="" ma:versionID="d651bc181443acb2c110032849e8f032">
  <xsd:schema xmlns:xsd="http://www.w3.org/2001/XMLSchema" xmlns:xs="http://www.w3.org/2001/XMLSchema" xmlns:p="http://schemas.microsoft.com/office/2006/metadata/properties" xmlns:ns2="2d84c46d-d80f-45f9-9667-6867016065f9" xmlns:ns3="93be59e3-129f-4f51-bcce-a0522aded1aa" targetNamespace="http://schemas.microsoft.com/office/2006/metadata/properties" ma:root="true" ma:fieldsID="3ecf8e42f840a993d679e31a1b4afbb7" ns2:_="" ns3:_="">
    <xsd:import namespace="2d84c46d-d80f-45f9-9667-6867016065f9"/>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c46d-d80f-45f9-9667-6867016065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A710C-0898-4F5E-968C-074A9C0C9B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471645-59C5-4887-B6C7-BC5258347394}">
  <ds:schemaRefs>
    <ds:schemaRef ds:uri="http://schemas.openxmlformats.org/officeDocument/2006/bibliography"/>
  </ds:schemaRefs>
</ds:datastoreItem>
</file>

<file path=customXml/itemProps3.xml><?xml version="1.0" encoding="utf-8"?>
<ds:datastoreItem xmlns:ds="http://schemas.openxmlformats.org/officeDocument/2006/customXml" ds:itemID="{65E77978-956A-4A97-9BFB-D70FD82F0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c46d-d80f-45f9-9667-6867016065f9"/>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07FD4-3F25-42EF-B00B-88E2E21DA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408</Words>
  <Characters>2327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Petejan</dc:creator>
  <cp:keywords/>
  <dc:description/>
  <cp:lastModifiedBy>Miran Ljucovič</cp:lastModifiedBy>
  <cp:revision>11</cp:revision>
  <cp:lastPrinted>2023-02-22T07:22:00Z</cp:lastPrinted>
  <dcterms:created xsi:type="dcterms:W3CDTF">2024-08-28T13:12:00Z</dcterms:created>
  <dcterms:modified xsi:type="dcterms:W3CDTF">2024-08-29T10:51:00Z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0x01010007E32413B0467F4782AAE82AE8CC2D63</vt:lpwstr>
  </property>
</Properties>
</file>