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20" w:rsidRPr="00771C3A" w:rsidRDefault="007B62E9" w:rsidP="00C136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13620" w:rsidRPr="000035CF" w:rsidRDefault="00C13620" w:rsidP="000035C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35CF">
        <w:rPr>
          <w:rFonts w:ascii="Arial" w:hAnsi="Arial" w:cs="Arial"/>
          <w:b/>
          <w:sz w:val="28"/>
          <w:szCs w:val="28"/>
          <w:u w:val="single"/>
        </w:rPr>
        <w:t xml:space="preserve">PONUDBENI PREDRAČUN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2D610F">
        <w:tc>
          <w:tcPr>
            <w:tcW w:w="2127" w:type="dxa"/>
          </w:tcPr>
          <w:p w:rsidR="00C13620" w:rsidRPr="00771C3A" w:rsidRDefault="00C13620" w:rsidP="00CB1C6E">
            <w:pPr>
              <w:spacing w:before="60" w:after="60"/>
              <w:jc w:val="right"/>
              <w:rPr>
                <w:sz w:val="22"/>
                <w:szCs w:val="20"/>
              </w:rPr>
            </w:pPr>
          </w:p>
        </w:tc>
        <w:tc>
          <w:tcPr>
            <w:tcW w:w="6945" w:type="dxa"/>
          </w:tcPr>
          <w:p w:rsidR="00C13620" w:rsidRPr="00771C3A" w:rsidRDefault="00C13620" w:rsidP="00CB1C6E">
            <w:pPr>
              <w:keepNext/>
              <w:spacing w:after="60"/>
              <w:outlineLvl w:val="2"/>
              <w:rPr>
                <w:sz w:val="22"/>
                <w:szCs w:val="20"/>
              </w:rPr>
            </w:pPr>
          </w:p>
        </w:tc>
      </w:tr>
    </w:tbl>
    <w:p w:rsidR="00C13620" w:rsidRPr="00771C3A" w:rsidRDefault="00C13620" w:rsidP="00C13620">
      <w:pPr>
        <w:rPr>
          <w:sz w:val="22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CB1C6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13620" w:rsidRPr="00771C3A" w:rsidRDefault="00C13620" w:rsidP="00CB1C6E">
            <w:pPr>
              <w:keepNext/>
              <w:spacing w:before="6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Ponudnik:</w:t>
            </w:r>
          </w:p>
        </w:tc>
        <w:tc>
          <w:tcPr>
            <w:tcW w:w="6945" w:type="dxa"/>
          </w:tcPr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620" w:rsidRPr="00771C3A" w:rsidRDefault="007B62E9" w:rsidP="007B62E9">
      <w:pPr>
        <w:tabs>
          <w:tab w:val="left" w:pos="73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numPr>
          <w:ilvl w:val="0"/>
          <w:numId w:val="2"/>
        </w:numPr>
        <w:tabs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predračunska vrednost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brez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znesek DDV</w:t>
            </w:r>
            <w:r w:rsidR="00322B13">
              <w:rPr>
                <w:rFonts w:ascii="Arial" w:hAnsi="Arial" w:cs="Arial"/>
                <w:b/>
                <w:sz w:val="22"/>
                <w:szCs w:val="22"/>
              </w:rPr>
              <w:t xml:space="preserve"> 22%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ponudbena cena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predračunska vrednost +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  <w:p w:rsidR="002D610F" w:rsidRPr="00771C3A" w:rsidRDefault="002D610F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610F" w:rsidRDefault="002D610F" w:rsidP="002D610F">
      <w:pPr>
        <w:tabs>
          <w:tab w:val="center" w:pos="4536"/>
          <w:tab w:val="right" w:pos="9072"/>
        </w:tabs>
        <w:spacing w:after="180"/>
        <w:ind w:left="357"/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2D610F" w:rsidP="00C13620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13620" w:rsidRPr="00771C3A">
        <w:rPr>
          <w:rFonts w:ascii="Arial" w:hAnsi="Arial" w:cs="Arial"/>
          <w:sz w:val="22"/>
          <w:szCs w:val="22"/>
        </w:rPr>
        <w:t>onudbena cena vključuje vse stroške in dajatve v zvezi z izvedbo naročila.</w:t>
      </w:r>
    </w:p>
    <w:p w:rsidR="00C13620" w:rsidRPr="00771C3A" w:rsidRDefault="00C13620" w:rsidP="00C1362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Z dokumentacijo v zvezi z oddajo javnega naročila smo seznanjeni in se z njo v celoti strinjamo.</w:t>
      </w: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(ime in priimek pooblaščene osebe)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:rsidR="00C13620" w:rsidRPr="00771C3A" w:rsidRDefault="00C13620" w:rsidP="00C13620">
      <w:pPr>
        <w:rPr>
          <w:rFonts w:ascii="Arial" w:hAnsi="Arial" w:cs="Arial"/>
          <w:sz w:val="22"/>
          <w:szCs w:val="22"/>
        </w:rPr>
      </w:pPr>
    </w:p>
    <w:p w:rsidR="00C13620" w:rsidRDefault="00C13620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ab/>
      </w:r>
    </w:p>
    <w:p w:rsidR="001442B6" w:rsidRDefault="001442B6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</w:p>
    <w:p w:rsidR="001442B6" w:rsidRDefault="001442B6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</w:p>
    <w:p w:rsidR="001442B6" w:rsidRDefault="001442B6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</w:p>
    <w:p w:rsidR="001442B6" w:rsidRDefault="001442B6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</w:p>
    <w:p w:rsidR="001442B6" w:rsidRDefault="001442B6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</w:p>
    <w:p w:rsidR="001442B6" w:rsidRDefault="001442B6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</w:p>
    <w:p w:rsidR="001442B6" w:rsidRDefault="001442B6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</w:p>
    <w:p w:rsidR="001442B6" w:rsidRDefault="001442B6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</w:p>
    <w:p w:rsidR="001442B6" w:rsidRDefault="001442B6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</w:p>
    <w:p w:rsidR="001442B6" w:rsidRDefault="001442B6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</w:p>
    <w:p w:rsidR="001442B6" w:rsidRDefault="001442B6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</w:p>
    <w:p w:rsidR="001442B6" w:rsidRPr="001442B6" w:rsidRDefault="001442B6" w:rsidP="001442B6">
      <w:pPr>
        <w:ind w:right="72"/>
        <w:jc w:val="both"/>
        <w:rPr>
          <w:rFonts w:ascii="Arial" w:hAnsi="Arial" w:cs="Arial"/>
          <w:sz w:val="22"/>
          <w:szCs w:val="22"/>
        </w:rPr>
      </w:pPr>
      <w:r w:rsidRPr="001442B6">
        <w:rPr>
          <w:rFonts w:ascii="Arial" w:hAnsi="Arial" w:cs="Arial"/>
          <w:sz w:val="22"/>
          <w:szCs w:val="22"/>
        </w:rPr>
        <w:t xml:space="preserve">Vrednosti, ki so potrebne za izračun LCC: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3012"/>
        <w:gridCol w:w="3016"/>
      </w:tblGrid>
      <w:tr w:rsidR="001442B6" w:rsidRPr="001442B6" w:rsidTr="00D5537D"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42B6">
              <w:rPr>
                <w:rFonts w:ascii="Arial" w:hAnsi="Arial" w:cs="Arial"/>
                <w:b/>
                <w:sz w:val="22"/>
                <w:szCs w:val="22"/>
              </w:rPr>
              <w:t>Opis parametra</w:t>
            </w: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42B6">
              <w:rPr>
                <w:rFonts w:ascii="Arial" w:hAnsi="Arial" w:cs="Arial"/>
                <w:b/>
                <w:sz w:val="22"/>
                <w:szCs w:val="22"/>
              </w:rPr>
              <w:t>Oznaka</w:t>
            </w: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42B6">
              <w:rPr>
                <w:rFonts w:ascii="Arial" w:hAnsi="Arial" w:cs="Arial"/>
                <w:b/>
                <w:sz w:val="22"/>
                <w:szCs w:val="22"/>
              </w:rPr>
              <w:t>Vrednost</w:t>
            </w:r>
          </w:p>
        </w:tc>
      </w:tr>
      <w:tr w:rsidR="001442B6" w:rsidRPr="001442B6" w:rsidTr="00D5537D"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42B6">
              <w:rPr>
                <w:rFonts w:ascii="Arial" w:hAnsi="Arial" w:cs="Arial"/>
                <w:b/>
                <w:sz w:val="22"/>
                <w:szCs w:val="22"/>
              </w:rPr>
              <w:t>Cena ponudbenega vozila z DDV v EUR</w:t>
            </w:r>
          </w:p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442B6">
              <w:rPr>
                <w:rFonts w:ascii="Arial" w:hAnsi="Arial" w:cs="Arial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2B6" w:rsidRPr="001442B6" w:rsidTr="00D5537D"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42B6">
              <w:rPr>
                <w:rFonts w:ascii="Arial" w:hAnsi="Arial" w:cs="Arial"/>
                <w:b/>
                <w:sz w:val="22"/>
                <w:szCs w:val="22"/>
              </w:rPr>
              <w:t>Poraba energenta, izražena v l/km</w:t>
            </w: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42B6">
              <w:rPr>
                <w:rFonts w:ascii="Arial" w:hAnsi="Arial" w:cs="Arial"/>
                <w:b/>
                <w:sz w:val="22"/>
                <w:szCs w:val="22"/>
              </w:rPr>
              <w:t>Poraba E</w:t>
            </w: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2B6" w:rsidRPr="001442B6" w:rsidTr="00D5537D"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2B6">
              <w:rPr>
                <w:rFonts w:ascii="Arial" w:hAnsi="Arial" w:cs="Arial"/>
                <w:sz w:val="22"/>
                <w:szCs w:val="22"/>
              </w:rPr>
              <w:t>Kilometrina v življenjski dobi vozila</w:t>
            </w: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42B6">
              <w:rPr>
                <w:rFonts w:ascii="Arial" w:hAnsi="Arial" w:cs="Arial"/>
                <w:sz w:val="22"/>
                <w:szCs w:val="22"/>
              </w:rPr>
              <w:t>LCkm</w:t>
            </w:r>
            <w:proofErr w:type="spellEnd"/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2B6">
              <w:rPr>
                <w:rFonts w:ascii="Arial" w:hAnsi="Arial" w:cs="Arial"/>
                <w:sz w:val="22"/>
                <w:szCs w:val="22"/>
              </w:rPr>
              <w:t>200.000 km</w:t>
            </w:r>
          </w:p>
        </w:tc>
      </w:tr>
      <w:tr w:rsidR="001442B6" w:rsidRPr="001442B6" w:rsidTr="00D5537D"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2B6">
              <w:rPr>
                <w:rFonts w:ascii="Arial" w:hAnsi="Arial" w:cs="Arial"/>
                <w:sz w:val="22"/>
                <w:szCs w:val="22"/>
              </w:rPr>
              <w:t>Vsebnost energije v bencinu</w:t>
            </w: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2B6">
              <w:rPr>
                <w:rFonts w:ascii="Arial" w:hAnsi="Arial" w:cs="Arial"/>
                <w:sz w:val="22"/>
                <w:szCs w:val="22"/>
              </w:rPr>
              <w:t>PE</w:t>
            </w: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2B6">
              <w:rPr>
                <w:rFonts w:ascii="Arial" w:hAnsi="Arial" w:cs="Arial"/>
                <w:sz w:val="22"/>
                <w:szCs w:val="22"/>
              </w:rPr>
              <w:t>32 MJ/l</w:t>
            </w:r>
          </w:p>
        </w:tc>
      </w:tr>
      <w:tr w:rsidR="001442B6" w:rsidRPr="001442B6" w:rsidTr="00D5537D"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2B6">
              <w:rPr>
                <w:rFonts w:ascii="Arial" w:hAnsi="Arial" w:cs="Arial"/>
                <w:sz w:val="22"/>
                <w:szCs w:val="22"/>
              </w:rPr>
              <w:t xml:space="preserve">Vsebnost energije v dizelskem gorivu </w:t>
            </w: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2B6">
              <w:rPr>
                <w:rFonts w:ascii="Arial" w:hAnsi="Arial" w:cs="Arial"/>
                <w:sz w:val="22"/>
                <w:szCs w:val="22"/>
              </w:rPr>
              <w:t>PE</w:t>
            </w: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2B6">
              <w:rPr>
                <w:rFonts w:ascii="Arial" w:hAnsi="Arial" w:cs="Arial"/>
                <w:sz w:val="22"/>
                <w:szCs w:val="22"/>
              </w:rPr>
              <w:t>36 MJ/l</w:t>
            </w:r>
          </w:p>
        </w:tc>
      </w:tr>
      <w:tr w:rsidR="001442B6" w:rsidRPr="001442B6" w:rsidTr="00D5537D"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2B6">
              <w:rPr>
                <w:rFonts w:ascii="Arial" w:hAnsi="Arial" w:cs="Arial"/>
                <w:sz w:val="22"/>
                <w:szCs w:val="22"/>
              </w:rPr>
              <w:t xml:space="preserve">Vsebnost energije v najcenejšem energentu </w:t>
            </w: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42B6">
              <w:rPr>
                <w:rFonts w:ascii="Arial" w:hAnsi="Arial" w:cs="Arial"/>
                <w:sz w:val="22"/>
                <w:szCs w:val="22"/>
              </w:rPr>
              <w:t>PEmin</w:t>
            </w:r>
            <w:proofErr w:type="spellEnd"/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2B6" w:rsidRPr="001442B6" w:rsidTr="00D5537D"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2B6">
              <w:rPr>
                <w:rFonts w:ascii="Arial" w:hAnsi="Arial" w:cs="Arial"/>
                <w:sz w:val="22"/>
                <w:szCs w:val="22"/>
              </w:rPr>
              <w:t>Cena za emisije ogljikovega dioksida</w:t>
            </w: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2B6">
              <w:rPr>
                <w:rFonts w:ascii="Arial" w:hAnsi="Arial" w:cs="Arial"/>
                <w:sz w:val="22"/>
                <w:szCs w:val="22"/>
              </w:rPr>
              <w:t>CCO2</w:t>
            </w: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2B6">
              <w:rPr>
                <w:rFonts w:ascii="Arial" w:hAnsi="Arial" w:cs="Arial"/>
                <w:sz w:val="22"/>
                <w:szCs w:val="22"/>
              </w:rPr>
              <w:t>0,04 EUR/kg</w:t>
            </w:r>
          </w:p>
        </w:tc>
      </w:tr>
      <w:tr w:rsidR="001442B6" w:rsidRPr="001442B6" w:rsidTr="00D5537D"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2B6">
              <w:rPr>
                <w:rFonts w:ascii="Arial" w:hAnsi="Arial" w:cs="Arial"/>
                <w:sz w:val="22"/>
                <w:szCs w:val="22"/>
              </w:rPr>
              <w:t>Cena za emisije dušikovih oksidov</w:t>
            </w: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42B6">
              <w:rPr>
                <w:rFonts w:ascii="Arial" w:hAnsi="Arial" w:cs="Arial"/>
                <w:sz w:val="22"/>
                <w:szCs w:val="22"/>
              </w:rPr>
              <w:t>CNOx</w:t>
            </w:r>
            <w:proofErr w:type="spellEnd"/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2B6">
              <w:rPr>
                <w:rFonts w:ascii="Arial" w:hAnsi="Arial" w:cs="Arial"/>
                <w:sz w:val="22"/>
                <w:szCs w:val="22"/>
              </w:rPr>
              <w:t>0,001 EUR/g</w:t>
            </w:r>
          </w:p>
        </w:tc>
      </w:tr>
      <w:tr w:rsidR="001442B6" w:rsidRPr="001442B6" w:rsidTr="00D5537D"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2B6">
              <w:rPr>
                <w:rFonts w:ascii="Arial" w:hAnsi="Arial" w:cs="Arial"/>
                <w:sz w:val="22"/>
                <w:szCs w:val="22"/>
              </w:rPr>
              <w:t xml:space="preserve">Cena za emisije </w:t>
            </w:r>
            <w:proofErr w:type="spellStart"/>
            <w:r w:rsidRPr="001442B6">
              <w:rPr>
                <w:rFonts w:ascii="Arial" w:hAnsi="Arial" w:cs="Arial"/>
                <w:sz w:val="22"/>
                <w:szCs w:val="22"/>
              </w:rPr>
              <w:t>nemetanskih</w:t>
            </w:r>
            <w:proofErr w:type="spellEnd"/>
            <w:r w:rsidRPr="001442B6">
              <w:rPr>
                <w:rFonts w:ascii="Arial" w:hAnsi="Arial" w:cs="Arial"/>
                <w:sz w:val="22"/>
                <w:szCs w:val="22"/>
              </w:rPr>
              <w:t xml:space="preserve"> ogljikovodikov</w:t>
            </w: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2B6">
              <w:rPr>
                <w:rFonts w:ascii="Arial" w:hAnsi="Arial" w:cs="Arial"/>
                <w:sz w:val="22"/>
                <w:szCs w:val="22"/>
              </w:rPr>
              <w:t>CNMHC</w:t>
            </w: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2B6">
              <w:rPr>
                <w:rFonts w:ascii="Arial" w:hAnsi="Arial" w:cs="Arial"/>
                <w:sz w:val="22"/>
                <w:szCs w:val="22"/>
              </w:rPr>
              <w:t>0,0044 EUR/g</w:t>
            </w:r>
          </w:p>
        </w:tc>
      </w:tr>
      <w:tr w:rsidR="001442B6" w:rsidRPr="001442B6" w:rsidTr="00D5537D"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2B6">
              <w:rPr>
                <w:rFonts w:ascii="Arial" w:hAnsi="Arial" w:cs="Arial"/>
                <w:sz w:val="22"/>
                <w:szCs w:val="22"/>
              </w:rPr>
              <w:t>Cena za emisije trdnih delcev</w:t>
            </w: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2B6">
              <w:rPr>
                <w:rFonts w:ascii="Arial" w:hAnsi="Arial" w:cs="Arial"/>
                <w:sz w:val="22"/>
                <w:szCs w:val="22"/>
              </w:rPr>
              <w:t>CPM</w:t>
            </w: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2B6">
              <w:rPr>
                <w:rFonts w:ascii="Arial" w:hAnsi="Arial" w:cs="Arial"/>
                <w:sz w:val="22"/>
                <w:szCs w:val="22"/>
              </w:rPr>
              <w:t>0,087 EUR/g</w:t>
            </w:r>
          </w:p>
        </w:tc>
      </w:tr>
      <w:tr w:rsidR="001442B6" w:rsidRPr="001442B6" w:rsidTr="00D5537D"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42B6">
              <w:rPr>
                <w:rFonts w:ascii="Arial" w:hAnsi="Arial" w:cs="Arial"/>
                <w:b/>
                <w:sz w:val="22"/>
                <w:szCs w:val="22"/>
              </w:rPr>
              <w:t>Cena najcenejšega energenta brez davka na dodano vrednost v EUR/l</w:t>
            </w: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442B6">
              <w:rPr>
                <w:rFonts w:ascii="Arial" w:hAnsi="Arial" w:cs="Arial"/>
                <w:b/>
                <w:sz w:val="22"/>
                <w:szCs w:val="22"/>
              </w:rPr>
              <w:t>CEmin</w:t>
            </w:r>
            <w:proofErr w:type="spellEnd"/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2B6" w:rsidRPr="001442B6" w:rsidTr="00D5537D"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42B6">
              <w:rPr>
                <w:rFonts w:ascii="Arial" w:hAnsi="Arial" w:cs="Arial"/>
                <w:b/>
                <w:sz w:val="22"/>
                <w:szCs w:val="22"/>
              </w:rPr>
              <w:t xml:space="preserve">Vsebnost energije v najcenejšem energentu </w:t>
            </w: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442B6">
              <w:rPr>
                <w:rFonts w:ascii="Arial" w:hAnsi="Arial" w:cs="Arial"/>
                <w:b/>
                <w:sz w:val="22"/>
                <w:szCs w:val="22"/>
              </w:rPr>
              <w:t>PEmin</w:t>
            </w:r>
            <w:proofErr w:type="spellEnd"/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2B6" w:rsidRPr="001442B6" w:rsidTr="00D5537D"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42B6">
              <w:rPr>
                <w:rFonts w:ascii="Arial" w:hAnsi="Arial" w:cs="Arial"/>
                <w:b/>
                <w:sz w:val="22"/>
                <w:szCs w:val="22"/>
              </w:rPr>
              <w:t>Emisija ogljikovega dioksida (CO2em)</w:t>
            </w: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42B6">
              <w:rPr>
                <w:rFonts w:ascii="Arial" w:hAnsi="Arial" w:cs="Arial"/>
                <w:b/>
                <w:sz w:val="22"/>
                <w:szCs w:val="22"/>
              </w:rPr>
              <w:t>Kg/km</w:t>
            </w: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2B6" w:rsidRPr="001442B6" w:rsidTr="00D5537D"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42B6">
              <w:rPr>
                <w:rFonts w:ascii="Arial" w:hAnsi="Arial" w:cs="Arial"/>
                <w:b/>
                <w:sz w:val="22"/>
                <w:szCs w:val="22"/>
              </w:rPr>
              <w:t>Emisije dušikovih oksidov (</w:t>
            </w:r>
            <w:proofErr w:type="spellStart"/>
            <w:r w:rsidRPr="001442B6">
              <w:rPr>
                <w:rFonts w:ascii="Arial" w:hAnsi="Arial" w:cs="Arial"/>
                <w:b/>
                <w:sz w:val="22"/>
                <w:szCs w:val="22"/>
              </w:rPr>
              <w:t>NOxem</w:t>
            </w:r>
            <w:proofErr w:type="spellEnd"/>
            <w:r w:rsidRPr="001442B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42B6">
              <w:rPr>
                <w:rFonts w:ascii="Arial" w:hAnsi="Arial" w:cs="Arial"/>
                <w:b/>
                <w:sz w:val="22"/>
                <w:szCs w:val="22"/>
              </w:rPr>
              <w:t>g/km</w:t>
            </w: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2B6" w:rsidRPr="001442B6" w:rsidTr="00D5537D"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42B6">
              <w:rPr>
                <w:rFonts w:ascii="Arial" w:hAnsi="Arial" w:cs="Arial"/>
                <w:b/>
                <w:sz w:val="22"/>
                <w:szCs w:val="22"/>
              </w:rPr>
              <w:t xml:space="preserve">Emisije </w:t>
            </w:r>
            <w:proofErr w:type="spellStart"/>
            <w:r w:rsidRPr="001442B6">
              <w:rPr>
                <w:rFonts w:ascii="Arial" w:hAnsi="Arial" w:cs="Arial"/>
                <w:b/>
                <w:sz w:val="22"/>
                <w:szCs w:val="22"/>
              </w:rPr>
              <w:t>nemetanskih</w:t>
            </w:r>
            <w:proofErr w:type="spellEnd"/>
            <w:r w:rsidRPr="001442B6">
              <w:rPr>
                <w:rFonts w:ascii="Arial" w:hAnsi="Arial" w:cs="Arial"/>
                <w:b/>
                <w:sz w:val="22"/>
                <w:szCs w:val="22"/>
              </w:rPr>
              <w:t xml:space="preserve"> ogljikovodikov (</w:t>
            </w:r>
            <w:proofErr w:type="spellStart"/>
            <w:r w:rsidRPr="001442B6">
              <w:rPr>
                <w:rFonts w:ascii="Arial" w:hAnsi="Arial" w:cs="Arial"/>
                <w:b/>
                <w:sz w:val="22"/>
                <w:szCs w:val="22"/>
              </w:rPr>
              <w:t>NMHCem</w:t>
            </w:r>
            <w:proofErr w:type="spellEnd"/>
            <w:r w:rsidRPr="001442B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42B6">
              <w:rPr>
                <w:rFonts w:ascii="Arial" w:hAnsi="Arial" w:cs="Arial"/>
                <w:b/>
                <w:sz w:val="22"/>
                <w:szCs w:val="22"/>
              </w:rPr>
              <w:t>g/km</w:t>
            </w: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2B6" w:rsidRPr="001442B6" w:rsidTr="00D5537D"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42B6">
              <w:rPr>
                <w:rFonts w:ascii="Arial" w:hAnsi="Arial" w:cs="Arial"/>
                <w:b/>
                <w:sz w:val="22"/>
                <w:szCs w:val="22"/>
              </w:rPr>
              <w:t>Emisije trdnih delcev (</w:t>
            </w:r>
            <w:proofErr w:type="spellStart"/>
            <w:r w:rsidRPr="001442B6">
              <w:rPr>
                <w:rFonts w:ascii="Arial" w:hAnsi="Arial" w:cs="Arial"/>
                <w:b/>
                <w:sz w:val="22"/>
                <w:szCs w:val="22"/>
              </w:rPr>
              <w:t>PMem</w:t>
            </w:r>
            <w:proofErr w:type="spellEnd"/>
            <w:r w:rsidRPr="001442B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42B6">
              <w:rPr>
                <w:rFonts w:ascii="Arial" w:hAnsi="Arial" w:cs="Arial"/>
                <w:b/>
                <w:sz w:val="22"/>
                <w:szCs w:val="22"/>
              </w:rPr>
              <w:t>g/km</w:t>
            </w:r>
          </w:p>
        </w:tc>
        <w:tc>
          <w:tcPr>
            <w:tcW w:w="3070" w:type="dxa"/>
            <w:shd w:val="clear" w:color="auto" w:fill="auto"/>
          </w:tcPr>
          <w:p w:rsidR="001442B6" w:rsidRPr="001442B6" w:rsidRDefault="001442B6" w:rsidP="001442B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42B6" w:rsidRPr="001442B6" w:rsidRDefault="001442B6" w:rsidP="001442B6">
      <w:pPr>
        <w:ind w:right="72"/>
        <w:jc w:val="both"/>
        <w:rPr>
          <w:rFonts w:ascii="Arial" w:hAnsi="Arial" w:cs="Arial"/>
          <w:b/>
          <w:sz w:val="22"/>
          <w:szCs w:val="22"/>
        </w:rPr>
      </w:pPr>
      <w:r w:rsidRPr="001442B6">
        <w:rPr>
          <w:rFonts w:ascii="Arial" w:hAnsi="Arial" w:cs="Arial"/>
          <w:b/>
          <w:sz w:val="22"/>
          <w:szCs w:val="22"/>
        </w:rPr>
        <w:t xml:space="preserve">Ponudnik vpiše vrednosti v prazna  mesta. </w:t>
      </w:r>
    </w:p>
    <w:p w:rsidR="001442B6" w:rsidRPr="001442B6" w:rsidRDefault="001442B6" w:rsidP="001442B6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1442B6" w:rsidRPr="001442B6" w:rsidRDefault="001442B6" w:rsidP="001442B6">
      <w:pPr>
        <w:jc w:val="both"/>
        <w:rPr>
          <w:rFonts w:ascii="Arial" w:hAnsi="Arial" w:cs="Arial"/>
          <w:b/>
          <w:i/>
          <w:sz w:val="28"/>
          <w:szCs w:val="28"/>
          <w:lang w:eastAsia="x-none"/>
        </w:rPr>
      </w:pPr>
    </w:p>
    <w:p w:rsidR="001442B6" w:rsidRPr="001442B6" w:rsidRDefault="001442B6" w:rsidP="001442B6">
      <w:pPr>
        <w:ind w:right="72"/>
        <w:jc w:val="both"/>
        <w:rPr>
          <w:rFonts w:ascii="Arial" w:hAnsi="Arial" w:cs="Arial"/>
          <w:b/>
          <w:sz w:val="22"/>
          <w:szCs w:val="22"/>
        </w:rPr>
      </w:pPr>
      <w:r w:rsidRPr="001442B6">
        <w:rPr>
          <w:rFonts w:ascii="Arial" w:hAnsi="Arial" w:cs="Arial"/>
          <w:sz w:val="22"/>
          <w:szCs w:val="22"/>
        </w:rPr>
        <w:t xml:space="preserve">Kraj in datum:_________________ </w:t>
      </w:r>
      <w:r w:rsidRPr="001442B6">
        <w:rPr>
          <w:rFonts w:ascii="Arial" w:hAnsi="Arial" w:cs="Arial"/>
          <w:b/>
          <w:sz w:val="22"/>
          <w:szCs w:val="22"/>
        </w:rPr>
        <w:t xml:space="preserve">               </w:t>
      </w:r>
    </w:p>
    <w:p w:rsidR="001442B6" w:rsidRPr="001442B6" w:rsidRDefault="001442B6" w:rsidP="001442B6">
      <w:pPr>
        <w:tabs>
          <w:tab w:val="left" w:pos="6379"/>
        </w:tabs>
        <w:ind w:right="72"/>
        <w:jc w:val="both"/>
        <w:rPr>
          <w:rFonts w:ascii="Arial" w:hAnsi="Arial" w:cs="Arial"/>
          <w:b/>
          <w:sz w:val="22"/>
          <w:szCs w:val="22"/>
        </w:rPr>
      </w:pPr>
      <w:r w:rsidRPr="001442B6">
        <w:rPr>
          <w:rFonts w:ascii="Arial" w:hAnsi="Arial" w:cs="Arial"/>
          <w:b/>
          <w:sz w:val="22"/>
          <w:szCs w:val="22"/>
        </w:rPr>
        <w:t xml:space="preserve">   </w:t>
      </w:r>
    </w:p>
    <w:p w:rsidR="001442B6" w:rsidRPr="001442B6" w:rsidRDefault="001442B6" w:rsidP="001442B6">
      <w:pPr>
        <w:ind w:right="72"/>
        <w:jc w:val="both"/>
        <w:rPr>
          <w:rFonts w:ascii="Arial" w:hAnsi="Arial" w:cs="Arial"/>
          <w:b/>
          <w:sz w:val="22"/>
          <w:szCs w:val="22"/>
        </w:rPr>
      </w:pPr>
      <w:r w:rsidRPr="001442B6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1442B6">
        <w:rPr>
          <w:rFonts w:ascii="Arial" w:hAnsi="Arial" w:cs="Arial"/>
          <w:sz w:val="22"/>
          <w:szCs w:val="22"/>
        </w:rPr>
        <w:tab/>
      </w:r>
      <w:r w:rsidRPr="001442B6">
        <w:rPr>
          <w:rFonts w:ascii="Arial" w:hAnsi="Arial" w:cs="Arial"/>
          <w:sz w:val="22"/>
          <w:szCs w:val="22"/>
        </w:rPr>
        <w:tab/>
      </w:r>
      <w:r w:rsidRPr="001442B6">
        <w:rPr>
          <w:rFonts w:ascii="Arial" w:hAnsi="Arial" w:cs="Arial"/>
          <w:sz w:val="22"/>
          <w:szCs w:val="22"/>
        </w:rPr>
        <w:tab/>
      </w:r>
      <w:r w:rsidRPr="001442B6">
        <w:rPr>
          <w:rFonts w:ascii="Arial" w:hAnsi="Arial" w:cs="Arial"/>
          <w:sz w:val="22"/>
          <w:szCs w:val="22"/>
        </w:rPr>
        <w:tab/>
      </w:r>
      <w:r w:rsidRPr="001442B6">
        <w:rPr>
          <w:rFonts w:ascii="Arial" w:hAnsi="Arial" w:cs="Arial"/>
          <w:b/>
          <w:sz w:val="22"/>
          <w:szCs w:val="22"/>
        </w:rPr>
        <w:t xml:space="preserve"> PONUDNIK</w:t>
      </w:r>
    </w:p>
    <w:p w:rsidR="001442B6" w:rsidRPr="00771C3A" w:rsidRDefault="001442B6" w:rsidP="001442B6">
      <w:pPr>
        <w:ind w:right="72"/>
        <w:jc w:val="both"/>
        <w:rPr>
          <w:rFonts w:ascii="Arial" w:hAnsi="Arial" w:cs="Arial"/>
          <w:i/>
          <w:sz w:val="22"/>
          <w:szCs w:val="22"/>
        </w:rPr>
      </w:pPr>
      <w:r w:rsidRPr="001442B6">
        <w:rPr>
          <w:rFonts w:ascii="Arial" w:hAnsi="Arial" w:cs="Arial"/>
          <w:b/>
          <w:sz w:val="22"/>
          <w:szCs w:val="22"/>
        </w:rPr>
        <w:t xml:space="preserve">                     </w:t>
      </w:r>
      <w:r w:rsidRPr="001442B6">
        <w:rPr>
          <w:rFonts w:ascii="Arial" w:hAnsi="Arial" w:cs="Arial"/>
          <w:b/>
          <w:sz w:val="22"/>
          <w:szCs w:val="22"/>
        </w:rPr>
        <w:tab/>
      </w:r>
      <w:r w:rsidRPr="001442B6">
        <w:rPr>
          <w:rFonts w:ascii="Arial" w:hAnsi="Arial" w:cs="Arial"/>
          <w:b/>
          <w:sz w:val="22"/>
          <w:szCs w:val="22"/>
        </w:rPr>
        <w:tab/>
        <w:t xml:space="preserve">        (žig in podpis zakonitega zastopnika oz. pooblaščene osebe)</w:t>
      </w:r>
      <w:bookmarkStart w:id="0" w:name="_GoBack"/>
      <w:bookmarkEnd w:id="0"/>
    </w:p>
    <w:sectPr w:rsidR="001442B6" w:rsidRPr="00771C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AD8" w:rsidRDefault="00CA2AD8" w:rsidP="00C13620">
      <w:r>
        <w:separator/>
      </w:r>
    </w:p>
  </w:endnote>
  <w:endnote w:type="continuationSeparator" w:id="0">
    <w:p w:rsidR="00CA2AD8" w:rsidRDefault="00CA2AD8" w:rsidP="00C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AD8" w:rsidRDefault="00CA2AD8" w:rsidP="00C13620">
      <w:r>
        <w:separator/>
      </w:r>
    </w:p>
  </w:footnote>
  <w:footnote w:type="continuationSeparator" w:id="0">
    <w:p w:rsidR="00CA2AD8" w:rsidRDefault="00CA2AD8" w:rsidP="00C1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26A" w:rsidRPr="009F026A" w:rsidRDefault="001442B6" w:rsidP="009F026A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Nakup novega terenskega pick – up vozila</w:t>
    </w:r>
  </w:p>
  <w:p w:rsidR="00C13620" w:rsidRPr="00F40CB7" w:rsidRDefault="00C13620" w:rsidP="00780304">
    <w:pPr>
      <w:pStyle w:val="Glava"/>
      <w:tabs>
        <w:tab w:val="clear" w:pos="4536"/>
        <w:tab w:val="clear" w:pos="9072"/>
        <w:tab w:val="left" w:pos="5235"/>
      </w:tabs>
      <w:jc w:val="center"/>
      <w:rPr>
        <w:rFonts w:ascii="Arial" w:hAnsi="Arial" w:cs="Arial"/>
        <w:sz w:val="20"/>
        <w:szCs w:val="20"/>
      </w:rPr>
    </w:pPr>
    <w:r w:rsidRPr="00F40CB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335915</wp:posOffset>
          </wp:positionH>
          <wp:positionV relativeFrom="page">
            <wp:posOffset>664210</wp:posOffset>
          </wp:positionV>
          <wp:extent cx="2371725" cy="1000125"/>
          <wp:effectExtent l="0" t="0" r="9525" b="9525"/>
          <wp:wrapTopAndBottom/>
          <wp:docPr id="1" name="Slika 1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zu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50B1"/>
    <w:multiLevelType w:val="hybridMultilevel"/>
    <w:tmpl w:val="821281E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0"/>
    <w:rsid w:val="000035CF"/>
    <w:rsid w:val="001442B6"/>
    <w:rsid w:val="002476D0"/>
    <w:rsid w:val="00282374"/>
    <w:rsid w:val="002D610F"/>
    <w:rsid w:val="00322B13"/>
    <w:rsid w:val="004531FB"/>
    <w:rsid w:val="00454E14"/>
    <w:rsid w:val="005559DF"/>
    <w:rsid w:val="005625DD"/>
    <w:rsid w:val="005B4448"/>
    <w:rsid w:val="00652235"/>
    <w:rsid w:val="006A7BE1"/>
    <w:rsid w:val="00780304"/>
    <w:rsid w:val="007B62E9"/>
    <w:rsid w:val="008827EA"/>
    <w:rsid w:val="008C28CB"/>
    <w:rsid w:val="0091442C"/>
    <w:rsid w:val="0092474E"/>
    <w:rsid w:val="00962B08"/>
    <w:rsid w:val="009728D0"/>
    <w:rsid w:val="009F026A"/>
    <w:rsid w:val="009F2841"/>
    <w:rsid w:val="009F3E58"/>
    <w:rsid w:val="00AF7BB1"/>
    <w:rsid w:val="00B554C9"/>
    <w:rsid w:val="00BD75FB"/>
    <w:rsid w:val="00C13620"/>
    <w:rsid w:val="00C4087B"/>
    <w:rsid w:val="00CA2AD8"/>
    <w:rsid w:val="00D83127"/>
    <w:rsid w:val="00F40CB7"/>
    <w:rsid w:val="00F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7A843"/>
  <w15:chartTrackingRefBased/>
  <w15:docId w15:val="{E7623748-B609-4BB5-A1A9-1990607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1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pirih</cp:lastModifiedBy>
  <cp:revision>2</cp:revision>
  <dcterms:created xsi:type="dcterms:W3CDTF">2019-09-15T10:05:00Z</dcterms:created>
  <dcterms:modified xsi:type="dcterms:W3CDTF">2019-09-15T10:05:00Z</dcterms:modified>
</cp:coreProperties>
</file>