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9FD5" w14:textId="77777777" w:rsidR="008F7CD7" w:rsidRPr="00BF7B4D" w:rsidRDefault="008F7CD7" w:rsidP="008F7CD7">
      <w:pPr>
        <w:ind w:left="-180"/>
      </w:pPr>
      <w:bookmarkStart w:id="0" w:name="_Hlk153228107"/>
    </w:p>
    <w:p w14:paraId="5AAE6CCB" w14:textId="77777777" w:rsidR="008F7CD7" w:rsidRPr="00BF7B4D" w:rsidRDefault="008F7CD7" w:rsidP="008F7CD7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70908D59" w14:textId="77777777" w:rsidR="008F7CD7" w:rsidRPr="00BF7B4D" w:rsidRDefault="008F7CD7" w:rsidP="008F7CD7">
      <w:pPr>
        <w:pBdr>
          <w:bottom w:val="single" w:sz="4" w:space="1" w:color="auto"/>
        </w:pBdr>
      </w:pPr>
      <w:r w:rsidRPr="00BF7B4D">
        <w:t>Šempas 136, 5261 Šempas</w:t>
      </w:r>
    </w:p>
    <w:p w14:paraId="748B74DB" w14:textId="77777777" w:rsidR="008F7CD7" w:rsidRDefault="008F7CD7" w:rsidP="008F7CD7">
      <w:pPr>
        <w:jc w:val="both"/>
      </w:pPr>
    </w:p>
    <w:p w14:paraId="59489C53" w14:textId="77777777" w:rsidR="00DD2205" w:rsidRPr="00BF7B4D" w:rsidRDefault="00DD2205" w:rsidP="008F7CD7">
      <w:pPr>
        <w:jc w:val="both"/>
      </w:pPr>
    </w:p>
    <w:p w14:paraId="250EFA8F" w14:textId="721030AE" w:rsidR="008F7CD7" w:rsidRPr="00BF7B4D" w:rsidRDefault="008F7CD7" w:rsidP="008F7CD7">
      <w:pPr>
        <w:jc w:val="both"/>
      </w:pPr>
      <w:r w:rsidRPr="00BF7B4D">
        <w:t xml:space="preserve">Datum:  </w:t>
      </w:r>
      <w:r w:rsidR="00A26A58">
        <w:t>12</w:t>
      </w:r>
      <w:r w:rsidRPr="00BF7B4D">
        <w:t>.</w:t>
      </w:r>
      <w:r w:rsidR="00A26A58">
        <w:t>12.</w:t>
      </w:r>
      <w:r w:rsidRPr="00BF7B4D">
        <w:t>2023</w:t>
      </w:r>
    </w:p>
    <w:p w14:paraId="4AAF034F" w14:textId="77777777" w:rsidR="008F7CD7" w:rsidRDefault="008F7CD7" w:rsidP="008F7CD7"/>
    <w:p w14:paraId="50831F1F" w14:textId="77777777" w:rsidR="00DD2205" w:rsidRPr="00BF7B4D" w:rsidRDefault="00DD2205" w:rsidP="008F7CD7"/>
    <w:p w14:paraId="371ED2DA" w14:textId="1A5CB307" w:rsidR="008F7CD7" w:rsidRPr="00BF7B4D" w:rsidRDefault="008F7CD7" w:rsidP="008F7CD7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>10</w:t>
      </w:r>
      <w:r w:rsidRPr="00BF7B4D">
        <w:rPr>
          <w:b/>
        </w:rPr>
        <w:t xml:space="preserve">. seje Sveta krajevne skupnosti Šempas, </w:t>
      </w:r>
    </w:p>
    <w:p w14:paraId="348BD747" w14:textId="034F8FBD" w:rsidR="008F7CD7" w:rsidRPr="00BF7B4D" w:rsidRDefault="008F7CD7" w:rsidP="008F7CD7">
      <w:pPr>
        <w:jc w:val="center"/>
        <w:rPr>
          <w:b/>
        </w:rPr>
      </w:pPr>
      <w:r w:rsidRPr="00BF7B4D">
        <w:rPr>
          <w:b/>
        </w:rPr>
        <w:t xml:space="preserve">v letu 2023, z dne </w:t>
      </w:r>
      <w:r>
        <w:rPr>
          <w:b/>
        </w:rPr>
        <w:t>11.12</w:t>
      </w:r>
      <w:r w:rsidRPr="00BF7B4D">
        <w:rPr>
          <w:b/>
        </w:rPr>
        <w:t>.2023</w:t>
      </w:r>
    </w:p>
    <w:p w14:paraId="73CE8FB6" w14:textId="77777777" w:rsidR="008F7CD7" w:rsidRDefault="008F7CD7" w:rsidP="008F7CD7">
      <w:pPr>
        <w:rPr>
          <w:b/>
        </w:rPr>
      </w:pPr>
    </w:p>
    <w:p w14:paraId="307241BB" w14:textId="77777777" w:rsidR="00DD2205" w:rsidRPr="00BF7B4D" w:rsidRDefault="00DD2205" w:rsidP="008F7CD7">
      <w:pPr>
        <w:rPr>
          <w:b/>
        </w:rPr>
      </w:pPr>
    </w:p>
    <w:p w14:paraId="566C3FEA" w14:textId="587FDD9D" w:rsidR="008F7CD7" w:rsidRPr="00A74A46" w:rsidRDefault="008F7CD7" w:rsidP="008F7CD7">
      <w:r w:rsidRPr="00A74A46">
        <w:t>Prisotni: Barbara Kante, Martin Cernatič, Vilma Volk, Ada Troha</w:t>
      </w:r>
      <w:r w:rsidR="002E5E42">
        <w:t xml:space="preserve"> in</w:t>
      </w:r>
      <w:r w:rsidRPr="00A74A46">
        <w:t xml:space="preserve"> Marko Fučka</w:t>
      </w:r>
    </w:p>
    <w:p w14:paraId="5D845E81" w14:textId="77777777" w:rsidR="008F7CD7" w:rsidRPr="00A74A46" w:rsidRDefault="008F7CD7" w:rsidP="008F7CD7"/>
    <w:p w14:paraId="3A2A65F0" w14:textId="4FCB270D" w:rsidR="008F7CD7" w:rsidRPr="00A74A46" w:rsidRDefault="008F7CD7" w:rsidP="008F7CD7">
      <w:r w:rsidRPr="00A74A46">
        <w:t>Opravičeno odsotn</w:t>
      </w:r>
      <w:r w:rsidR="002E5E42">
        <w:t>a</w:t>
      </w:r>
      <w:r w:rsidRPr="00A74A46">
        <w:t xml:space="preserve">: Klemen </w:t>
      </w:r>
      <w:proofErr w:type="spellStart"/>
      <w:r w:rsidRPr="00A74A46">
        <w:t>Krševan</w:t>
      </w:r>
      <w:proofErr w:type="spellEnd"/>
      <w:r w:rsidR="002E5E42">
        <w:t xml:space="preserve"> in</w:t>
      </w:r>
      <w:r w:rsidRPr="00A74A46">
        <w:t xml:space="preserve"> Srečko Mesarič </w:t>
      </w:r>
    </w:p>
    <w:p w14:paraId="07957152" w14:textId="77777777" w:rsidR="008F7CD7" w:rsidRPr="00A74A46" w:rsidRDefault="008F7CD7" w:rsidP="008F7CD7"/>
    <w:p w14:paraId="0B29150F" w14:textId="1599EF2D" w:rsidR="008F7CD7" w:rsidRPr="00A74A46" w:rsidRDefault="008F7CD7" w:rsidP="008F7CD7">
      <w:r w:rsidRPr="00A74A46">
        <w:t>Na sestanku je bil prisoten tudi krajan Mirko Gleščič</w:t>
      </w:r>
    </w:p>
    <w:p w14:paraId="421991C1" w14:textId="77777777" w:rsidR="008F7CD7" w:rsidRPr="00A74A46" w:rsidRDefault="008F7CD7" w:rsidP="008F7CD7"/>
    <w:p w14:paraId="1EF8AC21" w14:textId="14D0F138" w:rsidR="008F7CD7" w:rsidRPr="00A74A46" w:rsidRDefault="008F7CD7" w:rsidP="00281EEE">
      <w:r w:rsidRPr="00A74A46">
        <w:t>Začetek seje: ob 20</w:t>
      </w:r>
      <w:r w:rsidR="001749A4" w:rsidRPr="00A74A46">
        <w:t>.</w:t>
      </w:r>
      <w:r w:rsidRPr="00A74A46">
        <w:t>00, zaključek seje: ob 2</w:t>
      </w:r>
      <w:r w:rsidR="0071710A" w:rsidRPr="00A74A46">
        <w:t>1.00</w:t>
      </w:r>
      <w:r w:rsidR="00281EEE" w:rsidRPr="00A74A46">
        <w:t>. uri</w:t>
      </w:r>
    </w:p>
    <w:p w14:paraId="7DE90A8F" w14:textId="77777777" w:rsidR="00281EEE" w:rsidRPr="00A74A46" w:rsidRDefault="00281EEE" w:rsidP="008F7CD7">
      <w:pPr>
        <w:jc w:val="both"/>
        <w:rPr>
          <w:u w:val="single"/>
        </w:rPr>
      </w:pPr>
    </w:p>
    <w:p w14:paraId="44F03159" w14:textId="2EC2B00F" w:rsidR="008F7CD7" w:rsidRPr="00A74A46" w:rsidRDefault="008F7CD7" w:rsidP="008F7CD7">
      <w:pPr>
        <w:jc w:val="both"/>
        <w:rPr>
          <w:u w:val="single"/>
        </w:rPr>
      </w:pPr>
      <w:r w:rsidRPr="00A74A46">
        <w:rPr>
          <w:u w:val="single"/>
        </w:rPr>
        <w:t>Predlagani dnevni red:</w:t>
      </w:r>
    </w:p>
    <w:p w14:paraId="2FED3AAF" w14:textId="21887EAF" w:rsidR="002E5E42" w:rsidRPr="002E5E42" w:rsidRDefault="002E5E42" w:rsidP="008F7CD7">
      <w:pPr>
        <w:numPr>
          <w:ilvl w:val="0"/>
          <w:numId w:val="1"/>
        </w:numPr>
        <w:rPr>
          <w:b/>
          <w:bCs/>
        </w:rPr>
      </w:pPr>
      <w:r w:rsidRPr="002E5E42">
        <w:rPr>
          <w:b/>
          <w:bCs/>
        </w:rPr>
        <w:t>Pregled in potrditev zapisnika 9. seje sveta KS Šempas</w:t>
      </w:r>
    </w:p>
    <w:p w14:paraId="4DA2087C" w14:textId="0446EC8B" w:rsidR="008F7CD7" w:rsidRPr="002E5E42" w:rsidRDefault="008F7CD7" w:rsidP="008F7CD7">
      <w:pPr>
        <w:numPr>
          <w:ilvl w:val="0"/>
          <w:numId w:val="1"/>
        </w:numPr>
        <w:rPr>
          <w:b/>
          <w:bCs/>
        </w:rPr>
      </w:pPr>
      <w:r w:rsidRPr="002E5E42">
        <w:rPr>
          <w:b/>
          <w:bCs/>
        </w:rPr>
        <w:t>Mnenje k predlogu za ukinitev javnega dobra na delu parcele</w:t>
      </w:r>
      <w:r w:rsidR="004A1939" w:rsidRPr="002E5E42">
        <w:rPr>
          <w:b/>
          <w:bCs/>
        </w:rPr>
        <w:t xml:space="preserve"> št</w:t>
      </w:r>
      <w:r w:rsidR="00974D14" w:rsidRPr="002E5E42">
        <w:rPr>
          <w:b/>
          <w:bCs/>
        </w:rPr>
        <w:t>.</w:t>
      </w:r>
      <w:r w:rsidR="004A1939" w:rsidRPr="002E5E42">
        <w:rPr>
          <w:b/>
          <w:bCs/>
        </w:rPr>
        <w:t xml:space="preserve"> 5316/2</w:t>
      </w:r>
      <w:r w:rsidR="00B124BC" w:rsidRPr="002E5E42">
        <w:rPr>
          <w:b/>
          <w:bCs/>
        </w:rPr>
        <w:t xml:space="preserve"> k. o. 23</w:t>
      </w:r>
      <w:r w:rsidR="00974D14" w:rsidRPr="002E5E42">
        <w:rPr>
          <w:b/>
          <w:bCs/>
        </w:rPr>
        <w:t>13 Šempas</w:t>
      </w:r>
    </w:p>
    <w:p w14:paraId="24257DAA" w14:textId="11513453" w:rsidR="004A1939" w:rsidRDefault="004A1939" w:rsidP="008F7CD7">
      <w:pPr>
        <w:numPr>
          <w:ilvl w:val="0"/>
          <w:numId w:val="1"/>
        </w:numPr>
      </w:pPr>
      <w:r w:rsidRPr="002E5E42">
        <w:rPr>
          <w:b/>
          <w:bCs/>
        </w:rPr>
        <w:t>Razno</w:t>
      </w:r>
      <w:r w:rsidRPr="00A74A46">
        <w:t xml:space="preserve"> </w:t>
      </w:r>
    </w:p>
    <w:p w14:paraId="332D5D0E" w14:textId="77777777" w:rsidR="002E5E42" w:rsidRDefault="002E5E42" w:rsidP="002E5E42"/>
    <w:p w14:paraId="21D529D7" w14:textId="77777777" w:rsidR="002E5E42" w:rsidRPr="00A74A46" w:rsidRDefault="002E5E42" w:rsidP="002E5E42">
      <w:r w:rsidRPr="00A74A46">
        <w:t>Začetek seje: ob 20.00, zaključek seje: ob 21.00. uri</w:t>
      </w:r>
    </w:p>
    <w:p w14:paraId="343942A5" w14:textId="77777777" w:rsidR="002E5E42" w:rsidRPr="00A74A46" w:rsidRDefault="002E5E42" w:rsidP="002E5E42"/>
    <w:p w14:paraId="1999FBFE" w14:textId="4BF228FA" w:rsidR="0056208E" w:rsidRPr="00A74A46" w:rsidRDefault="0056208E" w:rsidP="0071710A"/>
    <w:p w14:paraId="54A45620" w14:textId="6332746C" w:rsidR="002E5E42" w:rsidRPr="00BF7B4D" w:rsidRDefault="00A276BF" w:rsidP="002E5E42">
      <w:pPr>
        <w:spacing w:line="276" w:lineRule="auto"/>
        <w:jc w:val="both"/>
      </w:pPr>
      <w:r w:rsidRPr="002E5E42">
        <w:rPr>
          <w:b/>
          <w:bCs/>
        </w:rPr>
        <w:t>1.</w:t>
      </w:r>
      <w:r w:rsidRPr="00A74A46">
        <w:t xml:space="preserve">   </w:t>
      </w:r>
      <w:r w:rsidR="002E5E42" w:rsidRPr="002E5E42">
        <w:rPr>
          <w:b/>
          <w:bCs/>
        </w:rPr>
        <w:t xml:space="preserve">Pregled in potrditev zapisnika </w:t>
      </w:r>
      <w:r w:rsidR="002E5E42">
        <w:rPr>
          <w:b/>
          <w:bCs/>
        </w:rPr>
        <w:t>9</w:t>
      </w:r>
      <w:r w:rsidR="002E5E42" w:rsidRPr="002E5E42">
        <w:rPr>
          <w:b/>
        </w:rPr>
        <w:t>.</w:t>
      </w:r>
      <w:r w:rsidR="002E5E42" w:rsidRPr="002E5E42">
        <w:rPr>
          <w:b/>
          <w:bCs/>
        </w:rPr>
        <w:t xml:space="preserve"> seje</w:t>
      </w:r>
      <w:r w:rsidR="002E5E42" w:rsidRPr="00BF7B4D">
        <w:t xml:space="preserve"> </w:t>
      </w:r>
      <w:r w:rsidR="002E5E42" w:rsidRPr="002E5E42">
        <w:rPr>
          <w:b/>
        </w:rPr>
        <w:t xml:space="preserve">sveta KS Šempas </w:t>
      </w:r>
    </w:p>
    <w:p w14:paraId="3F88E869" w14:textId="49C3E1C9" w:rsidR="002E5E42" w:rsidRPr="00BF7B4D" w:rsidRDefault="002E5E42" w:rsidP="002E5E42">
      <w:r w:rsidRPr="00BF7B4D">
        <w:t xml:space="preserve">      Predsednica KS je člane sveta KS seznanila z zapisnikom </w:t>
      </w:r>
      <w:r w:rsidR="00D055FC">
        <w:t>9</w:t>
      </w:r>
      <w:r w:rsidRPr="00BF7B4D">
        <w:t>. seje</w:t>
      </w:r>
      <w:r w:rsidR="00D055FC">
        <w:t>.</w:t>
      </w:r>
    </w:p>
    <w:p w14:paraId="4BF975EF" w14:textId="0248D55F" w:rsidR="002E5E42" w:rsidRDefault="002E5E42" w:rsidP="002E5E42">
      <w:pPr>
        <w:rPr>
          <w:b/>
        </w:rPr>
      </w:pPr>
      <w:r w:rsidRPr="00BF7B4D">
        <w:rPr>
          <w:b/>
        </w:rPr>
        <w:t xml:space="preserve">      S K L E P: Svet</w:t>
      </w:r>
      <w:r>
        <w:rPr>
          <w:b/>
        </w:rPr>
        <w:t xml:space="preserve"> KS potrjuje zapisnik, na prebrano ni imel pripomb</w:t>
      </w:r>
    </w:p>
    <w:p w14:paraId="52B3BDAC" w14:textId="77777777" w:rsidR="002E5E42" w:rsidRDefault="002E5E42" w:rsidP="002E5E42"/>
    <w:p w14:paraId="25C28B59" w14:textId="4CF00DAC" w:rsidR="002E5E42" w:rsidRDefault="002E5E42" w:rsidP="002E5E42">
      <w:r w:rsidRPr="002E5E42">
        <w:rPr>
          <w:b/>
          <w:bCs/>
        </w:rPr>
        <w:t>2</w:t>
      </w:r>
      <w:r>
        <w:t xml:space="preserve">.  </w:t>
      </w:r>
      <w:r w:rsidR="0056208E" w:rsidRPr="00A74A46">
        <w:t xml:space="preserve">Člani sveta so na seji dne 11.12.2023 pregledali dopis </w:t>
      </w:r>
      <w:proofErr w:type="spellStart"/>
      <w:r w:rsidR="0056208E" w:rsidRPr="00A74A46">
        <w:t>MONGa</w:t>
      </w:r>
      <w:proofErr w:type="spellEnd"/>
      <w:r w:rsidR="0056208E" w:rsidRPr="00A74A46">
        <w:t xml:space="preserve"> št: 4780-163/2023-3, prejet </w:t>
      </w:r>
      <w:r>
        <w:t xml:space="preserve"> </w:t>
      </w:r>
    </w:p>
    <w:p w14:paraId="3755B81A" w14:textId="77777777" w:rsidR="002E5E42" w:rsidRDefault="002E5E42" w:rsidP="002E5E42">
      <w:r>
        <w:t xml:space="preserve">     </w:t>
      </w:r>
      <w:r w:rsidR="0056208E" w:rsidRPr="00A74A46">
        <w:t>dne 5.12.2023, ki se nanaša na prodajo in ukinitev javnega dobra na delu parcele št. 5316/2</w:t>
      </w:r>
      <w:r w:rsidR="00A276BF" w:rsidRPr="00A74A46">
        <w:t xml:space="preserve">  </w:t>
      </w:r>
      <w:r>
        <w:t xml:space="preserve"> </w:t>
      </w:r>
    </w:p>
    <w:p w14:paraId="7F1A58E6" w14:textId="5044BB1D" w:rsidR="00A26A58" w:rsidRPr="00A74A46" w:rsidRDefault="002E5E42" w:rsidP="002E5E42">
      <w:r>
        <w:t xml:space="preserve">     </w:t>
      </w:r>
      <w:proofErr w:type="spellStart"/>
      <w:r w:rsidR="0056208E" w:rsidRPr="00A74A46">
        <w:t>k.o</w:t>
      </w:r>
      <w:proofErr w:type="spellEnd"/>
      <w:r w:rsidR="0056208E" w:rsidRPr="00A74A46">
        <w:t>. 2313 Šempas, v meri cca 25m</w:t>
      </w:r>
      <w:r w:rsidR="0056208E" w:rsidRPr="002E5E42">
        <w:rPr>
          <w:vertAlign w:val="superscript"/>
        </w:rPr>
        <w:t>2</w:t>
      </w:r>
      <w:r w:rsidR="0056208E" w:rsidRPr="00A74A46">
        <w:t xml:space="preserve">  ki v naravi predstavlja </w:t>
      </w:r>
      <w:proofErr w:type="spellStart"/>
      <w:r w:rsidR="0056208E" w:rsidRPr="00A74A46">
        <w:t>nekategorizirano</w:t>
      </w:r>
      <w:proofErr w:type="spellEnd"/>
      <w:r w:rsidR="0056208E" w:rsidRPr="00A74A46">
        <w:t xml:space="preserve"> slepo ulico.</w:t>
      </w:r>
    </w:p>
    <w:bookmarkEnd w:id="0"/>
    <w:p w14:paraId="2F10189B" w14:textId="77777777" w:rsidR="002E5E42" w:rsidRDefault="002E5E42" w:rsidP="0056208E">
      <w:r>
        <w:t xml:space="preserve">     </w:t>
      </w:r>
      <w:r w:rsidR="0056208E" w:rsidRPr="00A74A46">
        <w:t>Pridob</w:t>
      </w:r>
      <w:r w:rsidR="00902F90" w:rsidRPr="00A74A46">
        <w:t xml:space="preserve">ljeno je bilo </w:t>
      </w:r>
      <w:r w:rsidR="0056208E" w:rsidRPr="00A74A46">
        <w:t xml:space="preserve"> tudi mnenje mejaša, to je Župnija Šempas, ki je predložila več </w:t>
      </w:r>
      <w:r>
        <w:t xml:space="preserve">  </w:t>
      </w:r>
    </w:p>
    <w:p w14:paraId="511B2F7E" w14:textId="26F3429D" w:rsidR="0056208E" w:rsidRPr="00A74A46" w:rsidRDefault="002E5E42" w:rsidP="0056208E">
      <w:r>
        <w:t xml:space="preserve">     </w:t>
      </w:r>
      <w:r w:rsidR="0056208E" w:rsidRPr="00A74A46">
        <w:t>dokumentov različnih starosti</w:t>
      </w:r>
      <w:r w:rsidR="0047471E" w:rsidRPr="00A74A46">
        <w:t>.</w:t>
      </w:r>
    </w:p>
    <w:p w14:paraId="11A34A60" w14:textId="5D4F3EC6" w:rsidR="002E5E42" w:rsidRDefault="002E5E42" w:rsidP="0056208E">
      <w:r>
        <w:t xml:space="preserve">     </w:t>
      </w:r>
      <w:r w:rsidR="0056208E" w:rsidRPr="00A74A46">
        <w:t xml:space="preserve">Prejeti dokumenti dokazujejo, da je na prej omenjenem delu parcele št. 5316/2 </w:t>
      </w:r>
      <w:proofErr w:type="spellStart"/>
      <w:r w:rsidR="0056208E" w:rsidRPr="00A74A46">
        <w:t>k.o</w:t>
      </w:r>
      <w:proofErr w:type="spellEnd"/>
      <w:r w:rsidR="0056208E" w:rsidRPr="00A74A46">
        <w:t xml:space="preserve">. Šempas </w:t>
      </w:r>
      <w:r>
        <w:t xml:space="preserve">  </w:t>
      </w:r>
    </w:p>
    <w:p w14:paraId="54048F3A" w14:textId="4428258B" w:rsidR="002E5E42" w:rsidRDefault="002E5E42" w:rsidP="0056208E">
      <w:r>
        <w:t xml:space="preserve">     </w:t>
      </w:r>
      <w:r w:rsidR="0056208E" w:rsidRPr="00A74A46">
        <w:t xml:space="preserve">in na parceli *74 </w:t>
      </w:r>
      <w:proofErr w:type="spellStart"/>
      <w:r w:rsidR="0056208E" w:rsidRPr="00A74A46">
        <w:t>k.o</w:t>
      </w:r>
      <w:proofErr w:type="spellEnd"/>
      <w:r w:rsidR="0056208E" w:rsidRPr="00A74A46">
        <w:t xml:space="preserve">. Šempas, kjer lastnik Herman Testen iz Šempasa večstoletna </w:t>
      </w:r>
    </w:p>
    <w:p w14:paraId="1D039478" w14:textId="77777777" w:rsidR="002E5E42" w:rsidRDefault="002E5E42" w:rsidP="0056208E">
      <w:pPr>
        <w:rPr>
          <w:bCs/>
        </w:rPr>
      </w:pPr>
      <w:r>
        <w:t xml:space="preserve">     </w:t>
      </w:r>
      <w:r w:rsidR="0056208E" w:rsidRPr="00A74A46">
        <w:t xml:space="preserve">pridobljena služnost, ki jo je g. Testen omejil z gradbiščno mrežo, ki jo je postavil </w:t>
      </w:r>
      <w:r w:rsidR="0056208E" w:rsidRPr="00A74A46">
        <w:rPr>
          <w:bCs/>
        </w:rPr>
        <w:t xml:space="preserve">zaradi </w:t>
      </w:r>
      <w:r>
        <w:rPr>
          <w:bCs/>
        </w:rPr>
        <w:t xml:space="preserve"> </w:t>
      </w:r>
    </w:p>
    <w:p w14:paraId="1AF9D5BC" w14:textId="1E3ACF69" w:rsidR="0056208E" w:rsidRPr="00A74A46" w:rsidRDefault="002E5E42" w:rsidP="0056208E">
      <w:pPr>
        <w:rPr>
          <w:bCs/>
        </w:rPr>
      </w:pPr>
      <w:r>
        <w:rPr>
          <w:bCs/>
        </w:rPr>
        <w:t xml:space="preserve">     </w:t>
      </w:r>
      <w:r w:rsidR="0056208E" w:rsidRPr="00A74A46">
        <w:rPr>
          <w:bCs/>
        </w:rPr>
        <w:t>rušitve mejnih objektov.</w:t>
      </w:r>
    </w:p>
    <w:p w14:paraId="481D1AF7" w14:textId="77777777" w:rsidR="002E5E42" w:rsidRDefault="002E5E42" w:rsidP="00A276BF"/>
    <w:p w14:paraId="31565569" w14:textId="77777777" w:rsidR="002E5E42" w:rsidRDefault="002E5E42" w:rsidP="00A276BF">
      <w:r>
        <w:t xml:space="preserve">    </w:t>
      </w:r>
      <w:r w:rsidR="00A276BF" w:rsidRPr="00A74A46">
        <w:t>Člani sveta smo se seznanili tudi s potrdilom  Ministrstva za kulturo RS št 62224-1/20230-</w:t>
      </w:r>
      <w:r>
        <w:t xml:space="preserve"> </w:t>
      </w:r>
    </w:p>
    <w:p w14:paraId="3BE44D08" w14:textId="77777777" w:rsidR="002E5E42" w:rsidRDefault="002E5E42" w:rsidP="00A276BF">
      <w:r>
        <w:t xml:space="preserve">    </w:t>
      </w:r>
      <w:r w:rsidR="00A276BF" w:rsidRPr="00A74A46">
        <w:t xml:space="preserve">3340-19, z dne 10.8.2023, iz katerega izhaja da je cerkev Sv. Silvestra vpisana v Register </w:t>
      </w:r>
    </w:p>
    <w:p w14:paraId="6278DF86" w14:textId="77777777" w:rsidR="002E5E42" w:rsidRDefault="002E5E42" w:rsidP="00A276BF">
      <w:r>
        <w:t xml:space="preserve">    </w:t>
      </w:r>
      <w:r w:rsidR="00A276BF" w:rsidRPr="00A74A46">
        <w:t xml:space="preserve">nepremične kulturne dediščine pod EID 1-04035 in obsega parcelo št. *84 k. o. Šempas, </w:t>
      </w:r>
    </w:p>
    <w:p w14:paraId="1C2D3335" w14:textId="77777777" w:rsidR="002E5E42" w:rsidRDefault="002E5E42" w:rsidP="00A276BF">
      <w:r>
        <w:t xml:space="preserve">    </w:t>
      </w:r>
      <w:r w:rsidR="00A276BF" w:rsidRPr="00A74A46">
        <w:t xml:space="preserve">razglašena za kulturni spomenik z Odlokom o razglasitvi kulturnih in zgodovinskih </w:t>
      </w:r>
    </w:p>
    <w:p w14:paraId="735521E5" w14:textId="77777777" w:rsidR="002E5E42" w:rsidRDefault="002E5E42" w:rsidP="00A276BF">
      <w:r>
        <w:t xml:space="preserve">    </w:t>
      </w:r>
      <w:r w:rsidR="00A276BF" w:rsidRPr="00A74A46">
        <w:t xml:space="preserve">spomenikov ter naravnih znamenitosti na območju Občine Nova Gorica (Uradno glasilo </w:t>
      </w:r>
    </w:p>
    <w:p w14:paraId="47C2B43B" w14:textId="678BF9EC" w:rsidR="00A276BF" w:rsidRPr="00A74A46" w:rsidRDefault="002E5E42" w:rsidP="00A276BF">
      <w:r>
        <w:t xml:space="preserve">    </w:t>
      </w:r>
      <w:r w:rsidR="00A276BF" w:rsidRPr="00A74A46">
        <w:t>občin Ajdovščina, Nova Gorica in Tolmin št 8/85-275).</w:t>
      </w:r>
    </w:p>
    <w:p w14:paraId="7D89426B" w14:textId="77777777" w:rsidR="0056208E" w:rsidRPr="00A74A46" w:rsidRDefault="0056208E" w:rsidP="0056208E"/>
    <w:p w14:paraId="7BD1BDB7" w14:textId="77777777" w:rsidR="0056208E" w:rsidRPr="00A74A46" w:rsidRDefault="0056208E" w:rsidP="0056208E">
      <w:pPr>
        <w:rPr>
          <w:b/>
          <w:bCs/>
        </w:rPr>
      </w:pPr>
      <w:r w:rsidRPr="00A74A46">
        <w:rPr>
          <w:b/>
          <w:bCs/>
        </w:rPr>
        <w:lastRenderedPageBreak/>
        <w:t>Upoštevaje vse navedeno je svet KS Šempas soglasno sprejel naslednji sklep:</w:t>
      </w:r>
    </w:p>
    <w:p w14:paraId="38680A98" w14:textId="77777777" w:rsidR="0056208E" w:rsidRPr="00A74A46" w:rsidRDefault="0056208E" w:rsidP="0056208E">
      <w:pPr>
        <w:rPr>
          <w:b/>
          <w:bCs/>
        </w:rPr>
      </w:pPr>
    </w:p>
    <w:p w14:paraId="0A6B3F77" w14:textId="77777777" w:rsidR="0056208E" w:rsidRPr="00A74A46" w:rsidRDefault="0056208E" w:rsidP="0056208E">
      <w:pPr>
        <w:rPr>
          <w:b/>
          <w:bCs/>
        </w:rPr>
      </w:pPr>
      <w:r w:rsidRPr="00A74A46">
        <w:rPr>
          <w:b/>
          <w:bCs/>
        </w:rPr>
        <w:t xml:space="preserve">Krajevna skupnost Šempas ne soglaša s prodajo in ukinitvijo javnega dobra na delu parcele št. 5316/2 </w:t>
      </w:r>
      <w:proofErr w:type="spellStart"/>
      <w:r w:rsidRPr="00A74A46">
        <w:rPr>
          <w:b/>
          <w:bCs/>
        </w:rPr>
        <w:t>k.o</w:t>
      </w:r>
      <w:proofErr w:type="spellEnd"/>
      <w:r w:rsidRPr="00A74A46">
        <w:rPr>
          <w:b/>
          <w:bCs/>
        </w:rPr>
        <w:t xml:space="preserve">. 2313 Šempas, v meri cca 25m2  ki v naravi predstavlja </w:t>
      </w:r>
      <w:proofErr w:type="spellStart"/>
      <w:r w:rsidRPr="00A74A46">
        <w:rPr>
          <w:b/>
          <w:bCs/>
        </w:rPr>
        <w:t>nekategorizirano</w:t>
      </w:r>
      <w:proofErr w:type="spellEnd"/>
      <w:r w:rsidRPr="00A74A46">
        <w:rPr>
          <w:b/>
          <w:bCs/>
        </w:rPr>
        <w:t xml:space="preserve"> slepo ulico, ker bi to v naravi lahko potem predstavljalo oviro za nadaljnjo služnost in bi lahko bila ovira pri vzdrževanju kulturnega spomenika.</w:t>
      </w:r>
    </w:p>
    <w:p w14:paraId="31B73929" w14:textId="3BB3D3A0" w:rsidR="0056208E" w:rsidRDefault="0056208E" w:rsidP="0056208E">
      <w:pPr>
        <w:rPr>
          <w:b/>
          <w:bCs/>
        </w:rPr>
      </w:pPr>
    </w:p>
    <w:p w14:paraId="5EAADC98" w14:textId="77777777" w:rsidR="00A74A46" w:rsidRDefault="00A74A46" w:rsidP="0056208E">
      <w:pPr>
        <w:rPr>
          <w:b/>
          <w:bCs/>
        </w:rPr>
      </w:pPr>
    </w:p>
    <w:p w14:paraId="60D4C373" w14:textId="77777777" w:rsidR="00A74A46" w:rsidRPr="00A74A46" w:rsidRDefault="00A74A46" w:rsidP="0056208E">
      <w:pPr>
        <w:rPr>
          <w:b/>
          <w:bCs/>
        </w:rPr>
      </w:pPr>
    </w:p>
    <w:p w14:paraId="214A80C7" w14:textId="1CF3B83F" w:rsidR="00A74A46" w:rsidRPr="00A74A46" w:rsidRDefault="002E5E42" w:rsidP="00EE242B">
      <w:pPr>
        <w:rPr>
          <w:b/>
          <w:bCs/>
        </w:rPr>
      </w:pPr>
      <w:r>
        <w:rPr>
          <w:b/>
          <w:bCs/>
        </w:rPr>
        <w:t>3</w:t>
      </w:r>
      <w:r w:rsidR="00EE242B" w:rsidRPr="00A74A46">
        <w:rPr>
          <w:b/>
          <w:bCs/>
        </w:rPr>
        <w:t>.</w:t>
      </w:r>
      <w:r>
        <w:rPr>
          <w:b/>
          <w:bCs/>
        </w:rPr>
        <w:t xml:space="preserve">  </w:t>
      </w:r>
      <w:r w:rsidR="00480E97" w:rsidRPr="00A74A46">
        <w:rPr>
          <w:b/>
          <w:bCs/>
        </w:rPr>
        <w:t xml:space="preserve">Razno. </w:t>
      </w:r>
    </w:p>
    <w:p w14:paraId="45779D6B" w14:textId="7CDC3CB7" w:rsidR="00A74A46" w:rsidRDefault="00A74A46" w:rsidP="00A74A46">
      <w:pPr>
        <w:pStyle w:val="Odstavekseznama"/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2628F">
        <w:rPr>
          <w:b/>
          <w:bCs/>
        </w:rPr>
        <w:t>Potrditev naročilnic</w:t>
      </w:r>
    </w:p>
    <w:p w14:paraId="18DEF29B" w14:textId="09336186" w:rsidR="00A74A46" w:rsidRPr="009D030E" w:rsidRDefault="00A74A46" w:rsidP="00A74A46">
      <w:pPr>
        <w:pStyle w:val="Odstavekseznama"/>
        <w:spacing w:line="276" w:lineRule="auto"/>
        <w:ind w:left="360"/>
        <w:jc w:val="both"/>
      </w:pPr>
      <w:r>
        <w:t xml:space="preserve">  </w:t>
      </w:r>
      <w:r w:rsidRPr="009D030E">
        <w:t>Potrdi se izdane naročilnice</w:t>
      </w:r>
    </w:p>
    <w:p w14:paraId="273F76E8" w14:textId="77777777" w:rsidR="00A74A46" w:rsidRPr="00A74A46" w:rsidRDefault="00A74A46" w:rsidP="00EE242B">
      <w:pPr>
        <w:rPr>
          <w:b/>
          <w:bCs/>
        </w:rPr>
      </w:pPr>
    </w:p>
    <w:p w14:paraId="48C77C2F" w14:textId="1E54D167" w:rsidR="00A74A46" w:rsidRPr="00BE5286" w:rsidRDefault="00A74A46" w:rsidP="00EE242B">
      <w:pPr>
        <w:rPr>
          <w:b/>
          <w:bCs/>
        </w:rPr>
      </w:pPr>
      <w:r>
        <w:t xml:space="preserve">     -  </w:t>
      </w:r>
      <w:r w:rsidR="00EE242B" w:rsidRPr="00BE5286">
        <w:rPr>
          <w:b/>
          <w:bCs/>
        </w:rPr>
        <w:t>Predsednica sveta</w:t>
      </w:r>
      <w:r w:rsidR="00A47665" w:rsidRPr="00BE5286">
        <w:rPr>
          <w:b/>
          <w:bCs/>
        </w:rPr>
        <w:t xml:space="preserve"> KS Šempas</w:t>
      </w:r>
      <w:r w:rsidR="00EE242B" w:rsidRPr="00BE5286">
        <w:rPr>
          <w:b/>
          <w:bCs/>
        </w:rPr>
        <w:t xml:space="preserve"> je </w:t>
      </w:r>
      <w:r w:rsidR="00021DDE" w:rsidRPr="00BE5286">
        <w:rPr>
          <w:b/>
          <w:bCs/>
        </w:rPr>
        <w:t>imenova</w:t>
      </w:r>
      <w:r w:rsidR="00A47665" w:rsidRPr="00BE5286">
        <w:rPr>
          <w:b/>
          <w:bCs/>
        </w:rPr>
        <w:t>la</w:t>
      </w:r>
      <w:r w:rsidR="00021DDE" w:rsidRPr="00BE5286">
        <w:rPr>
          <w:b/>
          <w:bCs/>
        </w:rPr>
        <w:t xml:space="preserve"> </w:t>
      </w:r>
      <w:r w:rsidR="00A47665" w:rsidRPr="00BE5286">
        <w:rPr>
          <w:b/>
          <w:bCs/>
        </w:rPr>
        <w:t xml:space="preserve">člane </w:t>
      </w:r>
      <w:r w:rsidR="00021DDE" w:rsidRPr="00BE5286">
        <w:rPr>
          <w:b/>
          <w:bCs/>
        </w:rPr>
        <w:t>inventurn</w:t>
      </w:r>
      <w:r w:rsidRPr="00BE5286">
        <w:rPr>
          <w:b/>
          <w:bCs/>
        </w:rPr>
        <w:t>e</w:t>
      </w:r>
      <w:r w:rsidR="00021DDE" w:rsidRPr="00BE5286">
        <w:rPr>
          <w:b/>
          <w:bCs/>
        </w:rPr>
        <w:t xml:space="preserve"> komisi</w:t>
      </w:r>
      <w:r w:rsidR="00EE242B" w:rsidRPr="00BE5286">
        <w:rPr>
          <w:b/>
          <w:bCs/>
        </w:rPr>
        <w:t>j</w:t>
      </w:r>
      <w:r w:rsidRPr="00BE5286">
        <w:rPr>
          <w:b/>
          <w:bCs/>
        </w:rPr>
        <w:t>e</w:t>
      </w:r>
      <w:r w:rsidR="00EE242B" w:rsidRPr="00BE5286">
        <w:rPr>
          <w:b/>
          <w:bCs/>
        </w:rPr>
        <w:t xml:space="preserve"> v naslednji </w:t>
      </w:r>
      <w:r w:rsidRPr="00BE5286">
        <w:rPr>
          <w:b/>
          <w:bCs/>
        </w:rPr>
        <w:t xml:space="preserve"> </w:t>
      </w:r>
    </w:p>
    <w:p w14:paraId="7B5E2F9F" w14:textId="491C2B00" w:rsidR="00480E97" w:rsidRPr="00BE5286" w:rsidRDefault="00A74A46" w:rsidP="00EE242B">
      <w:pPr>
        <w:rPr>
          <w:b/>
          <w:bCs/>
        </w:rPr>
      </w:pPr>
      <w:r w:rsidRPr="00BE5286">
        <w:rPr>
          <w:b/>
          <w:bCs/>
        </w:rPr>
        <w:t xml:space="preserve">        </w:t>
      </w:r>
      <w:r w:rsidR="00EE242B" w:rsidRPr="00BE5286">
        <w:rPr>
          <w:b/>
          <w:bCs/>
        </w:rPr>
        <w:t>sestavi:</w:t>
      </w:r>
    </w:p>
    <w:p w14:paraId="63726606" w14:textId="240E0941" w:rsidR="00EE242B" w:rsidRPr="00BE5286" w:rsidRDefault="00EE242B" w:rsidP="00EE242B">
      <w:pPr>
        <w:pStyle w:val="m4002891899847571228msoplaintext"/>
        <w:shd w:val="clear" w:color="auto" w:fill="FFFFFF"/>
        <w:spacing w:before="0" w:beforeAutospacing="0" w:after="0" w:afterAutospacing="0"/>
        <w:ind w:left="540"/>
        <w:rPr>
          <w:b/>
          <w:bCs/>
          <w:color w:val="222222"/>
        </w:rPr>
      </w:pPr>
      <w:bookmarkStart w:id="1" w:name="_Hlk154605228"/>
      <w:r w:rsidRPr="00BE5286">
        <w:rPr>
          <w:b/>
          <w:bCs/>
          <w:color w:val="222222"/>
        </w:rPr>
        <w:t>1.    Vilma Volk  – predsednica</w:t>
      </w:r>
    </w:p>
    <w:p w14:paraId="36C0E0FA" w14:textId="7DE8A8AE" w:rsidR="00EE242B" w:rsidRPr="00BE5286" w:rsidRDefault="00EE242B" w:rsidP="00EE242B">
      <w:pPr>
        <w:pStyle w:val="m4002891899847571228msoplaintext"/>
        <w:shd w:val="clear" w:color="auto" w:fill="FFFFFF"/>
        <w:spacing w:before="0" w:beforeAutospacing="0" w:after="0" w:afterAutospacing="0"/>
        <w:ind w:left="540"/>
        <w:rPr>
          <w:b/>
          <w:bCs/>
          <w:color w:val="222222"/>
        </w:rPr>
      </w:pPr>
      <w:r w:rsidRPr="00BE5286">
        <w:rPr>
          <w:b/>
          <w:bCs/>
          <w:color w:val="222222"/>
        </w:rPr>
        <w:t>2.    Ada Troha  – član</w:t>
      </w:r>
      <w:r w:rsidR="00DD2205" w:rsidRPr="00BE5286">
        <w:rPr>
          <w:b/>
          <w:bCs/>
          <w:color w:val="222222"/>
        </w:rPr>
        <w:t>i</w:t>
      </w:r>
      <w:r w:rsidRPr="00BE5286">
        <w:rPr>
          <w:b/>
          <w:bCs/>
          <w:color w:val="222222"/>
        </w:rPr>
        <w:t>ca</w:t>
      </w:r>
    </w:p>
    <w:p w14:paraId="2083A6C5" w14:textId="3EC608E1" w:rsidR="00EE242B" w:rsidRPr="00BE5286" w:rsidRDefault="00EE242B" w:rsidP="00EE242B">
      <w:pPr>
        <w:pStyle w:val="m4002891899847571228msoplaintext"/>
        <w:shd w:val="clear" w:color="auto" w:fill="FFFFFF"/>
        <w:spacing w:before="0" w:beforeAutospacing="0" w:after="0" w:afterAutospacing="0"/>
        <w:ind w:left="540"/>
        <w:rPr>
          <w:b/>
          <w:bCs/>
          <w:color w:val="222222"/>
        </w:rPr>
      </w:pPr>
      <w:r w:rsidRPr="00BE5286">
        <w:rPr>
          <w:b/>
          <w:bCs/>
          <w:color w:val="222222"/>
        </w:rPr>
        <w:t xml:space="preserve">3.    Klemen </w:t>
      </w:r>
      <w:proofErr w:type="spellStart"/>
      <w:r w:rsidRPr="00BE5286">
        <w:rPr>
          <w:b/>
          <w:bCs/>
          <w:color w:val="222222"/>
        </w:rPr>
        <w:t>Krševan</w:t>
      </w:r>
      <w:proofErr w:type="spellEnd"/>
      <w:r w:rsidRPr="00BE5286">
        <w:rPr>
          <w:b/>
          <w:bCs/>
          <w:color w:val="222222"/>
        </w:rPr>
        <w:t>  – član</w:t>
      </w:r>
    </w:p>
    <w:bookmarkEnd w:id="1"/>
    <w:p w14:paraId="7CCCC319" w14:textId="77777777" w:rsidR="00C03A42" w:rsidRPr="00A74A46" w:rsidRDefault="00C03A42" w:rsidP="001749A4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</w:p>
    <w:p w14:paraId="6AA12210" w14:textId="77777777" w:rsidR="001749A4" w:rsidRPr="00A74A46" w:rsidRDefault="001749A4" w:rsidP="001749A4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</w:p>
    <w:p w14:paraId="0F17E5B4" w14:textId="77777777" w:rsidR="00452E61" w:rsidRPr="00A74A46" w:rsidRDefault="001749A4" w:rsidP="001749A4">
      <w:pPr>
        <w:pStyle w:val="m4002891899847571228msoplaintext"/>
        <w:shd w:val="clear" w:color="auto" w:fill="FFFFFF"/>
        <w:spacing w:before="0" w:beforeAutospacing="0" w:after="0" w:afterAutospacing="0"/>
      </w:pPr>
      <w:r w:rsidRPr="00A74A46">
        <w:t>Seja je bila zaključena ob  21. uri.</w:t>
      </w:r>
    </w:p>
    <w:p w14:paraId="524C193B" w14:textId="77777777" w:rsidR="00452E61" w:rsidRPr="00A74A46" w:rsidRDefault="00452E61" w:rsidP="001749A4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1B6F8B64" w14:textId="77777777" w:rsidR="00452E61" w:rsidRPr="00A74A46" w:rsidRDefault="00452E61" w:rsidP="00452E61">
      <w:pPr>
        <w:suppressAutoHyphens/>
        <w:jc w:val="both"/>
      </w:pPr>
      <w:r w:rsidRPr="00A74A46">
        <w:t>Sejo je vodila predsednica sveta KS Šempas Barbara Kante</w:t>
      </w:r>
    </w:p>
    <w:p w14:paraId="2C0AE81E" w14:textId="77777777" w:rsidR="00452E61" w:rsidRPr="00A74A46" w:rsidRDefault="00452E61" w:rsidP="00452E61">
      <w:pPr>
        <w:spacing w:line="276" w:lineRule="auto"/>
        <w:jc w:val="both"/>
      </w:pPr>
    </w:p>
    <w:p w14:paraId="3CC66D9B" w14:textId="77777777" w:rsidR="00452E61" w:rsidRPr="00A74A46" w:rsidRDefault="00452E61" w:rsidP="00452E61">
      <w:pPr>
        <w:jc w:val="both"/>
      </w:pPr>
      <w:r w:rsidRPr="00A74A46">
        <w:t xml:space="preserve">Zapisnik napisala: Vilma Volk  </w:t>
      </w:r>
    </w:p>
    <w:p w14:paraId="397796EC" w14:textId="48B0AC15" w:rsidR="00452E61" w:rsidRPr="00A74A46" w:rsidRDefault="00452E61" w:rsidP="00452E61">
      <w:pPr>
        <w:jc w:val="both"/>
      </w:pPr>
      <w:r w:rsidRPr="00A74A46">
        <w:t xml:space="preserve">              </w:t>
      </w:r>
    </w:p>
    <w:p w14:paraId="0DAFBD4D" w14:textId="72B1A5A7" w:rsidR="0056208E" w:rsidRPr="00A74A46" w:rsidRDefault="001749A4" w:rsidP="0056208E">
      <w:r w:rsidRPr="00A74A46">
        <w:t xml:space="preserve">                                                                                                          </w:t>
      </w:r>
      <w:r w:rsidR="0056208E" w:rsidRPr="00A74A46">
        <w:t>Barbara Kante</w:t>
      </w:r>
    </w:p>
    <w:p w14:paraId="29FDE254" w14:textId="77777777" w:rsidR="0056208E" w:rsidRPr="00A74A46" w:rsidRDefault="0056208E" w:rsidP="0056208E">
      <w:r w:rsidRPr="00A74A46">
        <w:t xml:space="preserve">                                                                                                   Predsednica KS Šempas</w:t>
      </w:r>
    </w:p>
    <w:p w14:paraId="0BE08291" w14:textId="77777777" w:rsidR="0056208E" w:rsidRPr="00A74A46" w:rsidRDefault="0056208E" w:rsidP="0056208E"/>
    <w:p w14:paraId="3EFDA42E" w14:textId="77777777" w:rsidR="0056208E" w:rsidRDefault="0056208E" w:rsidP="0056208E"/>
    <w:p w14:paraId="5D201241" w14:textId="77777777" w:rsidR="0056208E" w:rsidRDefault="0056208E" w:rsidP="008F7CD7">
      <w:pPr>
        <w:spacing w:line="276" w:lineRule="auto"/>
        <w:jc w:val="both"/>
      </w:pPr>
    </w:p>
    <w:sectPr w:rsidR="0056208E" w:rsidSect="00CE1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23686" w14:textId="77777777" w:rsidR="007F7D06" w:rsidRDefault="007F7D06">
      <w:r>
        <w:separator/>
      </w:r>
    </w:p>
  </w:endnote>
  <w:endnote w:type="continuationSeparator" w:id="0">
    <w:p w14:paraId="307F1967" w14:textId="77777777" w:rsidR="007F7D06" w:rsidRDefault="007F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0367" w14:textId="77777777" w:rsidR="00DC63C3" w:rsidRDefault="00DC63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75A7" w14:textId="77777777" w:rsidR="00DC63C3" w:rsidRDefault="004361C1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0A0D809B" wp14:editId="430B71E8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3247" w14:textId="77777777" w:rsidR="00DC63C3" w:rsidRDefault="00DC63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F666" w14:textId="77777777" w:rsidR="007F7D06" w:rsidRDefault="007F7D06">
      <w:r>
        <w:separator/>
      </w:r>
    </w:p>
  </w:footnote>
  <w:footnote w:type="continuationSeparator" w:id="0">
    <w:p w14:paraId="5E23EB49" w14:textId="77777777" w:rsidR="007F7D06" w:rsidRDefault="007F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15ADC" w14:textId="77777777" w:rsidR="00DC63C3" w:rsidRDefault="00DC63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9F47" w14:textId="77777777" w:rsidR="00DC63C3" w:rsidRDefault="004361C1" w:rsidP="002175F2">
    <w:pPr>
      <w:pStyle w:val="Glava"/>
      <w:ind w:left="-540"/>
    </w:pPr>
    <w:r>
      <w:rPr>
        <w:noProof/>
      </w:rPr>
      <w:drawing>
        <wp:inline distT="0" distB="0" distL="0" distR="0" wp14:anchorId="0828B5E8" wp14:editId="1CD748B8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C911" w14:textId="77777777" w:rsidR="00DC63C3" w:rsidRDefault="00DC63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75D"/>
    <w:multiLevelType w:val="hybridMultilevel"/>
    <w:tmpl w:val="2CE24FE2"/>
    <w:lvl w:ilvl="0" w:tplc="B754C8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02A"/>
    <w:multiLevelType w:val="hybridMultilevel"/>
    <w:tmpl w:val="CE4E4332"/>
    <w:lvl w:ilvl="0" w:tplc="0424000F">
      <w:start w:val="1"/>
      <w:numFmt w:val="decimal"/>
      <w:lvlText w:val="%1."/>
      <w:lvlJc w:val="left"/>
      <w:pPr>
        <w:ind w:left="1260" w:hanging="360"/>
      </w:p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CE53DB"/>
    <w:multiLevelType w:val="hybridMultilevel"/>
    <w:tmpl w:val="2E0870EC"/>
    <w:lvl w:ilvl="0" w:tplc="50F8A6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525482"/>
    <w:multiLevelType w:val="hybridMultilevel"/>
    <w:tmpl w:val="C1C09D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D08C5"/>
    <w:multiLevelType w:val="hybridMultilevel"/>
    <w:tmpl w:val="23ACCDE4"/>
    <w:lvl w:ilvl="0" w:tplc="34D2C6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54B11"/>
    <w:multiLevelType w:val="hybridMultilevel"/>
    <w:tmpl w:val="1C66BFEE"/>
    <w:lvl w:ilvl="0" w:tplc="211A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887AF7"/>
    <w:multiLevelType w:val="hybridMultilevel"/>
    <w:tmpl w:val="5C602A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A6033"/>
    <w:multiLevelType w:val="hybridMultilevel"/>
    <w:tmpl w:val="AEF8E91C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FCF0D73"/>
    <w:multiLevelType w:val="hybridMultilevel"/>
    <w:tmpl w:val="0D8ABDDC"/>
    <w:lvl w:ilvl="0" w:tplc="7980BCCA">
      <w:start w:val="52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4051">
    <w:abstractNumId w:val="6"/>
  </w:num>
  <w:num w:numId="2" w16cid:durableId="1261525599">
    <w:abstractNumId w:val="2"/>
  </w:num>
  <w:num w:numId="3" w16cid:durableId="1971743308">
    <w:abstractNumId w:val="9"/>
  </w:num>
  <w:num w:numId="4" w16cid:durableId="867379653">
    <w:abstractNumId w:val="4"/>
  </w:num>
  <w:num w:numId="5" w16cid:durableId="1685594322">
    <w:abstractNumId w:val="0"/>
  </w:num>
  <w:num w:numId="6" w16cid:durableId="1210919540">
    <w:abstractNumId w:val="1"/>
  </w:num>
  <w:num w:numId="7" w16cid:durableId="1795098284">
    <w:abstractNumId w:val="8"/>
  </w:num>
  <w:num w:numId="8" w16cid:durableId="225803059">
    <w:abstractNumId w:val="3"/>
  </w:num>
  <w:num w:numId="9" w16cid:durableId="1587302554">
    <w:abstractNumId w:val="7"/>
  </w:num>
  <w:num w:numId="10" w16cid:durableId="50089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D7"/>
    <w:rsid w:val="00021DDE"/>
    <w:rsid w:val="001749A4"/>
    <w:rsid w:val="001C2DC9"/>
    <w:rsid w:val="00281EEE"/>
    <w:rsid w:val="002E5E42"/>
    <w:rsid w:val="002E6BA1"/>
    <w:rsid w:val="00404BDB"/>
    <w:rsid w:val="004361C1"/>
    <w:rsid w:val="00452E61"/>
    <w:rsid w:val="0047471E"/>
    <w:rsid w:val="00480E97"/>
    <w:rsid w:val="004A1939"/>
    <w:rsid w:val="004E09F8"/>
    <w:rsid w:val="004F2FC8"/>
    <w:rsid w:val="005224E3"/>
    <w:rsid w:val="0056208E"/>
    <w:rsid w:val="00646227"/>
    <w:rsid w:val="0071710A"/>
    <w:rsid w:val="007A2416"/>
    <w:rsid w:val="007F7D06"/>
    <w:rsid w:val="00846BF3"/>
    <w:rsid w:val="008F7CD7"/>
    <w:rsid w:val="00902F90"/>
    <w:rsid w:val="00974D14"/>
    <w:rsid w:val="00A26A58"/>
    <w:rsid w:val="00A276BF"/>
    <w:rsid w:val="00A47665"/>
    <w:rsid w:val="00A525BB"/>
    <w:rsid w:val="00A74A46"/>
    <w:rsid w:val="00A81A8F"/>
    <w:rsid w:val="00B124BC"/>
    <w:rsid w:val="00BD2E0F"/>
    <w:rsid w:val="00BD3328"/>
    <w:rsid w:val="00BE5286"/>
    <w:rsid w:val="00C03A42"/>
    <w:rsid w:val="00CB7EFD"/>
    <w:rsid w:val="00CF07A1"/>
    <w:rsid w:val="00D055FC"/>
    <w:rsid w:val="00DB1137"/>
    <w:rsid w:val="00DC63C3"/>
    <w:rsid w:val="00DD2205"/>
    <w:rsid w:val="00EE242B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3A95"/>
  <w15:chartTrackingRefBased/>
  <w15:docId w15:val="{C4CC765F-2E4C-4D32-83FA-6271F04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7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F7C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F7CD7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8F7C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7CD7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8F7CD7"/>
    <w:pPr>
      <w:ind w:left="720"/>
      <w:contextualSpacing/>
    </w:pPr>
  </w:style>
  <w:style w:type="paragraph" w:customStyle="1" w:styleId="m4002891899847571228msoplaintext">
    <w:name w:val="m_4002891899847571228msoplaintext"/>
    <w:basedOn w:val="Navaden"/>
    <w:rsid w:val="00EE2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2</cp:revision>
  <dcterms:created xsi:type="dcterms:W3CDTF">2024-11-12T18:17:00Z</dcterms:created>
  <dcterms:modified xsi:type="dcterms:W3CDTF">2024-11-12T18:17:00Z</dcterms:modified>
</cp:coreProperties>
</file>