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7DA45" w14:textId="77777777" w:rsidR="00EE5166" w:rsidRDefault="00EE5166">
      <w:pPr>
        <w:pStyle w:val="Standard"/>
        <w:jc w:val="center"/>
        <w:rPr>
          <w:noProof/>
          <w:lang w:eastAsia="sl-SI"/>
        </w:rPr>
      </w:pPr>
    </w:p>
    <w:p w14:paraId="1AFD556C" w14:textId="77777777" w:rsidR="00CE530F" w:rsidRDefault="009E09E0">
      <w:pPr>
        <w:pStyle w:val="Standard"/>
        <w:jc w:val="center"/>
      </w:pPr>
      <w:bookmarkStart w:id="0" w:name="_GoBack"/>
      <w:r>
        <w:rPr>
          <w:noProof/>
          <w:lang w:eastAsia="sl-SI"/>
        </w:rPr>
        <w:pict w14:anchorId="1F2AEC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141.75pt">
            <v:imagedata r:id="rId9" o:title="LOGO"/>
          </v:shape>
        </w:pict>
      </w:r>
    </w:p>
    <w:bookmarkEnd w:id="0"/>
    <w:p w14:paraId="03C2C73C" w14:textId="5C07629B" w:rsidR="00CE530F" w:rsidRDefault="00047C21">
      <w:pPr>
        <w:pStyle w:val="Standard"/>
        <w:spacing w:after="0"/>
      </w:pPr>
      <w:r>
        <w:rPr>
          <w:rFonts w:ascii="Times New Roman" w:eastAsia="Times New Roman" w:hAnsi="Times New Roman" w:cs="Times New Roman"/>
          <w:color w:val="000000"/>
          <w:sz w:val="24"/>
          <w:szCs w:val="24"/>
          <w:lang w:eastAsia="sl-SI"/>
        </w:rPr>
        <w:t>Številka: 900-1/22-28</w:t>
      </w:r>
    </w:p>
    <w:p w14:paraId="626208B5" w14:textId="22B63324" w:rsidR="00CE530F" w:rsidRDefault="000911C5">
      <w:pPr>
        <w:pStyle w:val="Standard"/>
        <w:spacing w:after="0"/>
      </w:pPr>
      <w:r>
        <w:rPr>
          <w:rFonts w:ascii="Times New Roman" w:eastAsia="Times New Roman" w:hAnsi="Times New Roman" w:cs="Times New Roman"/>
          <w:color w:val="000000"/>
          <w:sz w:val="24"/>
          <w:szCs w:val="24"/>
          <w:lang w:eastAsia="sl-SI"/>
        </w:rPr>
        <w:t xml:space="preserve">Datum: </w:t>
      </w:r>
      <w:r w:rsidR="00047C21">
        <w:rPr>
          <w:rFonts w:ascii="Times New Roman" w:eastAsia="Times New Roman" w:hAnsi="Times New Roman" w:cs="Times New Roman"/>
          <w:color w:val="000000"/>
          <w:sz w:val="24"/>
          <w:szCs w:val="24"/>
          <w:lang w:eastAsia="sl-SI"/>
        </w:rPr>
        <w:t>10.06.2024</w:t>
      </w:r>
    </w:p>
    <w:p w14:paraId="65F505A2" w14:textId="77777777" w:rsidR="00CE530F" w:rsidRDefault="00CE530F">
      <w:pPr>
        <w:pStyle w:val="Standard"/>
        <w:spacing w:after="0"/>
        <w:jc w:val="center"/>
        <w:rPr>
          <w:rFonts w:ascii="Times New Roman" w:eastAsia="Times New Roman" w:hAnsi="Times New Roman" w:cs="Times New Roman"/>
          <w:b/>
          <w:bCs/>
          <w:color w:val="000000"/>
          <w:sz w:val="24"/>
          <w:szCs w:val="24"/>
          <w:lang w:eastAsia="sl-SI"/>
        </w:rPr>
      </w:pPr>
    </w:p>
    <w:p w14:paraId="03E5F7B0" w14:textId="77777777" w:rsidR="00CE530F" w:rsidRDefault="000911C5">
      <w:pPr>
        <w:pStyle w:val="Standard"/>
        <w:spacing w:after="0"/>
        <w:jc w:val="center"/>
      </w:pPr>
      <w:r>
        <w:rPr>
          <w:rFonts w:ascii="Times New Roman" w:eastAsia="Times New Roman" w:hAnsi="Times New Roman" w:cs="Times New Roman"/>
          <w:b/>
          <w:bCs/>
          <w:color w:val="000000"/>
          <w:sz w:val="24"/>
          <w:szCs w:val="24"/>
          <w:lang w:eastAsia="sl-SI"/>
        </w:rPr>
        <w:t>Z A P I S N I K</w:t>
      </w:r>
    </w:p>
    <w:p w14:paraId="285BDAA1" w14:textId="77777777" w:rsidR="00CE530F" w:rsidRDefault="00CE530F">
      <w:pPr>
        <w:pStyle w:val="Standard"/>
        <w:spacing w:after="0"/>
        <w:jc w:val="center"/>
      </w:pPr>
    </w:p>
    <w:p w14:paraId="66DF1519" w14:textId="1A7E9AA0" w:rsidR="00CE530F" w:rsidRDefault="00147B2B">
      <w:pPr>
        <w:pStyle w:val="Standard"/>
        <w:spacing w:after="0"/>
      </w:pPr>
      <w:r>
        <w:rPr>
          <w:rFonts w:ascii="Times New Roman" w:eastAsia="Times New Roman" w:hAnsi="Times New Roman" w:cs="Times New Roman"/>
          <w:color w:val="000000"/>
          <w:sz w:val="24"/>
          <w:szCs w:val="24"/>
          <w:lang w:eastAsia="sl-SI"/>
        </w:rPr>
        <w:t>1</w:t>
      </w:r>
      <w:r w:rsidR="00E91B0E">
        <w:rPr>
          <w:rFonts w:ascii="Times New Roman" w:eastAsia="Times New Roman" w:hAnsi="Times New Roman" w:cs="Times New Roman"/>
          <w:color w:val="000000"/>
          <w:sz w:val="24"/>
          <w:szCs w:val="24"/>
          <w:lang w:eastAsia="sl-SI"/>
        </w:rPr>
        <w:t>6</w:t>
      </w:r>
      <w:r w:rsidR="000911C5">
        <w:rPr>
          <w:rFonts w:ascii="Times New Roman" w:eastAsia="Times New Roman" w:hAnsi="Times New Roman" w:cs="Times New Roman"/>
          <w:color w:val="000000"/>
          <w:sz w:val="24"/>
          <w:szCs w:val="24"/>
          <w:lang w:eastAsia="sl-SI"/>
        </w:rPr>
        <w:t xml:space="preserve">. redne  seje Sveta   Krajevne skupnosti Solkan, ki je bila </w:t>
      </w:r>
      <w:r w:rsidR="004570CF">
        <w:rPr>
          <w:rFonts w:ascii="Times New Roman" w:eastAsia="Times New Roman" w:hAnsi="Times New Roman" w:cs="Times New Roman"/>
          <w:color w:val="000000"/>
          <w:sz w:val="24"/>
          <w:szCs w:val="24"/>
          <w:lang w:eastAsia="sl-SI"/>
        </w:rPr>
        <w:t xml:space="preserve">v  četrtek </w:t>
      </w:r>
      <w:r w:rsidR="000911C5">
        <w:rPr>
          <w:rFonts w:ascii="Times New Roman" w:eastAsia="Times New Roman" w:hAnsi="Times New Roman" w:cs="Times New Roman"/>
          <w:color w:val="000000"/>
          <w:sz w:val="24"/>
          <w:szCs w:val="24"/>
          <w:lang w:eastAsia="sl-SI"/>
        </w:rPr>
        <w:t>,</w:t>
      </w:r>
      <w:r w:rsidR="00EE5166">
        <w:rPr>
          <w:rFonts w:ascii="Times New Roman" w:eastAsia="Times New Roman" w:hAnsi="Times New Roman" w:cs="Times New Roman"/>
          <w:color w:val="000000"/>
          <w:sz w:val="24"/>
          <w:szCs w:val="24"/>
          <w:lang w:val="en-US" w:eastAsia="sl-SI"/>
        </w:rPr>
        <w:t xml:space="preserve"> </w:t>
      </w:r>
      <w:r w:rsidR="00047C21">
        <w:rPr>
          <w:rFonts w:ascii="Times New Roman" w:eastAsia="Times New Roman" w:hAnsi="Times New Roman" w:cs="Times New Roman"/>
          <w:color w:val="000000"/>
          <w:sz w:val="24"/>
          <w:szCs w:val="24"/>
          <w:lang w:val="en-US" w:eastAsia="sl-SI"/>
        </w:rPr>
        <w:t xml:space="preserve">30. </w:t>
      </w:r>
      <w:proofErr w:type="gramStart"/>
      <w:r w:rsidR="00047C21">
        <w:rPr>
          <w:rFonts w:ascii="Times New Roman" w:eastAsia="Times New Roman" w:hAnsi="Times New Roman" w:cs="Times New Roman"/>
          <w:color w:val="000000"/>
          <w:sz w:val="24"/>
          <w:szCs w:val="24"/>
          <w:lang w:val="en-US" w:eastAsia="sl-SI"/>
        </w:rPr>
        <w:t>maja</w:t>
      </w:r>
      <w:proofErr w:type="gramEnd"/>
      <w:r>
        <w:rPr>
          <w:rFonts w:ascii="Times New Roman" w:eastAsia="Times New Roman" w:hAnsi="Times New Roman" w:cs="Times New Roman"/>
          <w:color w:val="000000"/>
          <w:sz w:val="24"/>
          <w:szCs w:val="24"/>
          <w:lang w:val="en-US" w:eastAsia="sl-SI"/>
        </w:rPr>
        <w:t xml:space="preserve"> </w:t>
      </w:r>
      <w:r w:rsidR="000911C5">
        <w:rPr>
          <w:rFonts w:ascii="Times New Roman" w:eastAsia="Times New Roman" w:hAnsi="Times New Roman" w:cs="Times New Roman"/>
          <w:color w:val="000000"/>
          <w:sz w:val="24"/>
          <w:szCs w:val="24"/>
          <w:lang w:val="en-US" w:eastAsia="sl-SI"/>
        </w:rPr>
        <w:t>2024</w:t>
      </w:r>
      <w:r w:rsidR="00CF55F6">
        <w:rPr>
          <w:rFonts w:ascii="Times New Roman" w:eastAsia="Times New Roman" w:hAnsi="Times New Roman" w:cs="Times New Roman"/>
          <w:color w:val="000000"/>
          <w:sz w:val="24"/>
          <w:szCs w:val="24"/>
          <w:lang w:val="en-US" w:eastAsia="sl-SI"/>
        </w:rPr>
        <w:t xml:space="preserve">, </w:t>
      </w:r>
      <w:r w:rsidR="000911C5">
        <w:rPr>
          <w:rFonts w:ascii="Times New Roman" w:eastAsia="Times New Roman" w:hAnsi="Times New Roman" w:cs="Times New Roman"/>
          <w:color w:val="000000"/>
          <w:sz w:val="24"/>
          <w:szCs w:val="24"/>
          <w:lang w:eastAsia="sl-SI"/>
        </w:rPr>
        <w:t xml:space="preserve"> v Domu KS Solkan, Trg J. Srebrniča 7, s pričetkom ob 1</w:t>
      </w:r>
      <w:r w:rsidR="00047C21">
        <w:rPr>
          <w:rFonts w:ascii="Times New Roman" w:eastAsia="Times New Roman" w:hAnsi="Times New Roman" w:cs="Times New Roman"/>
          <w:color w:val="000000"/>
          <w:sz w:val="24"/>
          <w:szCs w:val="24"/>
          <w:lang w:eastAsia="sl-SI"/>
        </w:rPr>
        <w:t>9</w:t>
      </w:r>
      <w:r w:rsidR="000911C5">
        <w:rPr>
          <w:rFonts w:ascii="Times New Roman" w:eastAsia="Times New Roman" w:hAnsi="Times New Roman" w:cs="Times New Roman"/>
          <w:color w:val="000000"/>
          <w:sz w:val="24"/>
          <w:szCs w:val="24"/>
          <w:lang w:eastAsia="sl-SI"/>
        </w:rPr>
        <w:t>. uri</w:t>
      </w:r>
    </w:p>
    <w:p w14:paraId="17394C48" w14:textId="77777777" w:rsidR="00CE530F" w:rsidRDefault="00CE530F">
      <w:pPr>
        <w:pStyle w:val="Standard"/>
        <w:spacing w:after="0"/>
        <w:rPr>
          <w:rFonts w:ascii="Times New Roman" w:eastAsia="Times New Roman" w:hAnsi="Times New Roman" w:cs="Times New Roman"/>
          <w:sz w:val="24"/>
          <w:szCs w:val="24"/>
          <w:lang w:eastAsia="sl-SI"/>
        </w:rPr>
      </w:pPr>
    </w:p>
    <w:p w14:paraId="0C3024BA" w14:textId="77777777" w:rsidR="00CE530F" w:rsidRDefault="000911C5">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Sejo je vodila predsednica Ksenija Brumat.</w:t>
      </w:r>
    </w:p>
    <w:p w14:paraId="2DFD9A62" w14:textId="77777777" w:rsidR="00CE530F" w:rsidRDefault="00CE530F">
      <w:pPr>
        <w:pStyle w:val="Standard"/>
        <w:spacing w:after="0"/>
        <w:rPr>
          <w:rFonts w:ascii="Times New Roman" w:eastAsia="Times New Roman" w:hAnsi="Times New Roman" w:cs="Times New Roman"/>
          <w:color w:val="000000"/>
          <w:sz w:val="24"/>
          <w:szCs w:val="24"/>
          <w:lang w:eastAsia="sl-SI"/>
        </w:rPr>
      </w:pPr>
    </w:p>
    <w:p w14:paraId="75187EE2" w14:textId="3EB2E55F" w:rsidR="00CE530F" w:rsidRDefault="000911C5">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Na seji so bili prisotni: Branko Belingar, Ksenija Brumat, Tomaž Černe, Dejan Makarovič,  </w:t>
      </w:r>
      <w:proofErr w:type="spellStart"/>
      <w:r w:rsidR="00F07CA3">
        <w:rPr>
          <w:rFonts w:ascii="Times New Roman" w:eastAsia="Times New Roman" w:hAnsi="Times New Roman" w:cs="Times New Roman"/>
          <w:color w:val="000000"/>
          <w:sz w:val="24"/>
          <w:szCs w:val="24"/>
          <w:lang w:eastAsia="sl-SI"/>
        </w:rPr>
        <w:t>Vidojka</w:t>
      </w:r>
      <w:proofErr w:type="spellEnd"/>
      <w:r w:rsidR="00F07CA3">
        <w:rPr>
          <w:rFonts w:ascii="Times New Roman" w:eastAsia="Times New Roman" w:hAnsi="Times New Roman" w:cs="Times New Roman"/>
          <w:color w:val="000000"/>
          <w:sz w:val="24"/>
          <w:szCs w:val="24"/>
          <w:lang w:eastAsia="sl-SI"/>
        </w:rPr>
        <w:t xml:space="preserve"> </w:t>
      </w:r>
      <w:proofErr w:type="spellStart"/>
      <w:r w:rsidR="00F07CA3">
        <w:rPr>
          <w:rFonts w:ascii="Times New Roman" w:eastAsia="Times New Roman" w:hAnsi="Times New Roman" w:cs="Times New Roman"/>
          <w:color w:val="000000"/>
          <w:sz w:val="24"/>
          <w:szCs w:val="24"/>
          <w:lang w:eastAsia="sl-SI"/>
        </w:rPr>
        <w:t>Harej</w:t>
      </w:r>
      <w:proofErr w:type="spellEnd"/>
      <w:r w:rsidR="00F07CA3">
        <w:rPr>
          <w:rFonts w:ascii="Times New Roman" w:eastAsia="Times New Roman" w:hAnsi="Times New Roman" w:cs="Times New Roman"/>
          <w:color w:val="000000"/>
          <w:sz w:val="24"/>
          <w:szCs w:val="24"/>
          <w:lang w:eastAsia="sl-SI"/>
        </w:rPr>
        <w:t>,</w:t>
      </w:r>
      <w:r>
        <w:rPr>
          <w:rFonts w:ascii="Times New Roman" w:eastAsia="Times New Roman" w:hAnsi="Times New Roman" w:cs="Times New Roman"/>
          <w:color w:val="000000"/>
          <w:sz w:val="24"/>
          <w:szCs w:val="24"/>
          <w:lang w:eastAsia="sl-SI"/>
        </w:rPr>
        <w:t xml:space="preserve"> </w:t>
      </w:r>
      <w:r w:rsidR="00F07CA3">
        <w:rPr>
          <w:rFonts w:ascii="Times New Roman" w:eastAsia="Times New Roman" w:hAnsi="Times New Roman" w:cs="Times New Roman"/>
          <w:color w:val="000000"/>
          <w:sz w:val="24"/>
          <w:szCs w:val="24"/>
          <w:lang w:eastAsia="sl-SI"/>
        </w:rPr>
        <w:t>B</w:t>
      </w:r>
      <w:r w:rsidR="00621977">
        <w:rPr>
          <w:rFonts w:ascii="Times New Roman" w:eastAsia="Times New Roman" w:hAnsi="Times New Roman" w:cs="Times New Roman"/>
          <w:color w:val="000000"/>
          <w:sz w:val="24"/>
          <w:szCs w:val="24"/>
          <w:lang w:eastAsia="sl-SI"/>
        </w:rPr>
        <w:t>oštjan Koršič, Emil Bašin</w:t>
      </w:r>
    </w:p>
    <w:p w14:paraId="28F21A40" w14:textId="77777777" w:rsidR="00F07CA3" w:rsidRDefault="00F07CA3">
      <w:pPr>
        <w:pStyle w:val="Standard"/>
        <w:spacing w:after="0"/>
        <w:rPr>
          <w:rFonts w:ascii="Times New Roman" w:eastAsia="Times New Roman" w:hAnsi="Times New Roman" w:cs="Times New Roman"/>
          <w:color w:val="000000"/>
          <w:sz w:val="24"/>
          <w:szCs w:val="24"/>
          <w:lang w:eastAsia="sl-SI"/>
        </w:rPr>
      </w:pPr>
    </w:p>
    <w:p w14:paraId="47C8A9C6" w14:textId="4C894B8B" w:rsidR="00CF55F6" w:rsidRDefault="00F07CA3">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Opravičen</w:t>
      </w:r>
      <w:r w:rsidR="00621977">
        <w:rPr>
          <w:rFonts w:ascii="Times New Roman" w:eastAsia="Times New Roman" w:hAnsi="Times New Roman" w:cs="Times New Roman"/>
          <w:color w:val="000000"/>
          <w:sz w:val="24"/>
          <w:szCs w:val="24"/>
          <w:lang w:eastAsia="sl-SI"/>
        </w:rPr>
        <w:t>o odsoten: Jernej Vidmar Bašin</w:t>
      </w:r>
    </w:p>
    <w:p w14:paraId="7825EC90" w14:textId="1008DA7F" w:rsidR="00147B2B" w:rsidRDefault="00621977">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Neopravičeno odsot</w:t>
      </w:r>
      <w:r w:rsidR="00F07CA3">
        <w:rPr>
          <w:rFonts w:ascii="Times New Roman" w:eastAsia="Times New Roman" w:hAnsi="Times New Roman" w:cs="Times New Roman"/>
          <w:color w:val="000000"/>
          <w:sz w:val="24"/>
          <w:szCs w:val="24"/>
          <w:lang w:eastAsia="sl-SI"/>
        </w:rPr>
        <w:t>n</w:t>
      </w:r>
      <w:r>
        <w:rPr>
          <w:rFonts w:ascii="Times New Roman" w:eastAsia="Times New Roman" w:hAnsi="Times New Roman" w:cs="Times New Roman"/>
          <w:color w:val="000000"/>
          <w:sz w:val="24"/>
          <w:szCs w:val="24"/>
          <w:lang w:eastAsia="sl-SI"/>
        </w:rPr>
        <w:t>a</w:t>
      </w:r>
      <w:r w:rsidR="00F07CA3">
        <w:rPr>
          <w:rFonts w:ascii="Times New Roman" w:eastAsia="Times New Roman" w:hAnsi="Times New Roman" w:cs="Times New Roman"/>
          <w:color w:val="000000"/>
          <w:sz w:val="24"/>
          <w:szCs w:val="24"/>
          <w:lang w:eastAsia="sl-SI"/>
        </w:rPr>
        <w:t>:</w:t>
      </w:r>
      <w:r w:rsidR="00147B2B">
        <w:rPr>
          <w:rFonts w:ascii="Times New Roman" w:eastAsia="Times New Roman" w:hAnsi="Times New Roman" w:cs="Times New Roman"/>
          <w:color w:val="000000"/>
          <w:sz w:val="24"/>
          <w:szCs w:val="24"/>
          <w:lang w:eastAsia="sl-SI"/>
        </w:rPr>
        <w:t xml:space="preserve"> Vasja Medvešček</w:t>
      </w:r>
      <w:r>
        <w:rPr>
          <w:rFonts w:ascii="Times New Roman" w:eastAsia="Times New Roman" w:hAnsi="Times New Roman" w:cs="Times New Roman"/>
          <w:color w:val="000000"/>
          <w:sz w:val="24"/>
          <w:szCs w:val="24"/>
          <w:lang w:eastAsia="sl-SI"/>
        </w:rPr>
        <w:t xml:space="preserve">, Andrejka </w:t>
      </w:r>
      <w:proofErr w:type="spellStart"/>
      <w:r>
        <w:rPr>
          <w:rFonts w:ascii="Times New Roman" w:eastAsia="Times New Roman" w:hAnsi="Times New Roman" w:cs="Times New Roman"/>
          <w:color w:val="000000"/>
          <w:sz w:val="24"/>
          <w:szCs w:val="24"/>
          <w:lang w:eastAsia="sl-SI"/>
        </w:rPr>
        <w:t>Prijon</w:t>
      </w:r>
      <w:proofErr w:type="spellEnd"/>
      <w:r w:rsidR="004F2308">
        <w:rPr>
          <w:rFonts w:ascii="Times New Roman" w:eastAsia="Times New Roman" w:hAnsi="Times New Roman" w:cs="Times New Roman"/>
          <w:color w:val="000000"/>
          <w:sz w:val="24"/>
          <w:szCs w:val="24"/>
          <w:lang w:eastAsia="sl-SI"/>
        </w:rPr>
        <w:t>, David Podgornik</w:t>
      </w:r>
    </w:p>
    <w:p w14:paraId="61F15622" w14:textId="77777777" w:rsidR="00147B2B" w:rsidRDefault="00147B2B">
      <w:pPr>
        <w:pStyle w:val="Standard"/>
        <w:spacing w:after="0"/>
        <w:rPr>
          <w:rFonts w:ascii="Times New Roman" w:eastAsia="Times New Roman" w:hAnsi="Times New Roman" w:cs="Times New Roman"/>
          <w:color w:val="000000"/>
          <w:sz w:val="24"/>
          <w:szCs w:val="24"/>
          <w:lang w:eastAsia="sl-SI"/>
        </w:rPr>
      </w:pPr>
    </w:p>
    <w:p w14:paraId="02824014" w14:textId="77777777" w:rsidR="00CE530F" w:rsidRDefault="000911C5">
      <w:pPr>
        <w:pStyle w:val="Standard"/>
        <w:spacing w:after="0"/>
        <w:rPr>
          <w:rFonts w:ascii="Times New Roman" w:eastAsia="Times New Roman" w:hAnsi="Times New Roman" w:cs="Times New Roman"/>
          <w:b/>
          <w:bCs/>
          <w:color w:val="000000"/>
          <w:sz w:val="24"/>
          <w:szCs w:val="24"/>
          <w:lang w:eastAsia="sl-SI"/>
        </w:rPr>
      </w:pPr>
      <w:r>
        <w:rPr>
          <w:rFonts w:ascii="Times New Roman" w:eastAsia="Times New Roman" w:hAnsi="Times New Roman" w:cs="Times New Roman"/>
          <w:b/>
          <w:bCs/>
          <w:color w:val="000000"/>
          <w:sz w:val="24"/>
          <w:szCs w:val="24"/>
          <w:lang w:eastAsia="sl-SI"/>
        </w:rPr>
        <w:t>D n e v n i   r e d :</w:t>
      </w:r>
    </w:p>
    <w:p w14:paraId="3E3F7471" w14:textId="77777777" w:rsidR="00F07CA3" w:rsidRDefault="00F07CA3">
      <w:pPr>
        <w:pStyle w:val="Standard"/>
        <w:spacing w:after="0"/>
      </w:pPr>
    </w:p>
    <w:p w14:paraId="49016EA3" w14:textId="1A4793FB" w:rsidR="00723D14" w:rsidRPr="00723D14" w:rsidRDefault="00723D14" w:rsidP="00723D14">
      <w:pPr>
        <w:pStyle w:val="Brezrazmikov"/>
        <w:numPr>
          <w:ilvl w:val="0"/>
          <w:numId w:val="28"/>
        </w:numPr>
        <w:rPr>
          <w:rFonts w:ascii="Times New Roman" w:hAnsi="Times New Roman" w:cs="Times New Roman"/>
          <w:sz w:val="24"/>
          <w:szCs w:val="24"/>
        </w:rPr>
      </w:pPr>
      <w:r w:rsidRPr="00723D14">
        <w:rPr>
          <w:rFonts w:ascii="Times New Roman" w:hAnsi="Times New Roman" w:cs="Times New Roman"/>
          <w:sz w:val="24"/>
          <w:szCs w:val="24"/>
        </w:rPr>
        <w:t>P</w:t>
      </w:r>
      <w:r w:rsidR="00E91B0E">
        <w:rPr>
          <w:rFonts w:ascii="Times New Roman" w:hAnsi="Times New Roman" w:cs="Times New Roman"/>
          <w:sz w:val="24"/>
          <w:szCs w:val="24"/>
        </w:rPr>
        <w:t>regled in potrditev zapisnika 15</w:t>
      </w:r>
      <w:r w:rsidRPr="00723D14">
        <w:rPr>
          <w:rFonts w:ascii="Times New Roman" w:hAnsi="Times New Roman" w:cs="Times New Roman"/>
          <w:sz w:val="24"/>
          <w:szCs w:val="24"/>
        </w:rPr>
        <w:t>. redne seje</w:t>
      </w:r>
    </w:p>
    <w:p w14:paraId="56FE36AF" w14:textId="77777777" w:rsidR="00723D14" w:rsidRPr="00723D14" w:rsidRDefault="00723D14" w:rsidP="00723D14">
      <w:pPr>
        <w:pStyle w:val="Brezrazmikov"/>
        <w:numPr>
          <w:ilvl w:val="0"/>
          <w:numId w:val="28"/>
        </w:numPr>
        <w:rPr>
          <w:rFonts w:ascii="Times New Roman" w:hAnsi="Times New Roman" w:cs="Times New Roman"/>
          <w:sz w:val="24"/>
          <w:szCs w:val="24"/>
        </w:rPr>
      </w:pPr>
      <w:r w:rsidRPr="00723D14">
        <w:rPr>
          <w:rFonts w:ascii="Times New Roman" w:hAnsi="Times New Roman" w:cs="Times New Roman"/>
          <w:sz w:val="24"/>
          <w:szCs w:val="24"/>
        </w:rPr>
        <w:t xml:space="preserve">Sprejetje in potrditev pravilnika o občasni uporabi prostorov </w:t>
      </w:r>
    </w:p>
    <w:p w14:paraId="7184BEBF" w14:textId="77777777" w:rsidR="00723D14" w:rsidRPr="00723D14" w:rsidRDefault="00723D14" w:rsidP="00723D14">
      <w:pPr>
        <w:pStyle w:val="Brezrazmikov"/>
        <w:numPr>
          <w:ilvl w:val="0"/>
          <w:numId w:val="28"/>
        </w:numPr>
        <w:rPr>
          <w:rFonts w:ascii="Times New Roman" w:hAnsi="Times New Roman" w:cs="Times New Roman"/>
          <w:sz w:val="24"/>
          <w:szCs w:val="24"/>
        </w:rPr>
      </w:pPr>
      <w:r w:rsidRPr="00723D14">
        <w:rPr>
          <w:rFonts w:ascii="Times New Roman" w:hAnsi="Times New Roman" w:cs="Times New Roman"/>
          <w:sz w:val="24"/>
          <w:szCs w:val="24"/>
        </w:rPr>
        <w:t>Sprejetje cenika za oddajo opreme v občasni najem</w:t>
      </w:r>
    </w:p>
    <w:p w14:paraId="0C96AA2A" w14:textId="77777777" w:rsidR="00723D14" w:rsidRPr="00723D14" w:rsidRDefault="00723D14" w:rsidP="00723D14">
      <w:pPr>
        <w:pStyle w:val="Brezrazmikov"/>
        <w:numPr>
          <w:ilvl w:val="0"/>
          <w:numId w:val="28"/>
        </w:numPr>
        <w:rPr>
          <w:rFonts w:ascii="Times New Roman" w:hAnsi="Times New Roman" w:cs="Times New Roman"/>
          <w:sz w:val="24"/>
          <w:szCs w:val="24"/>
        </w:rPr>
      </w:pPr>
      <w:r w:rsidRPr="00723D14">
        <w:rPr>
          <w:rFonts w:ascii="Times New Roman" w:hAnsi="Times New Roman" w:cs="Times New Roman"/>
          <w:sz w:val="24"/>
          <w:szCs w:val="24"/>
        </w:rPr>
        <w:t xml:space="preserve">Problematika parkiranja cesta IX. korpusa </w:t>
      </w:r>
    </w:p>
    <w:p w14:paraId="0B0ABBA4" w14:textId="77777777" w:rsidR="00723D14" w:rsidRPr="00723D14" w:rsidRDefault="00723D14" w:rsidP="00723D14">
      <w:pPr>
        <w:pStyle w:val="Brezrazmikov"/>
        <w:numPr>
          <w:ilvl w:val="0"/>
          <w:numId w:val="28"/>
        </w:numPr>
        <w:rPr>
          <w:rFonts w:ascii="Times New Roman" w:hAnsi="Times New Roman" w:cs="Times New Roman"/>
          <w:sz w:val="24"/>
          <w:szCs w:val="24"/>
        </w:rPr>
      </w:pPr>
      <w:r w:rsidRPr="00723D14">
        <w:rPr>
          <w:rFonts w:ascii="Times New Roman" w:hAnsi="Times New Roman" w:cs="Times New Roman"/>
          <w:sz w:val="24"/>
          <w:szCs w:val="24"/>
        </w:rPr>
        <w:t>Razno</w:t>
      </w:r>
    </w:p>
    <w:p w14:paraId="26C62E1C" w14:textId="1BCC0EB6" w:rsidR="00F07CA3" w:rsidRPr="00F07CA3" w:rsidRDefault="00F07CA3" w:rsidP="00723D14">
      <w:pPr>
        <w:pStyle w:val="Standard"/>
        <w:spacing w:after="0"/>
        <w:ind w:left="720"/>
        <w:rPr>
          <w:rFonts w:ascii="Times New Roman" w:eastAsia="Times New Roman" w:hAnsi="Times New Roman" w:cs="Times New Roman"/>
          <w:bCs/>
          <w:color w:val="000000"/>
          <w:sz w:val="24"/>
          <w:szCs w:val="24"/>
        </w:rPr>
      </w:pPr>
    </w:p>
    <w:p w14:paraId="7C7554E3" w14:textId="77777777" w:rsidR="00F07CA3" w:rsidRDefault="00F07CA3">
      <w:pPr>
        <w:pStyle w:val="Standard"/>
        <w:spacing w:after="0"/>
        <w:rPr>
          <w:rFonts w:ascii="Times New Roman" w:eastAsia="Times New Roman" w:hAnsi="Times New Roman" w:cs="Times New Roman"/>
          <w:bCs/>
          <w:color w:val="000000"/>
          <w:sz w:val="24"/>
          <w:szCs w:val="24"/>
          <w:lang w:eastAsia="sl-SI"/>
        </w:rPr>
      </w:pPr>
    </w:p>
    <w:p w14:paraId="28D9DC07" w14:textId="77777777" w:rsidR="00CE530F" w:rsidRDefault="000911C5">
      <w:pPr>
        <w:pStyle w:val="Standard"/>
        <w:spacing w:after="240"/>
        <w:rPr>
          <w:rFonts w:ascii="Times New Roman" w:hAnsi="Times New Roman" w:cs="Times New Roman"/>
          <w:b/>
          <w:sz w:val="24"/>
          <w:szCs w:val="24"/>
          <w:lang w:eastAsia="sl-SI"/>
        </w:rPr>
      </w:pPr>
      <w:r>
        <w:rPr>
          <w:rFonts w:ascii="Times New Roman" w:hAnsi="Times New Roman" w:cs="Times New Roman"/>
          <w:b/>
          <w:sz w:val="24"/>
          <w:szCs w:val="24"/>
          <w:lang w:eastAsia="sl-SI"/>
        </w:rPr>
        <w:t>Ad1</w:t>
      </w:r>
    </w:p>
    <w:p w14:paraId="48DABA68" w14:textId="3BD06131" w:rsidR="00147B2B" w:rsidRDefault="00F07CA3">
      <w:pPr>
        <w:pStyle w:val="Standard"/>
        <w:spacing w:after="240"/>
        <w:rPr>
          <w:rFonts w:ascii="Times New Roman" w:hAnsi="Times New Roman" w:cs="Times New Roman"/>
          <w:sz w:val="24"/>
          <w:szCs w:val="24"/>
          <w:lang w:eastAsia="sl-SI"/>
        </w:rPr>
      </w:pPr>
      <w:r>
        <w:rPr>
          <w:rFonts w:ascii="Times New Roman" w:hAnsi="Times New Roman" w:cs="Times New Roman"/>
          <w:sz w:val="24"/>
          <w:szCs w:val="24"/>
          <w:lang w:eastAsia="sl-SI"/>
        </w:rPr>
        <w:t>Sve</w:t>
      </w:r>
      <w:r w:rsidR="00286858">
        <w:rPr>
          <w:rFonts w:ascii="Times New Roman" w:hAnsi="Times New Roman" w:cs="Times New Roman"/>
          <w:sz w:val="24"/>
          <w:szCs w:val="24"/>
          <w:lang w:eastAsia="sl-SI"/>
        </w:rPr>
        <w:t>tniki ugotovijo, da na zapisnik</w:t>
      </w:r>
      <w:r w:rsidR="00047C21">
        <w:rPr>
          <w:rFonts w:ascii="Times New Roman" w:hAnsi="Times New Roman" w:cs="Times New Roman"/>
          <w:sz w:val="24"/>
          <w:szCs w:val="24"/>
          <w:lang w:eastAsia="sl-SI"/>
        </w:rPr>
        <w:t xml:space="preserve"> 15</w:t>
      </w:r>
      <w:r>
        <w:rPr>
          <w:rFonts w:ascii="Times New Roman" w:hAnsi="Times New Roman" w:cs="Times New Roman"/>
          <w:sz w:val="24"/>
          <w:szCs w:val="24"/>
          <w:lang w:eastAsia="sl-SI"/>
        </w:rPr>
        <w:t>. redne seje</w:t>
      </w:r>
      <w:r w:rsidR="00286858">
        <w:rPr>
          <w:rFonts w:ascii="Times New Roman" w:hAnsi="Times New Roman" w:cs="Times New Roman"/>
          <w:sz w:val="24"/>
          <w:szCs w:val="24"/>
          <w:lang w:eastAsia="sl-SI"/>
        </w:rPr>
        <w:t xml:space="preserve"> ni pripomb in ga</w:t>
      </w:r>
      <w:r>
        <w:rPr>
          <w:rFonts w:ascii="Times New Roman" w:hAnsi="Times New Roman" w:cs="Times New Roman"/>
          <w:sz w:val="24"/>
          <w:szCs w:val="24"/>
          <w:lang w:eastAsia="sl-SI"/>
        </w:rPr>
        <w:t xml:space="preserve"> soglasno </w:t>
      </w:r>
      <w:r w:rsidR="00286858">
        <w:rPr>
          <w:rFonts w:ascii="Times New Roman" w:hAnsi="Times New Roman" w:cs="Times New Roman"/>
          <w:sz w:val="24"/>
          <w:szCs w:val="24"/>
          <w:lang w:eastAsia="sl-SI"/>
        </w:rPr>
        <w:t>potrdijo.</w:t>
      </w:r>
    </w:p>
    <w:p w14:paraId="7B1C0414" w14:textId="77777777" w:rsidR="00CE530F" w:rsidRDefault="000911C5">
      <w:pPr>
        <w:pStyle w:val="Standard"/>
        <w:spacing w:after="0"/>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t>Ad2</w:t>
      </w:r>
    </w:p>
    <w:p w14:paraId="7FFC239F" w14:textId="77777777" w:rsidR="00047C21" w:rsidRDefault="00047C21" w:rsidP="00A575DD">
      <w:pPr>
        <w:pStyle w:val="Standard"/>
        <w:spacing w:after="0"/>
        <w:jc w:val="both"/>
        <w:rPr>
          <w:rFonts w:ascii="Times New Roman" w:hAnsi="Times New Roman" w:cs="Times New Roman"/>
          <w:b/>
          <w:sz w:val="24"/>
          <w:szCs w:val="24"/>
        </w:rPr>
      </w:pPr>
    </w:p>
    <w:p w14:paraId="06EF7EAE" w14:textId="5096AD54" w:rsidR="00047C21" w:rsidRDefault="00047C21" w:rsidP="00A575DD">
      <w:pPr>
        <w:pStyle w:val="Standard"/>
        <w:spacing w:after="0"/>
        <w:jc w:val="both"/>
        <w:rPr>
          <w:rFonts w:ascii="Times New Roman" w:hAnsi="Times New Roman" w:cs="Times New Roman"/>
          <w:sz w:val="24"/>
          <w:szCs w:val="24"/>
        </w:rPr>
      </w:pPr>
      <w:r>
        <w:rPr>
          <w:rFonts w:ascii="Times New Roman" w:hAnsi="Times New Roman" w:cs="Times New Roman"/>
          <w:sz w:val="24"/>
          <w:szCs w:val="24"/>
        </w:rPr>
        <w:t xml:space="preserve">Predsednica svetnike seznani z obvestilom Mestne občine Nova Gorica o pripravi Pravilnika o občasni uporabi prostorov v lasti Krajevne skupnosti. Predlog pravilnika so svetniki prejeli po elektronski pošti. Sprejme se </w:t>
      </w:r>
    </w:p>
    <w:p w14:paraId="70865FBC" w14:textId="77777777" w:rsidR="00047C21" w:rsidRPr="00047C21" w:rsidRDefault="00047C21" w:rsidP="00A575DD">
      <w:pPr>
        <w:pStyle w:val="Standard"/>
        <w:spacing w:after="0"/>
        <w:jc w:val="both"/>
        <w:rPr>
          <w:rFonts w:ascii="Times New Roman" w:hAnsi="Times New Roman" w:cs="Times New Roman"/>
          <w:sz w:val="24"/>
          <w:szCs w:val="24"/>
        </w:rPr>
      </w:pPr>
    </w:p>
    <w:p w14:paraId="259BF097" w14:textId="510BBF62" w:rsidR="00F07CA3" w:rsidRDefault="00F07CA3" w:rsidP="00A575DD">
      <w:pPr>
        <w:pStyle w:val="Standard"/>
        <w:spacing w:after="0"/>
        <w:jc w:val="both"/>
        <w:rPr>
          <w:rFonts w:ascii="Times New Roman" w:hAnsi="Times New Roman" w:cs="Times New Roman"/>
          <w:sz w:val="24"/>
          <w:szCs w:val="24"/>
        </w:rPr>
      </w:pPr>
      <w:r w:rsidRPr="00F07CA3">
        <w:rPr>
          <w:rFonts w:ascii="Times New Roman" w:hAnsi="Times New Roman" w:cs="Times New Roman"/>
          <w:b/>
          <w:sz w:val="24"/>
          <w:szCs w:val="24"/>
        </w:rPr>
        <w:t xml:space="preserve">SKLEP: </w:t>
      </w:r>
      <w:r w:rsidR="00047C21">
        <w:rPr>
          <w:rFonts w:ascii="Times New Roman" w:hAnsi="Times New Roman" w:cs="Times New Roman"/>
          <w:sz w:val="24"/>
          <w:szCs w:val="24"/>
        </w:rPr>
        <w:t xml:space="preserve"> Pripravi se osnutek pravilnika in se ga pošlje na vpogled svetnikom. </w:t>
      </w:r>
    </w:p>
    <w:p w14:paraId="428715A7" w14:textId="77777777" w:rsidR="00723D14" w:rsidRDefault="00723D14" w:rsidP="00A575DD">
      <w:pPr>
        <w:pStyle w:val="Standard"/>
        <w:spacing w:after="0"/>
        <w:jc w:val="both"/>
        <w:rPr>
          <w:rFonts w:ascii="Times New Roman" w:hAnsi="Times New Roman" w:cs="Times New Roman"/>
          <w:sz w:val="24"/>
          <w:szCs w:val="24"/>
        </w:rPr>
      </w:pPr>
    </w:p>
    <w:p w14:paraId="53567D63" w14:textId="77777777" w:rsidR="00723D14" w:rsidRDefault="00723D14" w:rsidP="00A575DD">
      <w:pPr>
        <w:pStyle w:val="Standard"/>
        <w:spacing w:after="0"/>
        <w:jc w:val="both"/>
        <w:rPr>
          <w:rFonts w:ascii="Times New Roman" w:hAnsi="Times New Roman" w:cs="Times New Roman"/>
          <w:sz w:val="24"/>
          <w:szCs w:val="24"/>
        </w:rPr>
      </w:pPr>
    </w:p>
    <w:p w14:paraId="0E7250E3" w14:textId="77777777" w:rsidR="00621977" w:rsidRDefault="00621977" w:rsidP="00A575DD">
      <w:pPr>
        <w:pStyle w:val="Standard"/>
        <w:spacing w:after="0"/>
        <w:jc w:val="both"/>
        <w:rPr>
          <w:rFonts w:ascii="Times New Roman" w:hAnsi="Times New Roman" w:cs="Times New Roman"/>
          <w:sz w:val="24"/>
          <w:szCs w:val="24"/>
        </w:rPr>
      </w:pPr>
    </w:p>
    <w:p w14:paraId="38151103" w14:textId="77777777" w:rsidR="00723D14" w:rsidRDefault="00723D14" w:rsidP="00A575DD">
      <w:pPr>
        <w:pStyle w:val="Standard"/>
        <w:spacing w:after="0"/>
        <w:jc w:val="both"/>
        <w:rPr>
          <w:rFonts w:ascii="Times New Roman" w:hAnsi="Times New Roman" w:cs="Times New Roman"/>
          <w:sz w:val="24"/>
          <w:szCs w:val="24"/>
        </w:rPr>
      </w:pPr>
    </w:p>
    <w:p w14:paraId="50AE7D5A" w14:textId="3A46A079" w:rsidR="00047C21" w:rsidRPr="00723D14" w:rsidRDefault="00723D14" w:rsidP="00A575DD">
      <w:pPr>
        <w:pStyle w:val="Standard"/>
        <w:spacing w:after="0"/>
        <w:jc w:val="both"/>
        <w:rPr>
          <w:rFonts w:ascii="Times New Roman" w:hAnsi="Times New Roman" w:cs="Times New Roman"/>
          <w:b/>
          <w:sz w:val="24"/>
          <w:szCs w:val="24"/>
        </w:rPr>
      </w:pPr>
      <w:r w:rsidRPr="00723D14">
        <w:rPr>
          <w:rFonts w:ascii="Times New Roman" w:hAnsi="Times New Roman" w:cs="Times New Roman"/>
          <w:b/>
          <w:sz w:val="24"/>
          <w:szCs w:val="24"/>
        </w:rPr>
        <w:lastRenderedPageBreak/>
        <w:t>Ad3</w:t>
      </w:r>
    </w:p>
    <w:p w14:paraId="4AB9FCB3" w14:textId="08E9C134" w:rsidR="00047C21" w:rsidRDefault="00047C21" w:rsidP="00A575DD">
      <w:pPr>
        <w:pStyle w:val="Standard"/>
        <w:spacing w:after="0"/>
        <w:jc w:val="both"/>
        <w:rPr>
          <w:rFonts w:ascii="Times New Roman" w:hAnsi="Times New Roman" w:cs="Times New Roman"/>
          <w:sz w:val="24"/>
          <w:szCs w:val="24"/>
        </w:rPr>
      </w:pPr>
      <w:r>
        <w:rPr>
          <w:rFonts w:ascii="Times New Roman" w:hAnsi="Times New Roman" w:cs="Times New Roman"/>
          <w:sz w:val="24"/>
          <w:szCs w:val="24"/>
        </w:rPr>
        <w:t xml:space="preserve">Predsednica predlaga, da bi bilo potrebno </w:t>
      </w:r>
      <w:r w:rsidR="00252652">
        <w:rPr>
          <w:rFonts w:ascii="Times New Roman" w:hAnsi="Times New Roman" w:cs="Times New Roman"/>
          <w:sz w:val="24"/>
          <w:szCs w:val="24"/>
        </w:rPr>
        <w:t xml:space="preserve">pripraviti tudi cenik za izposojo ostale opreme (gasilske mize, stoli, športna oprema na Karavli). Svetniki ugotovijo, da je cenik za gasilske komplete že sprejet, za postavitev cene za izposojo novih st za športno opremo pa so mnenja, da bi morala biti izposoja rekvizitov (košev in golov) všteta v ceno. Svetniki sprejmejo naslednji </w:t>
      </w:r>
    </w:p>
    <w:p w14:paraId="59A872A5" w14:textId="12935C3F" w:rsidR="00252652" w:rsidRPr="00252652" w:rsidRDefault="00252652" w:rsidP="00A575DD">
      <w:pPr>
        <w:pStyle w:val="Standard"/>
        <w:spacing w:after="0"/>
        <w:jc w:val="both"/>
        <w:rPr>
          <w:rFonts w:ascii="Times New Roman" w:hAnsi="Times New Roman" w:cs="Times New Roman"/>
          <w:sz w:val="24"/>
          <w:szCs w:val="24"/>
        </w:rPr>
      </w:pPr>
      <w:r w:rsidRPr="00252652">
        <w:rPr>
          <w:rFonts w:ascii="Times New Roman" w:hAnsi="Times New Roman" w:cs="Times New Roman"/>
          <w:b/>
          <w:sz w:val="24"/>
          <w:szCs w:val="24"/>
        </w:rPr>
        <w:t xml:space="preserve">SKLEP: </w:t>
      </w:r>
      <w:r>
        <w:rPr>
          <w:rFonts w:ascii="Times New Roman" w:hAnsi="Times New Roman" w:cs="Times New Roman"/>
          <w:sz w:val="24"/>
          <w:szCs w:val="24"/>
        </w:rPr>
        <w:t xml:space="preserve">Cena </w:t>
      </w:r>
      <w:r w:rsidR="00723D14">
        <w:rPr>
          <w:rFonts w:ascii="Times New Roman" w:hAnsi="Times New Roman" w:cs="Times New Roman"/>
          <w:sz w:val="24"/>
          <w:szCs w:val="24"/>
        </w:rPr>
        <w:t xml:space="preserve">najema stola za prireditve je 2 </w:t>
      </w:r>
      <w:proofErr w:type="spellStart"/>
      <w:r w:rsidR="00723D14">
        <w:rPr>
          <w:rFonts w:ascii="Times New Roman" w:hAnsi="Times New Roman" w:cs="Times New Roman"/>
          <w:sz w:val="24"/>
          <w:szCs w:val="24"/>
        </w:rPr>
        <w:t>eur</w:t>
      </w:r>
      <w:proofErr w:type="spellEnd"/>
      <w:r w:rsidR="00723D14">
        <w:rPr>
          <w:rFonts w:ascii="Times New Roman" w:hAnsi="Times New Roman" w:cs="Times New Roman"/>
          <w:sz w:val="24"/>
          <w:szCs w:val="24"/>
        </w:rPr>
        <w:t xml:space="preserve"> z </w:t>
      </w:r>
      <w:proofErr w:type="spellStart"/>
      <w:r w:rsidR="00723D14">
        <w:rPr>
          <w:rFonts w:ascii="Times New Roman" w:hAnsi="Times New Roman" w:cs="Times New Roman"/>
          <w:sz w:val="24"/>
          <w:szCs w:val="24"/>
        </w:rPr>
        <w:t>ddv</w:t>
      </w:r>
      <w:proofErr w:type="spellEnd"/>
      <w:r w:rsidR="00723D14">
        <w:rPr>
          <w:rFonts w:ascii="Times New Roman" w:hAnsi="Times New Roman" w:cs="Times New Roman"/>
          <w:sz w:val="24"/>
          <w:szCs w:val="24"/>
        </w:rPr>
        <w:t xml:space="preserve">-jem. Cena ure najema ploščadi na Karavli z rekviziti (koši, goli) je 15 </w:t>
      </w:r>
      <w:proofErr w:type="spellStart"/>
      <w:r w:rsidR="00723D14">
        <w:rPr>
          <w:rFonts w:ascii="Times New Roman" w:hAnsi="Times New Roman" w:cs="Times New Roman"/>
          <w:sz w:val="24"/>
          <w:szCs w:val="24"/>
        </w:rPr>
        <w:t>eur</w:t>
      </w:r>
      <w:proofErr w:type="spellEnd"/>
      <w:r w:rsidR="00723D14">
        <w:rPr>
          <w:rFonts w:ascii="Times New Roman" w:hAnsi="Times New Roman" w:cs="Times New Roman"/>
          <w:sz w:val="24"/>
          <w:szCs w:val="24"/>
        </w:rPr>
        <w:t xml:space="preserve"> z </w:t>
      </w:r>
      <w:proofErr w:type="spellStart"/>
      <w:r w:rsidR="00723D14">
        <w:rPr>
          <w:rFonts w:ascii="Times New Roman" w:hAnsi="Times New Roman" w:cs="Times New Roman"/>
          <w:sz w:val="24"/>
          <w:szCs w:val="24"/>
        </w:rPr>
        <w:t>ddv</w:t>
      </w:r>
      <w:proofErr w:type="spellEnd"/>
      <w:r w:rsidR="00723D14">
        <w:rPr>
          <w:rFonts w:ascii="Times New Roman" w:hAnsi="Times New Roman" w:cs="Times New Roman"/>
          <w:sz w:val="24"/>
          <w:szCs w:val="24"/>
        </w:rPr>
        <w:t>-jem.</w:t>
      </w:r>
    </w:p>
    <w:p w14:paraId="5009F740" w14:textId="77777777" w:rsidR="00F07CA3" w:rsidRDefault="00F07CA3" w:rsidP="00A575DD">
      <w:pPr>
        <w:pStyle w:val="Standard"/>
        <w:spacing w:after="0"/>
        <w:jc w:val="both"/>
        <w:rPr>
          <w:rFonts w:ascii="Times New Roman" w:hAnsi="Times New Roman" w:cs="Times New Roman"/>
          <w:b/>
          <w:sz w:val="24"/>
          <w:szCs w:val="24"/>
        </w:rPr>
      </w:pPr>
    </w:p>
    <w:p w14:paraId="67A730D7" w14:textId="2CCC17FD" w:rsidR="00CE530F" w:rsidRDefault="000911C5">
      <w:pPr>
        <w:pStyle w:val="Standard"/>
        <w:spacing w:after="0"/>
        <w:jc w:val="both"/>
        <w:rPr>
          <w:rFonts w:ascii="Times New Roman" w:hAnsi="Times New Roman" w:cs="Times New Roman"/>
          <w:b/>
          <w:sz w:val="24"/>
          <w:szCs w:val="24"/>
        </w:rPr>
      </w:pPr>
      <w:r>
        <w:rPr>
          <w:rFonts w:ascii="Times New Roman" w:hAnsi="Times New Roman" w:cs="Times New Roman"/>
          <w:b/>
          <w:sz w:val="24"/>
          <w:szCs w:val="24"/>
        </w:rPr>
        <w:t>Ad</w:t>
      </w:r>
      <w:r w:rsidR="00723D14">
        <w:rPr>
          <w:rFonts w:ascii="Times New Roman" w:hAnsi="Times New Roman" w:cs="Times New Roman"/>
          <w:b/>
          <w:sz w:val="24"/>
          <w:szCs w:val="24"/>
        </w:rPr>
        <w:t>4</w:t>
      </w:r>
    </w:p>
    <w:p w14:paraId="5FB5C0C4" w14:textId="64C26EB3" w:rsidR="00E915BB" w:rsidRPr="00723D14" w:rsidRDefault="00723D14">
      <w:pPr>
        <w:pStyle w:val="Standard"/>
        <w:spacing w:after="0"/>
        <w:jc w:val="both"/>
        <w:rPr>
          <w:rFonts w:ascii="Times New Roman" w:hAnsi="Times New Roman" w:cs="Times New Roman"/>
          <w:sz w:val="24"/>
          <w:szCs w:val="24"/>
        </w:rPr>
      </w:pPr>
      <w:r>
        <w:rPr>
          <w:rFonts w:ascii="Times New Roman" w:hAnsi="Times New Roman" w:cs="Times New Roman"/>
          <w:sz w:val="24"/>
          <w:szCs w:val="24"/>
        </w:rPr>
        <w:t>Predsednica je na dnevni red na predlog svetnika Davida Podgornika njegov dopis za ureditev parkiranja na cesti IX. korpusa. Poudari, da so  svetniki, ki so bili prisotni na obisku župana, z njim o tem že govorili. Tomaž Černe predlaga, da je potrebno na Mestno občino ponovno poslati d</w:t>
      </w:r>
      <w:r w:rsidR="00831C39">
        <w:rPr>
          <w:rFonts w:ascii="Times New Roman" w:hAnsi="Times New Roman" w:cs="Times New Roman"/>
          <w:sz w:val="24"/>
          <w:szCs w:val="24"/>
        </w:rPr>
        <w:t>opis o problematiki parkiranja.</w:t>
      </w:r>
    </w:p>
    <w:p w14:paraId="2CC1128A" w14:textId="77777777" w:rsidR="00723D14" w:rsidRDefault="00723D14">
      <w:pPr>
        <w:pStyle w:val="Standard"/>
        <w:spacing w:after="0"/>
        <w:jc w:val="both"/>
        <w:rPr>
          <w:rFonts w:ascii="Times New Roman" w:hAnsi="Times New Roman" w:cs="Times New Roman"/>
          <w:b/>
          <w:sz w:val="24"/>
          <w:szCs w:val="24"/>
        </w:rPr>
      </w:pPr>
    </w:p>
    <w:p w14:paraId="40E970F6" w14:textId="00F9B20D" w:rsidR="000B173F" w:rsidRDefault="00BB363F">
      <w:pPr>
        <w:pStyle w:val="Standard"/>
        <w:spacing w:after="0"/>
        <w:jc w:val="both"/>
        <w:rPr>
          <w:rFonts w:ascii="Times New Roman" w:hAnsi="Times New Roman" w:cs="Times New Roman"/>
          <w:sz w:val="24"/>
          <w:szCs w:val="24"/>
        </w:rPr>
      </w:pPr>
      <w:r w:rsidRPr="00BB363F">
        <w:rPr>
          <w:rFonts w:ascii="Times New Roman" w:hAnsi="Times New Roman" w:cs="Times New Roman"/>
          <w:b/>
          <w:sz w:val="24"/>
          <w:szCs w:val="24"/>
        </w:rPr>
        <w:t>SKLEP:</w:t>
      </w:r>
      <w:r>
        <w:rPr>
          <w:rFonts w:ascii="Times New Roman" w:hAnsi="Times New Roman" w:cs="Times New Roman"/>
          <w:sz w:val="24"/>
          <w:szCs w:val="24"/>
        </w:rPr>
        <w:t xml:space="preserve"> </w:t>
      </w:r>
      <w:r w:rsidR="00E915BB">
        <w:rPr>
          <w:rFonts w:ascii="Times New Roman" w:hAnsi="Times New Roman" w:cs="Times New Roman"/>
          <w:sz w:val="24"/>
          <w:szCs w:val="24"/>
        </w:rPr>
        <w:t xml:space="preserve">Svetniki </w:t>
      </w:r>
      <w:r w:rsidR="0027186B">
        <w:rPr>
          <w:rFonts w:ascii="Times New Roman" w:hAnsi="Times New Roman" w:cs="Times New Roman"/>
          <w:sz w:val="24"/>
          <w:szCs w:val="24"/>
        </w:rPr>
        <w:t xml:space="preserve">se strinjajo s predlogom. </w:t>
      </w:r>
      <w:r w:rsidR="00831C39">
        <w:rPr>
          <w:rFonts w:ascii="Times New Roman" w:hAnsi="Times New Roman" w:cs="Times New Roman"/>
          <w:sz w:val="24"/>
          <w:szCs w:val="24"/>
        </w:rPr>
        <w:t xml:space="preserve">Na Mestno občino se ponovno pošlje dopis o problematiki parkiranja na območju Krajevne skupnosti </w:t>
      </w:r>
      <w:r w:rsidR="003E33DF">
        <w:rPr>
          <w:rFonts w:ascii="Times New Roman" w:hAnsi="Times New Roman" w:cs="Times New Roman"/>
          <w:sz w:val="24"/>
          <w:szCs w:val="24"/>
        </w:rPr>
        <w:t>Solkan</w:t>
      </w:r>
      <w:r w:rsidR="00831C39">
        <w:rPr>
          <w:rFonts w:ascii="Times New Roman" w:hAnsi="Times New Roman" w:cs="Times New Roman"/>
          <w:sz w:val="24"/>
          <w:szCs w:val="24"/>
        </w:rPr>
        <w:t>.</w:t>
      </w:r>
    </w:p>
    <w:p w14:paraId="753A63CF" w14:textId="77777777" w:rsidR="00831C39" w:rsidRDefault="00831C39">
      <w:pPr>
        <w:pStyle w:val="Standard"/>
        <w:spacing w:after="0"/>
        <w:jc w:val="both"/>
        <w:rPr>
          <w:rFonts w:ascii="Times New Roman" w:hAnsi="Times New Roman" w:cs="Times New Roman"/>
          <w:sz w:val="24"/>
          <w:szCs w:val="24"/>
        </w:rPr>
      </w:pPr>
    </w:p>
    <w:p w14:paraId="1274730B" w14:textId="2C188279" w:rsidR="002A08FD" w:rsidRDefault="00831C39">
      <w:pPr>
        <w:pStyle w:val="Standard"/>
        <w:spacing w:after="0"/>
        <w:jc w:val="both"/>
        <w:rPr>
          <w:rFonts w:ascii="Times New Roman" w:hAnsi="Times New Roman" w:cs="Times New Roman"/>
          <w:b/>
          <w:sz w:val="24"/>
          <w:szCs w:val="24"/>
        </w:rPr>
      </w:pPr>
      <w:r>
        <w:rPr>
          <w:rFonts w:ascii="Times New Roman" w:hAnsi="Times New Roman" w:cs="Times New Roman"/>
          <w:b/>
          <w:sz w:val="24"/>
          <w:szCs w:val="24"/>
        </w:rPr>
        <w:t>Ad5</w:t>
      </w:r>
    </w:p>
    <w:p w14:paraId="5295CBD6" w14:textId="2456E671" w:rsidR="00621977" w:rsidRDefault="00621977" w:rsidP="00621977">
      <w:pPr>
        <w:pStyle w:val="Standard"/>
        <w:numPr>
          <w:ilvl w:val="0"/>
          <w:numId w:val="31"/>
        </w:numPr>
        <w:spacing w:after="0"/>
        <w:jc w:val="both"/>
        <w:rPr>
          <w:rFonts w:ascii="Times New Roman" w:hAnsi="Times New Roman" w:cs="Times New Roman"/>
          <w:sz w:val="24"/>
          <w:szCs w:val="24"/>
        </w:rPr>
      </w:pPr>
      <w:r>
        <w:rPr>
          <w:rFonts w:ascii="Times New Roman" w:hAnsi="Times New Roman" w:cs="Times New Roman"/>
          <w:sz w:val="24"/>
          <w:szCs w:val="24"/>
        </w:rPr>
        <w:t>Opravičeno odsoten svetnik KS Jernej Vidmar Bašin je na Krajevno skupnost poslal predračun za obnovitev spominske table Begunci 1916-2016</w:t>
      </w:r>
    </w:p>
    <w:p w14:paraId="299C132E" w14:textId="7EEBA682" w:rsidR="00621977" w:rsidRDefault="00621977" w:rsidP="00621977">
      <w:pPr>
        <w:pStyle w:val="Standard"/>
        <w:spacing w:after="0"/>
        <w:ind w:left="720"/>
        <w:jc w:val="both"/>
        <w:rPr>
          <w:rFonts w:ascii="Times New Roman" w:hAnsi="Times New Roman" w:cs="Times New Roman"/>
          <w:sz w:val="24"/>
          <w:szCs w:val="24"/>
        </w:rPr>
      </w:pPr>
      <w:r w:rsidRPr="00621977">
        <w:rPr>
          <w:rFonts w:ascii="Times New Roman" w:hAnsi="Times New Roman" w:cs="Times New Roman"/>
          <w:b/>
          <w:sz w:val="24"/>
          <w:szCs w:val="24"/>
        </w:rPr>
        <w:t>SKLEP:</w:t>
      </w:r>
      <w:r>
        <w:rPr>
          <w:rFonts w:ascii="Times New Roman" w:hAnsi="Times New Roman" w:cs="Times New Roman"/>
          <w:b/>
          <w:sz w:val="24"/>
          <w:szCs w:val="24"/>
        </w:rPr>
        <w:t xml:space="preserve"> </w:t>
      </w:r>
      <w:r w:rsidRPr="00621977">
        <w:rPr>
          <w:rFonts w:ascii="Times New Roman" w:hAnsi="Times New Roman" w:cs="Times New Roman"/>
          <w:sz w:val="24"/>
          <w:szCs w:val="24"/>
        </w:rPr>
        <w:t>Izvaj</w:t>
      </w:r>
      <w:r>
        <w:rPr>
          <w:rFonts w:ascii="Times New Roman" w:hAnsi="Times New Roman" w:cs="Times New Roman"/>
          <w:sz w:val="24"/>
          <w:szCs w:val="24"/>
        </w:rPr>
        <w:t>alcu se izda naročilnico.</w:t>
      </w:r>
    </w:p>
    <w:p w14:paraId="190C10C2" w14:textId="77777777" w:rsidR="00621977" w:rsidRPr="00621977" w:rsidRDefault="00621977" w:rsidP="00621977">
      <w:pPr>
        <w:pStyle w:val="Standard"/>
        <w:spacing w:after="0"/>
        <w:ind w:left="720"/>
        <w:jc w:val="both"/>
        <w:rPr>
          <w:rFonts w:ascii="Times New Roman" w:hAnsi="Times New Roman" w:cs="Times New Roman"/>
          <w:b/>
          <w:sz w:val="24"/>
          <w:szCs w:val="24"/>
        </w:rPr>
      </w:pPr>
    </w:p>
    <w:p w14:paraId="0595EF71" w14:textId="7CEB5959" w:rsidR="00831C39" w:rsidRDefault="00831C39" w:rsidP="00831C39">
      <w:pPr>
        <w:pStyle w:val="Standard"/>
        <w:numPr>
          <w:ilvl w:val="0"/>
          <w:numId w:val="31"/>
        </w:numPr>
        <w:spacing w:after="0"/>
        <w:jc w:val="both"/>
        <w:rPr>
          <w:rFonts w:ascii="Times New Roman" w:hAnsi="Times New Roman" w:cs="Times New Roman"/>
          <w:sz w:val="24"/>
          <w:szCs w:val="24"/>
        </w:rPr>
      </w:pPr>
      <w:r>
        <w:rPr>
          <w:rFonts w:ascii="Times New Roman" w:hAnsi="Times New Roman" w:cs="Times New Roman"/>
          <w:sz w:val="24"/>
          <w:szCs w:val="24"/>
        </w:rPr>
        <w:t>Krajanka je predlagala, da se na žarnem pokopališču uredi ograja ob stopnicah do konca stopnic.</w:t>
      </w:r>
    </w:p>
    <w:p w14:paraId="1ED8C431" w14:textId="33605514" w:rsidR="00831C39" w:rsidRDefault="00831C39" w:rsidP="00831C39">
      <w:pPr>
        <w:pStyle w:val="Standard"/>
        <w:spacing w:after="0"/>
        <w:ind w:left="720"/>
        <w:jc w:val="both"/>
        <w:rPr>
          <w:rFonts w:ascii="Times New Roman" w:hAnsi="Times New Roman" w:cs="Times New Roman"/>
          <w:sz w:val="24"/>
          <w:szCs w:val="24"/>
        </w:rPr>
      </w:pPr>
      <w:r w:rsidRPr="00831C39">
        <w:rPr>
          <w:rFonts w:ascii="Times New Roman" w:hAnsi="Times New Roman" w:cs="Times New Roman"/>
          <w:b/>
          <w:sz w:val="24"/>
          <w:szCs w:val="24"/>
        </w:rPr>
        <w:t>SKLEP</w:t>
      </w:r>
      <w:r>
        <w:rPr>
          <w:rFonts w:ascii="Times New Roman" w:hAnsi="Times New Roman" w:cs="Times New Roman"/>
          <w:sz w:val="24"/>
          <w:szCs w:val="24"/>
        </w:rPr>
        <w:t>: Branko Belingar bo preveril možno rešitev.</w:t>
      </w:r>
    </w:p>
    <w:p w14:paraId="5EFF7985" w14:textId="77777777" w:rsidR="00F10480" w:rsidRDefault="00F10480" w:rsidP="00831C39">
      <w:pPr>
        <w:pStyle w:val="Standard"/>
        <w:spacing w:after="0"/>
        <w:ind w:left="720"/>
        <w:jc w:val="both"/>
        <w:rPr>
          <w:rFonts w:ascii="Times New Roman" w:hAnsi="Times New Roman" w:cs="Times New Roman"/>
          <w:sz w:val="24"/>
          <w:szCs w:val="24"/>
        </w:rPr>
      </w:pPr>
    </w:p>
    <w:p w14:paraId="09E5D2F7" w14:textId="5242891E" w:rsidR="00F10480" w:rsidRDefault="00F10480" w:rsidP="00F10480">
      <w:pPr>
        <w:pStyle w:val="Standard"/>
        <w:numPr>
          <w:ilvl w:val="0"/>
          <w:numId w:val="31"/>
        </w:numPr>
        <w:spacing w:after="0"/>
        <w:jc w:val="both"/>
        <w:rPr>
          <w:rFonts w:ascii="Times New Roman" w:hAnsi="Times New Roman" w:cs="Times New Roman"/>
          <w:sz w:val="24"/>
          <w:szCs w:val="24"/>
        </w:rPr>
      </w:pPr>
      <w:r>
        <w:rPr>
          <w:rFonts w:ascii="Times New Roman" w:hAnsi="Times New Roman" w:cs="Times New Roman"/>
          <w:sz w:val="24"/>
          <w:szCs w:val="24"/>
        </w:rPr>
        <w:t>Na Krajevno skupnost je krajanka naslovila pobudo za ureditev pločnika na Veliki poti, dodatno razsvetlitev pri Livarni ter nasutje gramoza na povezovalni poti pri Soških vilah.</w:t>
      </w:r>
    </w:p>
    <w:p w14:paraId="6145EA83" w14:textId="27DA54EC" w:rsidR="00F10480" w:rsidRDefault="00F10480" w:rsidP="00F10480">
      <w:pPr>
        <w:pStyle w:val="Standard"/>
        <w:spacing w:after="0"/>
        <w:ind w:left="720"/>
        <w:jc w:val="both"/>
        <w:rPr>
          <w:rFonts w:ascii="Times New Roman" w:hAnsi="Times New Roman" w:cs="Times New Roman"/>
          <w:sz w:val="24"/>
          <w:szCs w:val="24"/>
        </w:rPr>
      </w:pPr>
      <w:r w:rsidRPr="00F10480">
        <w:rPr>
          <w:rFonts w:ascii="Times New Roman" w:hAnsi="Times New Roman" w:cs="Times New Roman"/>
          <w:b/>
          <w:sz w:val="24"/>
          <w:szCs w:val="24"/>
        </w:rPr>
        <w:t>SKLEP</w:t>
      </w:r>
      <w:r>
        <w:rPr>
          <w:rFonts w:ascii="Times New Roman" w:hAnsi="Times New Roman" w:cs="Times New Roman"/>
          <w:sz w:val="24"/>
          <w:szCs w:val="24"/>
        </w:rPr>
        <w:t>: Pobudo se pošlje na  Mestno občino Nova Gorica v reševanje.</w:t>
      </w:r>
    </w:p>
    <w:p w14:paraId="6683C5A8" w14:textId="77777777" w:rsidR="008C3606" w:rsidRDefault="008C3606" w:rsidP="00831C39">
      <w:pPr>
        <w:pStyle w:val="Standard"/>
        <w:spacing w:after="0"/>
        <w:ind w:left="720"/>
        <w:jc w:val="both"/>
        <w:rPr>
          <w:rFonts w:ascii="Times New Roman" w:hAnsi="Times New Roman" w:cs="Times New Roman"/>
          <w:sz w:val="24"/>
          <w:szCs w:val="24"/>
        </w:rPr>
      </w:pPr>
    </w:p>
    <w:p w14:paraId="11AC9F95" w14:textId="045BD833" w:rsidR="00831C39" w:rsidRDefault="00B82D5F" w:rsidP="00831C39">
      <w:pPr>
        <w:pStyle w:val="Standard"/>
        <w:numPr>
          <w:ilvl w:val="0"/>
          <w:numId w:val="31"/>
        </w:numPr>
        <w:spacing w:after="0"/>
        <w:jc w:val="both"/>
        <w:rPr>
          <w:rFonts w:ascii="Times New Roman" w:hAnsi="Times New Roman" w:cs="Times New Roman"/>
          <w:sz w:val="24"/>
          <w:szCs w:val="24"/>
        </w:rPr>
      </w:pPr>
      <w:r>
        <w:rPr>
          <w:rFonts w:ascii="Times New Roman" w:hAnsi="Times New Roman" w:cs="Times New Roman"/>
          <w:sz w:val="24"/>
          <w:szCs w:val="24"/>
        </w:rPr>
        <w:t xml:space="preserve">Za popravilo strehe kotalkališča se je pridobilo ponudbo za sanacijo. Ker je vrednost ponudbe visoka, svetniki sprejmejo </w:t>
      </w:r>
    </w:p>
    <w:p w14:paraId="6CAEAE26" w14:textId="4C04B004" w:rsidR="00B82D5F" w:rsidRDefault="00B82D5F" w:rsidP="00B82D5F">
      <w:pPr>
        <w:pStyle w:val="Standard"/>
        <w:spacing w:after="0"/>
        <w:ind w:left="720"/>
        <w:jc w:val="both"/>
        <w:rPr>
          <w:rFonts w:ascii="Times New Roman" w:hAnsi="Times New Roman" w:cs="Times New Roman"/>
          <w:sz w:val="24"/>
          <w:szCs w:val="24"/>
        </w:rPr>
      </w:pPr>
      <w:r w:rsidRPr="008C3606">
        <w:rPr>
          <w:rFonts w:ascii="Times New Roman" w:hAnsi="Times New Roman" w:cs="Times New Roman"/>
          <w:b/>
          <w:sz w:val="24"/>
          <w:szCs w:val="24"/>
        </w:rPr>
        <w:t>SKLEP</w:t>
      </w:r>
      <w:r>
        <w:rPr>
          <w:rFonts w:ascii="Times New Roman" w:hAnsi="Times New Roman" w:cs="Times New Roman"/>
          <w:sz w:val="24"/>
          <w:szCs w:val="24"/>
        </w:rPr>
        <w:t xml:space="preserve">: Pridobi se </w:t>
      </w:r>
      <w:r w:rsidR="008C3606">
        <w:rPr>
          <w:rFonts w:ascii="Times New Roman" w:hAnsi="Times New Roman" w:cs="Times New Roman"/>
          <w:sz w:val="24"/>
          <w:szCs w:val="24"/>
        </w:rPr>
        <w:t>dodatno ponudbo o kateri bodo svetniki odločali na naslednji seji.</w:t>
      </w:r>
    </w:p>
    <w:p w14:paraId="6842A13C" w14:textId="77777777" w:rsidR="008C3606" w:rsidRDefault="008C3606" w:rsidP="00B82D5F">
      <w:pPr>
        <w:pStyle w:val="Standard"/>
        <w:spacing w:after="0"/>
        <w:ind w:left="720"/>
        <w:jc w:val="both"/>
        <w:rPr>
          <w:rFonts w:ascii="Times New Roman" w:hAnsi="Times New Roman" w:cs="Times New Roman"/>
          <w:sz w:val="24"/>
          <w:szCs w:val="24"/>
        </w:rPr>
      </w:pPr>
    </w:p>
    <w:p w14:paraId="6AE16A2F" w14:textId="2330944E" w:rsidR="008C3606" w:rsidRDefault="008C3606" w:rsidP="008C3606">
      <w:pPr>
        <w:pStyle w:val="Standard"/>
        <w:numPr>
          <w:ilvl w:val="0"/>
          <w:numId w:val="31"/>
        </w:numPr>
        <w:spacing w:after="0"/>
        <w:jc w:val="both"/>
        <w:rPr>
          <w:rFonts w:ascii="Times New Roman" w:hAnsi="Times New Roman" w:cs="Times New Roman"/>
          <w:sz w:val="24"/>
          <w:szCs w:val="24"/>
        </w:rPr>
      </w:pPr>
      <w:r>
        <w:rPr>
          <w:rFonts w:ascii="Times New Roman" w:hAnsi="Times New Roman" w:cs="Times New Roman"/>
          <w:sz w:val="24"/>
          <w:szCs w:val="24"/>
        </w:rPr>
        <w:t>Za pomoč pri glasovanju za Participativni proračun 15.6.2024 bo na tajništvu KS Solkan dežurala tajnica.</w:t>
      </w:r>
    </w:p>
    <w:p w14:paraId="5F00224C" w14:textId="77777777" w:rsidR="008C3606" w:rsidRDefault="008C3606" w:rsidP="008C3606">
      <w:pPr>
        <w:pStyle w:val="Standard"/>
        <w:spacing w:after="0"/>
        <w:jc w:val="both"/>
        <w:rPr>
          <w:rFonts w:ascii="Times New Roman" w:hAnsi="Times New Roman" w:cs="Times New Roman"/>
          <w:sz w:val="24"/>
          <w:szCs w:val="24"/>
        </w:rPr>
      </w:pPr>
    </w:p>
    <w:p w14:paraId="19B62DE2" w14:textId="62F96423" w:rsidR="008C3606" w:rsidRDefault="008C3606" w:rsidP="008C3606">
      <w:pPr>
        <w:pStyle w:val="Standard"/>
        <w:numPr>
          <w:ilvl w:val="0"/>
          <w:numId w:val="31"/>
        </w:numPr>
        <w:spacing w:after="0"/>
        <w:jc w:val="both"/>
        <w:rPr>
          <w:rFonts w:ascii="Times New Roman" w:hAnsi="Times New Roman" w:cs="Times New Roman"/>
          <w:sz w:val="24"/>
          <w:szCs w:val="24"/>
        </w:rPr>
      </w:pPr>
      <w:r>
        <w:rPr>
          <w:rFonts w:ascii="Times New Roman" w:hAnsi="Times New Roman" w:cs="Times New Roman"/>
          <w:sz w:val="24"/>
          <w:szCs w:val="24"/>
        </w:rPr>
        <w:t>Tjaša Jug, najemnica bifeja karavla je na Krajevno skupnost poslala prošnjo za ureditev parkirišča s tamponom.</w:t>
      </w:r>
    </w:p>
    <w:p w14:paraId="162F587A" w14:textId="18B289AD" w:rsidR="008C3606" w:rsidRDefault="008C3606" w:rsidP="008C3606">
      <w:pPr>
        <w:pStyle w:val="Standard"/>
        <w:spacing w:after="0"/>
        <w:ind w:left="720"/>
        <w:jc w:val="both"/>
        <w:rPr>
          <w:rFonts w:ascii="Times New Roman" w:hAnsi="Times New Roman" w:cs="Times New Roman"/>
          <w:sz w:val="24"/>
          <w:szCs w:val="24"/>
        </w:rPr>
      </w:pPr>
      <w:r w:rsidRPr="008C3606">
        <w:rPr>
          <w:rFonts w:ascii="Times New Roman" w:hAnsi="Times New Roman" w:cs="Times New Roman"/>
          <w:b/>
          <w:sz w:val="24"/>
          <w:szCs w:val="24"/>
        </w:rPr>
        <w:t>SKLEP</w:t>
      </w:r>
      <w:r>
        <w:rPr>
          <w:rFonts w:ascii="Times New Roman" w:hAnsi="Times New Roman" w:cs="Times New Roman"/>
          <w:sz w:val="24"/>
          <w:szCs w:val="24"/>
        </w:rPr>
        <w:t>: Boštjan Koršič uredi dovoz tampona</w:t>
      </w:r>
    </w:p>
    <w:p w14:paraId="1458780F" w14:textId="77777777" w:rsidR="008C3606" w:rsidRDefault="008C3606" w:rsidP="008C3606">
      <w:pPr>
        <w:pStyle w:val="Standard"/>
        <w:spacing w:after="0"/>
        <w:ind w:left="720"/>
        <w:jc w:val="both"/>
        <w:rPr>
          <w:rFonts w:ascii="Times New Roman" w:hAnsi="Times New Roman" w:cs="Times New Roman"/>
          <w:sz w:val="24"/>
          <w:szCs w:val="24"/>
        </w:rPr>
      </w:pPr>
    </w:p>
    <w:p w14:paraId="2102927F" w14:textId="141C223F" w:rsidR="008C3606" w:rsidRDefault="00F10480" w:rsidP="008C3606">
      <w:pPr>
        <w:pStyle w:val="Standard"/>
        <w:numPr>
          <w:ilvl w:val="0"/>
          <w:numId w:val="31"/>
        </w:numPr>
        <w:spacing w:after="0"/>
        <w:jc w:val="both"/>
        <w:rPr>
          <w:rFonts w:ascii="Times New Roman" w:hAnsi="Times New Roman" w:cs="Times New Roman"/>
          <w:sz w:val="24"/>
          <w:szCs w:val="24"/>
        </w:rPr>
      </w:pPr>
      <w:r>
        <w:rPr>
          <w:rFonts w:ascii="Times New Roman" w:hAnsi="Times New Roman" w:cs="Times New Roman"/>
          <w:sz w:val="24"/>
          <w:szCs w:val="24"/>
        </w:rPr>
        <w:t xml:space="preserve">Za zamenjavo oken na Cesti IX. korpusa 46 Branko Belingar pove, da  bo  izvajalec poslal dve ponudbi. </w:t>
      </w:r>
    </w:p>
    <w:p w14:paraId="72CCE1F5" w14:textId="77777777" w:rsidR="00F10480" w:rsidRDefault="00F10480" w:rsidP="00F10480">
      <w:pPr>
        <w:pStyle w:val="Standard"/>
        <w:spacing w:after="0"/>
        <w:jc w:val="both"/>
        <w:rPr>
          <w:rFonts w:ascii="Times New Roman" w:hAnsi="Times New Roman" w:cs="Times New Roman"/>
          <w:sz w:val="24"/>
          <w:szCs w:val="24"/>
        </w:rPr>
      </w:pPr>
    </w:p>
    <w:p w14:paraId="1E53E8F1" w14:textId="54FE08CC" w:rsidR="00F10480" w:rsidRDefault="00F10480" w:rsidP="00F10480">
      <w:pPr>
        <w:pStyle w:val="Standard"/>
        <w:numPr>
          <w:ilvl w:val="0"/>
          <w:numId w:val="31"/>
        </w:numPr>
        <w:spacing w:after="0"/>
        <w:jc w:val="both"/>
        <w:rPr>
          <w:rFonts w:ascii="Times New Roman" w:hAnsi="Times New Roman" w:cs="Times New Roman"/>
          <w:sz w:val="24"/>
          <w:szCs w:val="24"/>
        </w:rPr>
      </w:pPr>
      <w:r>
        <w:rPr>
          <w:rFonts w:ascii="Times New Roman" w:hAnsi="Times New Roman" w:cs="Times New Roman"/>
          <w:sz w:val="24"/>
          <w:szCs w:val="24"/>
        </w:rPr>
        <w:t>Kulturno društvo Slavec je za prireditev Pesem pod Lipo, ki bo 22.6.2024 na Krajevno skupnost poslalo prošnjo za pomoč.</w:t>
      </w:r>
    </w:p>
    <w:p w14:paraId="38B6B9AE" w14:textId="2E827CEE" w:rsidR="00F10480" w:rsidRDefault="00F10480" w:rsidP="00F10480">
      <w:pPr>
        <w:pStyle w:val="Standard"/>
        <w:spacing w:after="0"/>
        <w:ind w:left="720"/>
        <w:jc w:val="both"/>
        <w:rPr>
          <w:rFonts w:ascii="Times New Roman" w:hAnsi="Times New Roman" w:cs="Times New Roman"/>
          <w:sz w:val="24"/>
          <w:szCs w:val="24"/>
        </w:rPr>
      </w:pPr>
      <w:r w:rsidRPr="00F10480">
        <w:rPr>
          <w:rFonts w:ascii="Times New Roman" w:hAnsi="Times New Roman" w:cs="Times New Roman"/>
          <w:b/>
          <w:sz w:val="24"/>
          <w:szCs w:val="24"/>
        </w:rPr>
        <w:t>SKLEP:</w:t>
      </w:r>
      <w:r>
        <w:rPr>
          <w:rFonts w:ascii="Times New Roman" w:hAnsi="Times New Roman" w:cs="Times New Roman"/>
          <w:sz w:val="24"/>
          <w:szCs w:val="24"/>
        </w:rPr>
        <w:t xml:space="preserve"> Svetniki so soglasni, da se jim odbori sredstva v višini 300,00 </w:t>
      </w:r>
      <w:proofErr w:type="spellStart"/>
      <w:r>
        <w:rPr>
          <w:rFonts w:ascii="Times New Roman" w:hAnsi="Times New Roman" w:cs="Times New Roman"/>
          <w:sz w:val="24"/>
          <w:szCs w:val="24"/>
        </w:rPr>
        <w:t>eur</w:t>
      </w:r>
      <w:proofErr w:type="spellEnd"/>
      <w:r>
        <w:rPr>
          <w:rFonts w:ascii="Times New Roman" w:hAnsi="Times New Roman" w:cs="Times New Roman"/>
          <w:sz w:val="24"/>
          <w:szCs w:val="24"/>
        </w:rPr>
        <w:t xml:space="preserve"> za pokritje materialnih stroškov pogostitve.</w:t>
      </w:r>
    </w:p>
    <w:p w14:paraId="416BE33D" w14:textId="77777777" w:rsidR="008C3606" w:rsidRDefault="008C3606" w:rsidP="008C3606">
      <w:pPr>
        <w:pStyle w:val="Standard"/>
        <w:spacing w:after="0"/>
        <w:ind w:firstLine="360"/>
        <w:jc w:val="both"/>
        <w:rPr>
          <w:rFonts w:ascii="Times New Roman" w:hAnsi="Times New Roman" w:cs="Times New Roman"/>
          <w:sz w:val="24"/>
          <w:szCs w:val="24"/>
        </w:rPr>
      </w:pPr>
    </w:p>
    <w:p w14:paraId="418FFDB4" w14:textId="23F17B37" w:rsidR="008C3606" w:rsidRDefault="00F10480" w:rsidP="00F10480">
      <w:pPr>
        <w:pStyle w:val="Standard"/>
        <w:numPr>
          <w:ilvl w:val="0"/>
          <w:numId w:val="31"/>
        </w:numPr>
        <w:spacing w:after="0"/>
        <w:jc w:val="both"/>
        <w:rPr>
          <w:rFonts w:ascii="Times New Roman" w:hAnsi="Times New Roman" w:cs="Times New Roman"/>
          <w:sz w:val="24"/>
          <w:szCs w:val="24"/>
        </w:rPr>
      </w:pPr>
      <w:r>
        <w:rPr>
          <w:rFonts w:ascii="Times New Roman" w:hAnsi="Times New Roman" w:cs="Times New Roman"/>
          <w:sz w:val="24"/>
          <w:szCs w:val="24"/>
        </w:rPr>
        <w:t>Iz Mestne občine je prišla pobuda lastnika lokala na Trgu J. Srebrniča 9 v Solkanu, da se obstoječim parkirnim mestom omeji čas parkiranja na 1 uro.</w:t>
      </w:r>
    </w:p>
    <w:p w14:paraId="51FAF763" w14:textId="50B696F7" w:rsidR="00F10480" w:rsidRDefault="00F10480" w:rsidP="00F10480">
      <w:pPr>
        <w:pStyle w:val="Standard"/>
        <w:spacing w:after="0"/>
        <w:ind w:left="720"/>
        <w:jc w:val="both"/>
        <w:rPr>
          <w:rFonts w:ascii="Times New Roman" w:hAnsi="Times New Roman" w:cs="Times New Roman"/>
          <w:sz w:val="24"/>
          <w:szCs w:val="24"/>
        </w:rPr>
      </w:pPr>
      <w:r w:rsidRPr="00F10480">
        <w:rPr>
          <w:rFonts w:ascii="Times New Roman" w:hAnsi="Times New Roman" w:cs="Times New Roman"/>
          <w:b/>
          <w:sz w:val="24"/>
          <w:szCs w:val="24"/>
        </w:rPr>
        <w:t xml:space="preserve">SKLEP: </w:t>
      </w:r>
      <w:r w:rsidR="0077502B">
        <w:rPr>
          <w:rFonts w:ascii="Times New Roman" w:hAnsi="Times New Roman" w:cs="Times New Roman"/>
          <w:sz w:val="24"/>
          <w:szCs w:val="24"/>
        </w:rPr>
        <w:t>Na Mestno občino se pošlje pozitivno mnenje na pobudo.</w:t>
      </w:r>
    </w:p>
    <w:p w14:paraId="2767DE09" w14:textId="77777777" w:rsidR="00F10480" w:rsidRDefault="00F10480" w:rsidP="00F10480">
      <w:pPr>
        <w:pStyle w:val="Standard"/>
        <w:spacing w:after="0"/>
        <w:ind w:left="720"/>
        <w:jc w:val="both"/>
        <w:rPr>
          <w:rFonts w:ascii="Times New Roman" w:hAnsi="Times New Roman" w:cs="Times New Roman"/>
          <w:sz w:val="24"/>
          <w:szCs w:val="24"/>
        </w:rPr>
      </w:pPr>
    </w:p>
    <w:p w14:paraId="4DE630B3" w14:textId="1C251CEB" w:rsidR="0077502B" w:rsidRDefault="00F10480" w:rsidP="00F10480">
      <w:pPr>
        <w:pStyle w:val="Standard"/>
        <w:numPr>
          <w:ilvl w:val="0"/>
          <w:numId w:val="31"/>
        </w:numPr>
        <w:spacing w:after="0"/>
        <w:jc w:val="both"/>
        <w:rPr>
          <w:rFonts w:ascii="Times New Roman" w:hAnsi="Times New Roman" w:cs="Times New Roman"/>
          <w:sz w:val="24"/>
          <w:szCs w:val="24"/>
        </w:rPr>
      </w:pPr>
      <w:proofErr w:type="spellStart"/>
      <w:r>
        <w:rPr>
          <w:rFonts w:ascii="Times New Roman" w:hAnsi="Times New Roman" w:cs="Times New Roman"/>
          <w:sz w:val="24"/>
          <w:szCs w:val="24"/>
        </w:rPr>
        <w:t>Vidojka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Harej</w:t>
      </w:r>
      <w:proofErr w:type="spellEnd"/>
      <w:r>
        <w:rPr>
          <w:rFonts w:ascii="Times New Roman" w:hAnsi="Times New Roman" w:cs="Times New Roman"/>
          <w:sz w:val="24"/>
          <w:szCs w:val="24"/>
        </w:rPr>
        <w:t xml:space="preserve"> </w:t>
      </w:r>
      <w:r w:rsidR="0077502B">
        <w:rPr>
          <w:rFonts w:ascii="Times New Roman" w:hAnsi="Times New Roman" w:cs="Times New Roman"/>
          <w:sz w:val="24"/>
          <w:szCs w:val="24"/>
        </w:rPr>
        <w:t>svetnike obvesti</w:t>
      </w:r>
      <w:r>
        <w:rPr>
          <w:rFonts w:ascii="Times New Roman" w:hAnsi="Times New Roman" w:cs="Times New Roman"/>
          <w:sz w:val="24"/>
          <w:szCs w:val="24"/>
        </w:rPr>
        <w:t xml:space="preserve">, da se za 7.6.2024 v Osnovni šoli solkan pripravlja </w:t>
      </w:r>
      <w:r w:rsidR="0077502B">
        <w:rPr>
          <w:rFonts w:ascii="Times New Roman" w:hAnsi="Times New Roman" w:cs="Times New Roman"/>
          <w:sz w:val="24"/>
          <w:szCs w:val="24"/>
        </w:rPr>
        <w:t xml:space="preserve">igrica, v kateri igrajo učenci osnovne šole. </w:t>
      </w:r>
    </w:p>
    <w:p w14:paraId="471A6485" w14:textId="77777777" w:rsidR="0077502B" w:rsidRDefault="0077502B" w:rsidP="0077502B">
      <w:pPr>
        <w:pStyle w:val="Standard"/>
        <w:spacing w:after="0"/>
        <w:ind w:left="720"/>
        <w:jc w:val="both"/>
        <w:rPr>
          <w:rFonts w:ascii="Times New Roman" w:hAnsi="Times New Roman" w:cs="Times New Roman"/>
          <w:sz w:val="24"/>
          <w:szCs w:val="24"/>
        </w:rPr>
      </w:pPr>
    </w:p>
    <w:p w14:paraId="75B1E4AA" w14:textId="2B724D9C" w:rsidR="0077502B" w:rsidRDefault="0077502B" w:rsidP="0077502B">
      <w:pPr>
        <w:pStyle w:val="Standard"/>
        <w:numPr>
          <w:ilvl w:val="0"/>
          <w:numId w:val="31"/>
        </w:numPr>
        <w:spacing w:after="0"/>
        <w:jc w:val="both"/>
        <w:rPr>
          <w:rFonts w:ascii="Times New Roman" w:hAnsi="Times New Roman" w:cs="Times New Roman"/>
          <w:sz w:val="24"/>
          <w:szCs w:val="24"/>
        </w:rPr>
      </w:pPr>
      <w:r>
        <w:rPr>
          <w:rFonts w:ascii="Times New Roman" w:hAnsi="Times New Roman" w:cs="Times New Roman"/>
          <w:sz w:val="24"/>
          <w:szCs w:val="24"/>
        </w:rPr>
        <w:t>Tomaž Černe predlaga, da se na Mestno občino Nova Gorica pošlje pobudo, da se uredi ekološki otok na Tominčevi ulici.</w:t>
      </w:r>
    </w:p>
    <w:p w14:paraId="4DF739B8" w14:textId="206E1A0B" w:rsidR="0077502B" w:rsidRDefault="0077502B" w:rsidP="0077502B">
      <w:pPr>
        <w:pStyle w:val="Odstavekseznama"/>
        <w:rPr>
          <w:rFonts w:ascii="Times New Roman" w:hAnsi="Times New Roman" w:cs="Times New Roman"/>
          <w:sz w:val="24"/>
          <w:szCs w:val="24"/>
        </w:rPr>
      </w:pPr>
      <w:r w:rsidRPr="0077502B">
        <w:rPr>
          <w:rFonts w:ascii="Times New Roman" w:hAnsi="Times New Roman" w:cs="Times New Roman"/>
          <w:b/>
          <w:sz w:val="24"/>
          <w:szCs w:val="24"/>
        </w:rPr>
        <w:t>SKLEP:</w:t>
      </w:r>
      <w:r>
        <w:rPr>
          <w:rFonts w:ascii="Times New Roman" w:hAnsi="Times New Roman" w:cs="Times New Roman"/>
          <w:b/>
          <w:sz w:val="24"/>
          <w:szCs w:val="24"/>
        </w:rPr>
        <w:t xml:space="preserve"> </w:t>
      </w:r>
      <w:r>
        <w:rPr>
          <w:rFonts w:ascii="Times New Roman" w:hAnsi="Times New Roman" w:cs="Times New Roman"/>
          <w:sz w:val="24"/>
          <w:szCs w:val="24"/>
        </w:rPr>
        <w:t>Na Mestno občino se pošlje pobuda za ureditev ekološkega otoka.</w:t>
      </w:r>
    </w:p>
    <w:p w14:paraId="37AE016E" w14:textId="0D7A220C" w:rsidR="0077502B" w:rsidRDefault="0077502B" w:rsidP="0077502B">
      <w:pPr>
        <w:pStyle w:val="Odstavekseznama"/>
        <w:rPr>
          <w:rFonts w:ascii="Times New Roman" w:hAnsi="Times New Roman" w:cs="Times New Roman"/>
          <w:sz w:val="24"/>
          <w:szCs w:val="24"/>
        </w:rPr>
      </w:pPr>
      <w:r>
        <w:rPr>
          <w:rFonts w:ascii="Times New Roman" w:hAnsi="Times New Roman" w:cs="Times New Roman"/>
          <w:sz w:val="24"/>
          <w:szCs w:val="24"/>
        </w:rPr>
        <w:t>V obdobju od prejšnje seje so bile izdane naslednje naročilnice:</w:t>
      </w:r>
    </w:p>
    <w:p w14:paraId="758BA6E5" w14:textId="4609B961" w:rsidR="00A12B5D" w:rsidRDefault="0077502B" w:rsidP="00A12B5D">
      <w:pPr>
        <w:pStyle w:val="Odstavekseznama"/>
        <w:numPr>
          <w:ilvl w:val="0"/>
          <w:numId w:val="31"/>
        </w:numPr>
        <w:rPr>
          <w:rFonts w:ascii="Times New Roman" w:hAnsi="Times New Roman" w:cs="Times New Roman"/>
          <w:sz w:val="24"/>
          <w:szCs w:val="24"/>
        </w:rPr>
      </w:pPr>
      <w:r w:rsidRPr="00A12B5D">
        <w:rPr>
          <w:rFonts w:ascii="Times New Roman" w:hAnsi="Times New Roman" w:cs="Times New Roman"/>
          <w:sz w:val="24"/>
          <w:szCs w:val="24"/>
        </w:rPr>
        <w:t xml:space="preserve">ELEKT Tavčar Miran s.p. </w:t>
      </w:r>
      <w:r w:rsidR="00A12B5D" w:rsidRPr="00A12B5D">
        <w:rPr>
          <w:rFonts w:ascii="Times New Roman" w:hAnsi="Times New Roman" w:cs="Times New Roman"/>
          <w:sz w:val="24"/>
          <w:szCs w:val="24"/>
        </w:rPr>
        <w:t>–</w:t>
      </w:r>
      <w:r w:rsidRPr="00A12B5D">
        <w:rPr>
          <w:rFonts w:ascii="Times New Roman" w:hAnsi="Times New Roman" w:cs="Times New Roman"/>
          <w:sz w:val="24"/>
          <w:szCs w:val="24"/>
        </w:rPr>
        <w:t xml:space="preserve"> </w:t>
      </w:r>
      <w:r w:rsidR="00A12B5D" w:rsidRPr="00A12B5D">
        <w:rPr>
          <w:rFonts w:ascii="Times New Roman" w:hAnsi="Times New Roman" w:cs="Times New Roman"/>
          <w:sz w:val="24"/>
          <w:szCs w:val="24"/>
        </w:rPr>
        <w:t xml:space="preserve">zamenjava glavne </w:t>
      </w:r>
      <w:proofErr w:type="spellStart"/>
      <w:r w:rsidR="00A12B5D" w:rsidRPr="00A12B5D">
        <w:rPr>
          <w:rFonts w:ascii="Times New Roman" w:hAnsi="Times New Roman" w:cs="Times New Roman"/>
          <w:sz w:val="24"/>
          <w:szCs w:val="24"/>
        </w:rPr>
        <w:t>elektr</w:t>
      </w:r>
      <w:proofErr w:type="spellEnd"/>
      <w:r w:rsidR="00A12B5D" w:rsidRPr="00A12B5D">
        <w:rPr>
          <w:rFonts w:ascii="Times New Roman" w:hAnsi="Times New Roman" w:cs="Times New Roman"/>
          <w:sz w:val="24"/>
          <w:szCs w:val="24"/>
        </w:rPr>
        <w:t>. omarice v Domu KS</w:t>
      </w:r>
    </w:p>
    <w:p w14:paraId="7E1994C7" w14:textId="7C0F2C86" w:rsidR="00A12B5D" w:rsidRDefault="00A12B5D" w:rsidP="00A12B5D">
      <w:pPr>
        <w:pStyle w:val="Odstavekseznama"/>
        <w:numPr>
          <w:ilvl w:val="0"/>
          <w:numId w:val="31"/>
        </w:numPr>
        <w:rPr>
          <w:rFonts w:ascii="Times New Roman" w:hAnsi="Times New Roman" w:cs="Times New Roman"/>
          <w:sz w:val="24"/>
          <w:szCs w:val="24"/>
        </w:rPr>
      </w:pPr>
      <w:r>
        <w:rPr>
          <w:rFonts w:ascii="Times New Roman" w:hAnsi="Times New Roman" w:cs="Times New Roman"/>
          <w:sz w:val="24"/>
          <w:szCs w:val="24"/>
        </w:rPr>
        <w:t>Damijan Winkler s.p. – ureditev meteorne odvod.  parkirni prostor Karavla</w:t>
      </w:r>
    </w:p>
    <w:p w14:paraId="21DB7B20" w14:textId="72A1EE76" w:rsidR="00A12B5D" w:rsidRDefault="00A12B5D" w:rsidP="00A12B5D">
      <w:pPr>
        <w:pStyle w:val="Odstavekseznama"/>
        <w:numPr>
          <w:ilvl w:val="0"/>
          <w:numId w:val="31"/>
        </w:numPr>
        <w:rPr>
          <w:rFonts w:ascii="Times New Roman" w:hAnsi="Times New Roman" w:cs="Times New Roman"/>
          <w:sz w:val="24"/>
          <w:szCs w:val="24"/>
        </w:rPr>
      </w:pPr>
      <w:r>
        <w:rPr>
          <w:rFonts w:ascii="Times New Roman" w:hAnsi="Times New Roman" w:cs="Times New Roman"/>
          <w:sz w:val="24"/>
          <w:szCs w:val="24"/>
        </w:rPr>
        <w:t>MATTS d.o.o. – cev za zalivanje – športni park Žogica</w:t>
      </w:r>
    </w:p>
    <w:p w14:paraId="3362DC15" w14:textId="235691DF" w:rsidR="00A12B5D" w:rsidRDefault="00A12B5D" w:rsidP="00A12B5D">
      <w:pPr>
        <w:pStyle w:val="Odstavekseznama"/>
        <w:numPr>
          <w:ilvl w:val="0"/>
          <w:numId w:val="31"/>
        </w:numPr>
        <w:rPr>
          <w:rFonts w:ascii="Times New Roman" w:hAnsi="Times New Roman" w:cs="Times New Roman"/>
          <w:sz w:val="24"/>
          <w:szCs w:val="24"/>
        </w:rPr>
      </w:pPr>
      <w:proofErr w:type="spellStart"/>
      <w:r>
        <w:rPr>
          <w:rFonts w:ascii="Times New Roman" w:hAnsi="Times New Roman" w:cs="Times New Roman"/>
          <w:sz w:val="24"/>
          <w:szCs w:val="24"/>
        </w:rPr>
        <w:t>AVANT.si</w:t>
      </w:r>
      <w:proofErr w:type="spellEnd"/>
      <w:r>
        <w:rPr>
          <w:rFonts w:ascii="Times New Roman" w:hAnsi="Times New Roman" w:cs="Times New Roman"/>
          <w:sz w:val="24"/>
          <w:szCs w:val="24"/>
        </w:rPr>
        <w:t xml:space="preserve"> d.o.o.- podaljšanje domene 1 leto</w:t>
      </w:r>
    </w:p>
    <w:p w14:paraId="49462718" w14:textId="2CF14E36" w:rsidR="00A12B5D" w:rsidRDefault="00A12B5D" w:rsidP="00A12B5D">
      <w:pPr>
        <w:pStyle w:val="Odstavekseznama"/>
        <w:numPr>
          <w:ilvl w:val="0"/>
          <w:numId w:val="31"/>
        </w:numPr>
        <w:rPr>
          <w:rFonts w:ascii="Times New Roman" w:hAnsi="Times New Roman" w:cs="Times New Roman"/>
          <w:sz w:val="24"/>
          <w:szCs w:val="24"/>
        </w:rPr>
      </w:pPr>
      <w:r>
        <w:rPr>
          <w:rFonts w:ascii="Times New Roman" w:hAnsi="Times New Roman" w:cs="Times New Roman"/>
          <w:sz w:val="24"/>
          <w:szCs w:val="24"/>
        </w:rPr>
        <w:t xml:space="preserve">KURIVO GORICA d.d. -  lak in razredčilo </w:t>
      </w:r>
    </w:p>
    <w:p w14:paraId="4B26DCCC" w14:textId="7B925AC4" w:rsidR="00A12B5D" w:rsidRDefault="00A12B5D" w:rsidP="00A12B5D">
      <w:pPr>
        <w:pStyle w:val="Odstavekseznama"/>
        <w:numPr>
          <w:ilvl w:val="0"/>
          <w:numId w:val="31"/>
        </w:numPr>
        <w:rPr>
          <w:rFonts w:ascii="Times New Roman" w:hAnsi="Times New Roman" w:cs="Times New Roman"/>
          <w:sz w:val="24"/>
          <w:szCs w:val="24"/>
        </w:rPr>
      </w:pPr>
      <w:r>
        <w:rPr>
          <w:rFonts w:ascii="Times New Roman" w:hAnsi="Times New Roman" w:cs="Times New Roman"/>
          <w:sz w:val="24"/>
          <w:szCs w:val="24"/>
        </w:rPr>
        <w:t>ŽELVA d.o.o. – 2 x letno košnja v Športni coni Žogica</w:t>
      </w:r>
    </w:p>
    <w:p w14:paraId="4DF2831D" w14:textId="277A28FB" w:rsidR="00A12B5D" w:rsidRDefault="00621977" w:rsidP="00A12B5D">
      <w:pPr>
        <w:pStyle w:val="Odstavekseznama"/>
        <w:numPr>
          <w:ilvl w:val="0"/>
          <w:numId w:val="31"/>
        </w:numPr>
        <w:rPr>
          <w:rFonts w:ascii="Times New Roman" w:hAnsi="Times New Roman" w:cs="Times New Roman"/>
          <w:sz w:val="24"/>
          <w:szCs w:val="24"/>
        </w:rPr>
      </w:pPr>
      <w:r>
        <w:rPr>
          <w:rFonts w:ascii="Times New Roman" w:hAnsi="Times New Roman" w:cs="Times New Roman"/>
          <w:sz w:val="24"/>
          <w:szCs w:val="24"/>
        </w:rPr>
        <w:t xml:space="preserve">Društvo Ljubiteljsko gledališče </w:t>
      </w:r>
      <w:proofErr w:type="spellStart"/>
      <w:r>
        <w:rPr>
          <w:rFonts w:ascii="Times New Roman" w:hAnsi="Times New Roman" w:cs="Times New Roman"/>
          <w:sz w:val="24"/>
          <w:szCs w:val="24"/>
        </w:rPr>
        <w:t>Šetra</w:t>
      </w:r>
      <w:proofErr w:type="spellEnd"/>
      <w:r>
        <w:rPr>
          <w:rFonts w:ascii="Times New Roman" w:hAnsi="Times New Roman" w:cs="Times New Roman"/>
          <w:sz w:val="24"/>
          <w:szCs w:val="24"/>
        </w:rPr>
        <w:t xml:space="preserve"> Simonitija – Soudeležba kritja </w:t>
      </w:r>
      <w:proofErr w:type="spellStart"/>
      <w:r>
        <w:rPr>
          <w:rFonts w:ascii="Times New Roman" w:hAnsi="Times New Roman" w:cs="Times New Roman"/>
          <w:sz w:val="24"/>
          <w:szCs w:val="24"/>
        </w:rPr>
        <w:t>storoškov</w:t>
      </w:r>
      <w:proofErr w:type="spellEnd"/>
      <w:r>
        <w:rPr>
          <w:rFonts w:ascii="Times New Roman" w:hAnsi="Times New Roman" w:cs="Times New Roman"/>
          <w:sz w:val="24"/>
          <w:szCs w:val="24"/>
        </w:rPr>
        <w:t xml:space="preserve"> pri izvedbi </w:t>
      </w:r>
      <w:proofErr w:type="spellStart"/>
      <w:r>
        <w:rPr>
          <w:rFonts w:ascii="Times New Roman" w:hAnsi="Times New Roman" w:cs="Times New Roman"/>
          <w:sz w:val="24"/>
          <w:szCs w:val="24"/>
        </w:rPr>
        <w:t>revitala</w:t>
      </w:r>
      <w:proofErr w:type="spellEnd"/>
      <w:r>
        <w:rPr>
          <w:rFonts w:ascii="Times New Roman" w:hAnsi="Times New Roman" w:cs="Times New Roman"/>
          <w:sz w:val="24"/>
          <w:szCs w:val="24"/>
        </w:rPr>
        <w:t xml:space="preserve"> Ljubke Šorli Bratuž na Sveti Gori</w:t>
      </w:r>
    </w:p>
    <w:p w14:paraId="1482E34D" w14:textId="34782C11" w:rsidR="00621977" w:rsidRDefault="00621977" w:rsidP="00A12B5D">
      <w:pPr>
        <w:pStyle w:val="Odstavekseznama"/>
        <w:numPr>
          <w:ilvl w:val="0"/>
          <w:numId w:val="31"/>
        </w:numPr>
        <w:rPr>
          <w:rFonts w:ascii="Times New Roman" w:hAnsi="Times New Roman" w:cs="Times New Roman"/>
          <w:sz w:val="24"/>
          <w:szCs w:val="24"/>
        </w:rPr>
      </w:pPr>
      <w:r>
        <w:rPr>
          <w:rFonts w:ascii="Times New Roman" w:hAnsi="Times New Roman" w:cs="Times New Roman"/>
          <w:sz w:val="24"/>
          <w:szCs w:val="24"/>
        </w:rPr>
        <w:t xml:space="preserve">ELEKT Tavčar Miran – premestitev glavnega števca za Dom KS iz kleti na vidno mesto in vgraditev </w:t>
      </w:r>
      <w:proofErr w:type="spellStart"/>
      <w:r>
        <w:rPr>
          <w:rFonts w:ascii="Times New Roman" w:hAnsi="Times New Roman" w:cs="Times New Roman"/>
          <w:sz w:val="24"/>
          <w:szCs w:val="24"/>
        </w:rPr>
        <w:t>digit</w:t>
      </w:r>
      <w:proofErr w:type="spellEnd"/>
      <w:r>
        <w:rPr>
          <w:rFonts w:ascii="Times New Roman" w:hAnsi="Times New Roman" w:cs="Times New Roman"/>
          <w:sz w:val="24"/>
          <w:szCs w:val="24"/>
        </w:rPr>
        <w:t>. števca</w:t>
      </w:r>
    </w:p>
    <w:p w14:paraId="732D85F0" w14:textId="7F380245" w:rsidR="00621977" w:rsidRDefault="00621977" w:rsidP="00A12B5D">
      <w:pPr>
        <w:pStyle w:val="Odstavekseznama"/>
        <w:numPr>
          <w:ilvl w:val="0"/>
          <w:numId w:val="31"/>
        </w:numPr>
        <w:rPr>
          <w:rFonts w:ascii="Times New Roman" w:hAnsi="Times New Roman" w:cs="Times New Roman"/>
          <w:sz w:val="24"/>
          <w:szCs w:val="24"/>
        </w:rPr>
      </w:pPr>
      <w:r>
        <w:rPr>
          <w:rFonts w:ascii="Times New Roman" w:hAnsi="Times New Roman" w:cs="Times New Roman"/>
          <w:sz w:val="24"/>
          <w:szCs w:val="24"/>
        </w:rPr>
        <w:t xml:space="preserve">ATLAS OPREMA d.o.o. – prenosno ozvočenje </w:t>
      </w:r>
    </w:p>
    <w:p w14:paraId="33F5FEAD" w14:textId="50F6F026" w:rsidR="00621977" w:rsidRPr="00A12B5D" w:rsidRDefault="00621977" w:rsidP="00A12B5D">
      <w:pPr>
        <w:pStyle w:val="Odstavekseznama"/>
        <w:numPr>
          <w:ilvl w:val="0"/>
          <w:numId w:val="31"/>
        </w:numPr>
        <w:rPr>
          <w:rFonts w:ascii="Times New Roman" w:hAnsi="Times New Roman" w:cs="Times New Roman"/>
          <w:sz w:val="24"/>
          <w:szCs w:val="24"/>
        </w:rPr>
      </w:pPr>
      <w:r>
        <w:rPr>
          <w:rFonts w:ascii="Times New Roman" w:hAnsi="Times New Roman" w:cs="Times New Roman"/>
          <w:sz w:val="24"/>
          <w:szCs w:val="24"/>
        </w:rPr>
        <w:t>LATAN d.o.o. – namestitev in ureditev označevalne table Begunci 1916-2016</w:t>
      </w:r>
    </w:p>
    <w:p w14:paraId="7F4CEEEF" w14:textId="77777777" w:rsidR="00A12B5D" w:rsidRPr="00A12B5D" w:rsidRDefault="00A12B5D" w:rsidP="00A12B5D">
      <w:pPr>
        <w:ind w:left="360"/>
        <w:rPr>
          <w:rFonts w:ascii="Times New Roman" w:hAnsi="Times New Roman" w:cs="Times New Roman"/>
          <w:sz w:val="24"/>
          <w:szCs w:val="24"/>
        </w:rPr>
      </w:pPr>
    </w:p>
    <w:p w14:paraId="66645D7D" w14:textId="77777777" w:rsidR="000D0FAC" w:rsidRDefault="000D0FAC">
      <w:pPr>
        <w:pStyle w:val="Standard"/>
        <w:spacing w:after="0"/>
        <w:rPr>
          <w:rFonts w:ascii="Times New Roman" w:eastAsia="Times New Roman" w:hAnsi="Times New Roman" w:cs="Times New Roman"/>
          <w:color w:val="000000"/>
          <w:sz w:val="24"/>
          <w:szCs w:val="24"/>
          <w:lang w:eastAsia="sl-SI"/>
        </w:rPr>
      </w:pPr>
    </w:p>
    <w:p w14:paraId="40248083" w14:textId="3F9C962F" w:rsidR="00CE530F" w:rsidRDefault="000911C5">
      <w:pPr>
        <w:pStyle w:val="Standard"/>
        <w:spacing w:after="0"/>
      </w:pPr>
      <w:r>
        <w:rPr>
          <w:rFonts w:ascii="Times New Roman" w:eastAsia="Times New Roman" w:hAnsi="Times New Roman" w:cs="Times New Roman"/>
          <w:color w:val="000000"/>
          <w:sz w:val="24"/>
          <w:szCs w:val="24"/>
          <w:lang w:eastAsia="sl-SI"/>
        </w:rPr>
        <w:t xml:space="preserve">Seja je bila zaključena ob </w:t>
      </w:r>
      <w:r w:rsidR="00EF5533">
        <w:rPr>
          <w:rFonts w:ascii="Times New Roman" w:eastAsia="Times New Roman" w:hAnsi="Times New Roman" w:cs="Times New Roman"/>
          <w:color w:val="000000"/>
          <w:sz w:val="24"/>
          <w:szCs w:val="24"/>
          <w:lang w:eastAsia="sl-SI"/>
        </w:rPr>
        <w:t>20.</w:t>
      </w:r>
      <w:r w:rsidR="00831C39">
        <w:rPr>
          <w:rFonts w:ascii="Times New Roman" w:eastAsia="Times New Roman" w:hAnsi="Times New Roman" w:cs="Times New Roman"/>
          <w:color w:val="000000"/>
          <w:sz w:val="24"/>
          <w:szCs w:val="24"/>
          <w:lang w:eastAsia="sl-SI"/>
        </w:rPr>
        <w:t>50</w:t>
      </w:r>
    </w:p>
    <w:p w14:paraId="5362EFD0" w14:textId="77777777" w:rsidR="00CE530F" w:rsidRDefault="000911C5">
      <w:pPr>
        <w:pStyle w:val="Standard"/>
        <w:spacing w:after="240"/>
      </w:pPr>
      <w:r>
        <w:rPr>
          <w:rFonts w:ascii="Times New Roman" w:eastAsia="Times New Roman" w:hAnsi="Times New Roman" w:cs="Times New Roman"/>
          <w:sz w:val="24"/>
          <w:szCs w:val="24"/>
          <w:lang w:eastAsia="sl-SI"/>
        </w:rPr>
        <w:br/>
      </w:r>
      <w:r w:rsidR="00DD4789">
        <w:rPr>
          <w:rFonts w:ascii="Times New Roman" w:eastAsia="Times New Roman" w:hAnsi="Times New Roman" w:cs="Times New Roman"/>
          <w:sz w:val="24"/>
          <w:szCs w:val="24"/>
          <w:lang w:eastAsia="sl-SI"/>
        </w:rPr>
        <w:t>Po zvočnem zapisu zapisala</w:t>
      </w:r>
      <w:r>
        <w:rPr>
          <w:rFonts w:ascii="Times New Roman" w:eastAsia="Times New Roman" w:hAnsi="Times New Roman" w:cs="Times New Roman"/>
          <w:sz w:val="24"/>
          <w:szCs w:val="24"/>
          <w:lang w:eastAsia="sl-SI"/>
        </w:rPr>
        <w:t xml:space="preserve">:     </w:t>
      </w:r>
    </w:p>
    <w:p w14:paraId="1596F0AE" w14:textId="77777777" w:rsidR="00CE530F" w:rsidRDefault="000911C5">
      <w:pPr>
        <w:pStyle w:val="Standard"/>
        <w:spacing w:after="240"/>
      </w:pPr>
      <w:r>
        <w:rPr>
          <w:rFonts w:ascii="Times New Roman" w:eastAsia="Times New Roman" w:hAnsi="Times New Roman" w:cs="Times New Roman"/>
          <w:sz w:val="24"/>
          <w:szCs w:val="24"/>
          <w:lang w:eastAsia="sl-SI"/>
        </w:rPr>
        <w:t xml:space="preserve">Vilma Ninin                                                   </w:t>
      </w:r>
    </w:p>
    <w:p w14:paraId="2FFF8552" w14:textId="5DB3B874" w:rsidR="00CE530F" w:rsidRDefault="000911C5" w:rsidP="00621977">
      <w:pPr>
        <w:pStyle w:val="Standard"/>
        <w:spacing w:after="240"/>
      </w:pPr>
      <w:r>
        <w:rPr>
          <w:rFonts w:ascii="Times New Roman" w:eastAsia="Times New Roman" w:hAnsi="Times New Roman" w:cs="Times New Roman"/>
          <w:sz w:val="24"/>
          <w:szCs w:val="24"/>
          <w:lang w:eastAsia="sl-SI"/>
        </w:rPr>
        <w:t xml:space="preserve">     </w:t>
      </w:r>
      <w:r w:rsidR="002E702D">
        <w:rPr>
          <w:rFonts w:ascii="Times New Roman" w:eastAsia="Times New Roman" w:hAnsi="Times New Roman" w:cs="Times New Roman"/>
          <w:noProof/>
          <w:sz w:val="24"/>
          <w:szCs w:val="24"/>
          <w:lang w:eastAsia="sl-SI"/>
        </w:rPr>
        <w:pict w14:anchorId="4CB4FBFB">
          <v:shape id="_x0000_i1026" type="#_x0000_t75" style="width:64.5pt;height:51pt">
            <v:imagedata r:id="rId10" o:title="Vilma-mali"/>
          </v:shape>
        </w:pict>
      </w:r>
      <w:r>
        <w:rPr>
          <w:rFonts w:ascii="Times New Roman" w:eastAsia="Times New Roman" w:hAnsi="Times New Roman" w:cs="Times New Roman"/>
          <w:sz w:val="24"/>
          <w:szCs w:val="24"/>
          <w:lang w:eastAsia="sl-SI"/>
        </w:rPr>
        <w:t xml:space="preserve">                                                                                                                                                               </w:t>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Pr>
          <w:rFonts w:ascii="Times New Roman" w:eastAsia="Times New Roman" w:hAnsi="Times New Roman" w:cs="Times New Roman"/>
          <w:sz w:val="24"/>
          <w:szCs w:val="24"/>
          <w:lang w:eastAsia="sl-SI"/>
        </w:rPr>
        <w:t>Predsednica  Sveta KS Solkan</w:t>
      </w:r>
    </w:p>
    <w:p w14:paraId="78AA6F4E" w14:textId="77777777" w:rsidR="00CE530F" w:rsidRDefault="000911C5">
      <w:pPr>
        <w:pStyle w:val="Standard"/>
        <w:spacing w:after="240"/>
      </w:pPr>
      <w:r>
        <w:rPr>
          <w:rFonts w:ascii="Times New Roman" w:eastAsia="Times New Roman" w:hAnsi="Times New Roman" w:cs="Times New Roman"/>
          <w:sz w:val="24"/>
          <w:szCs w:val="24"/>
          <w:lang w:eastAsia="sl-SI"/>
        </w:rPr>
        <w:t xml:space="preserve">                                                                                                          </w:t>
      </w:r>
      <w:r w:rsidR="00EE5166">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Ksenija Brumat</w:t>
      </w:r>
    </w:p>
    <w:p w14:paraId="3D7CFF58" w14:textId="7B7E8EDE" w:rsidR="00CE530F" w:rsidRDefault="000911C5">
      <w:pPr>
        <w:pStyle w:val="Standard"/>
        <w:spacing w:after="240"/>
        <w:jc w:val="center"/>
      </w:pPr>
      <w:r>
        <w:rPr>
          <w:rFonts w:ascii="Times New Roman" w:eastAsia="Times New Roman" w:hAnsi="Times New Roman" w:cs="Times New Roman"/>
          <w:sz w:val="24"/>
          <w:szCs w:val="24"/>
          <w:lang w:eastAsia="sl-SI"/>
        </w:rPr>
        <w:t xml:space="preserve">                                                 </w:t>
      </w:r>
    </w:p>
    <w:p w14:paraId="7F5C9E1E" w14:textId="77777777" w:rsidR="00CE530F" w:rsidRDefault="002E702D">
      <w:pPr>
        <w:pStyle w:val="Standard"/>
        <w:spacing w:after="240"/>
        <w:jc w:val="center"/>
      </w:pPr>
      <w:r>
        <w:rPr>
          <w:rFonts w:ascii="Times New Roman" w:hAnsi="Times New Roman" w:cs="Times New Roman"/>
          <w:noProof/>
          <w:sz w:val="24"/>
          <w:szCs w:val="24"/>
          <w:lang w:eastAsia="sl-SI"/>
        </w:rPr>
        <w:pict w14:anchorId="5633ABA4">
          <v:shape id="_x0000_i1027" type="#_x0000_t75" style="width:93.75pt;height:69pt">
            <v:imagedata r:id="rId11" o:title="Brumat-1-mali"/>
          </v:shape>
        </w:pict>
      </w:r>
    </w:p>
    <w:sectPr w:rsidR="00CE530F">
      <w:pgSz w:w="11906" w:h="16838"/>
      <w:pgMar w:top="851"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833EE" w14:textId="77777777" w:rsidR="009E09E0" w:rsidRDefault="009E09E0">
      <w:r>
        <w:separator/>
      </w:r>
    </w:p>
  </w:endnote>
  <w:endnote w:type="continuationSeparator" w:id="0">
    <w:p w14:paraId="7E8CFF6D" w14:textId="77777777" w:rsidR="009E09E0" w:rsidRDefault="009E0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variable"/>
  </w:font>
  <w:font w:name="OpenSymbol">
    <w:charset w:val="00"/>
    <w:family w:val="auto"/>
    <w:pitch w:val="variable"/>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145FE1" w14:textId="77777777" w:rsidR="009E09E0" w:rsidRDefault="009E09E0">
      <w:r>
        <w:rPr>
          <w:color w:val="000000"/>
        </w:rPr>
        <w:separator/>
      </w:r>
    </w:p>
  </w:footnote>
  <w:footnote w:type="continuationSeparator" w:id="0">
    <w:p w14:paraId="7E20212E" w14:textId="77777777" w:rsidR="009E09E0" w:rsidRDefault="009E09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15B"/>
    <w:multiLevelType w:val="multilevel"/>
    <w:tmpl w:val="C6AE9992"/>
    <w:styleLink w:val="WW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031D28F9"/>
    <w:multiLevelType w:val="multilevel"/>
    <w:tmpl w:val="B808C38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9220CB"/>
    <w:multiLevelType w:val="hybridMultilevel"/>
    <w:tmpl w:val="CDC0EF7C"/>
    <w:lvl w:ilvl="0" w:tplc="3182ABEA">
      <w:numFmt w:val="bullet"/>
      <w:lvlText w:val=""/>
      <w:lvlJc w:val="left"/>
      <w:pPr>
        <w:ind w:left="720" w:hanging="360"/>
      </w:pPr>
      <w:rPr>
        <w:rFonts w:ascii="Symbol" w:eastAsia="Calibri"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78A4219"/>
    <w:multiLevelType w:val="hybridMultilevel"/>
    <w:tmpl w:val="F73C405C"/>
    <w:lvl w:ilvl="0" w:tplc="2F68F78A">
      <w:start w:val="14"/>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845539D"/>
    <w:multiLevelType w:val="hybridMultilevel"/>
    <w:tmpl w:val="13FCFEB4"/>
    <w:lvl w:ilvl="0" w:tplc="2CBA308E">
      <w:start w:val="13"/>
      <w:numFmt w:val="bullet"/>
      <w:lvlText w:val=""/>
      <w:lvlJc w:val="left"/>
      <w:pPr>
        <w:ind w:left="720" w:hanging="360"/>
      </w:pPr>
      <w:rPr>
        <w:rFonts w:ascii="Symbol" w:eastAsia="Calibri" w:hAnsi="Symbol"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8E3666C"/>
    <w:multiLevelType w:val="multilevel"/>
    <w:tmpl w:val="39E202CC"/>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6">
    <w:nsid w:val="19645341"/>
    <w:multiLevelType w:val="multilevel"/>
    <w:tmpl w:val="53F0A8FC"/>
    <w:styleLink w:val="WWNum1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23CF7D0A"/>
    <w:multiLevelType w:val="hybridMultilevel"/>
    <w:tmpl w:val="3C143ACE"/>
    <w:lvl w:ilvl="0" w:tplc="7B8AEB16">
      <w:numFmt w:val="bullet"/>
      <w:lvlText w:val=""/>
      <w:lvlJc w:val="left"/>
      <w:pPr>
        <w:ind w:left="720" w:hanging="360"/>
      </w:pPr>
      <w:rPr>
        <w:rFonts w:ascii="Symbol" w:eastAsia="Calibr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3FF293B"/>
    <w:multiLevelType w:val="multilevel"/>
    <w:tmpl w:val="0AD638CE"/>
    <w:styleLink w:val="WWNum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29BF4243"/>
    <w:multiLevelType w:val="multilevel"/>
    <w:tmpl w:val="6D24600A"/>
    <w:styleLink w:val="WWNum10"/>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29CA720E"/>
    <w:multiLevelType w:val="multilevel"/>
    <w:tmpl w:val="A768BC90"/>
    <w:styleLink w:val="WWNum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2A733AE2"/>
    <w:multiLevelType w:val="multilevel"/>
    <w:tmpl w:val="4934D1FC"/>
    <w:styleLink w:val="WWNum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2BAE606C"/>
    <w:multiLevelType w:val="multilevel"/>
    <w:tmpl w:val="D5325F16"/>
    <w:styleLink w:val="WWNum8"/>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2C310CB3"/>
    <w:multiLevelType w:val="multilevel"/>
    <w:tmpl w:val="DFF8D298"/>
    <w:styleLink w:val="WWNum1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32D01AC0"/>
    <w:multiLevelType w:val="multilevel"/>
    <w:tmpl w:val="F49CAFAE"/>
    <w:styleLink w:val="WWNum15"/>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34E72F3F"/>
    <w:multiLevelType w:val="hybridMultilevel"/>
    <w:tmpl w:val="929CF27C"/>
    <w:lvl w:ilvl="0" w:tplc="27E62480">
      <w:start w:val="7"/>
      <w:numFmt w:val="bullet"/>
      <w:lvlText w:val=""/>
      <w:lvlJc w:val="left"/>
      <w:pPr>
        <w:ind w:left="720" w:hanging="360"/>
      </w:pPr>
      <w:rPr>
        <w:rFonts w:ascii="Symbol" w:eastAsia="Calibr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F6423AE"/>
    <w:multiLevelType w:val="multilevel"/>
    <w:tmpl w:val="00B6B190"/>
    <w:styleLink w:val="WWNum6"/>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41632FAF"/>
    <w:multiLevelType w:val="multilevel"/>
    <w:tmpl w:val="20C0B2E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6C37473"/>
    <w:multiLevelType w:val="multilevel"/>
    <w:tmpl w:val="5866D3EA"/>
    <w:styleLink w:val="WWNum4"/>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47A7226C"/>
    <w:multiLevelType w:val="multilevel"/>
    <w:tmpl w:val="9342C04A"/>
    <w:styleLink w:val="WWNum3"/>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nsid w:val="480518C6"/>
    <w:multiLevelType w:val="multilevel"/>
    <w:tmpl w:val="3A4CD1F8"/>
    <w:styleLink w:val="WWNum12"/>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4C6879B6"/>
    <w:multiLevelType w:val="multilevel"/>
    <w:tmpl w:val="F77879A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57C3CB1"/>
    <w:multiLevelType w:val="hybridMultilevel"/>
    <w:tmpl w:val="8D323F6C"/>
    <w:lvl w:ilvl="0" w:tplc="C8AACB16">
      <w:numFmt w:val="bullet"/>
      <w:lvlText w:val="-"/>
      <w:lvlJc w:val="left"/>
      <w:pPr>
        <w:ind w:left="720" w:hanging="360"/>
      </w:pPr>
      <w:rPr>
        <w:rFonts w:ascii="Times New Roman" w:eastAsia="Calibri"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57D96D0E"/>
    <w:multiLevelType w:val="hybridMultilevel"/>
    <w:tmpl w:val="AFC22F16"/>
    <w:lvl w:ilvl="0" w:tplc="B192DD82">
      <w:numFmt w:val="bullet"/>
      <w:lvlText w:val=""/>
      <w:lvlJc w:val="left"/>
      <w:pPr>
        <w:ind w:left="720" w:hanging="360"/>
      </w:pPr>
      <w:rPr>
        <w:rFonts w:ascii="Symbol" w:eastAsia="Calibr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5BEF2559"/>
    <w:multiLevelType w:val="multilevel"/>
    <w:tmpl w:val="E78A5BE4"/>
    <w:styleLink w:val="WWNum1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nsid w:val="5EDC5DCC"/>
    <w:multiLevelType w:val="hybridMultilevel"/>
    <w:tmpl w:val="EB0A8486"/>
    <w:lvl w:ilvl="0" w:tplc="7576CFF8">
      <w:numFmt w:val="bullet"/>
      <w:lvlText w:val=""/>
      <w:lvlJc w:val="left"/>
      <w:pPr>
        <w:ind w:left="720" w:hanging="360"/>
      </w:pPr>
      <w:rPr>
        <w:rFonts w:ascii="Symbol" w:eastAsia="Calibr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658438C0"/>
    <w:multiLevelType w:val="multilevel"/>
    <w:tmpl w:val="B30AFC3C"/>
    <w:styleLink w:val="WWNum13"/>
    <w:lvl w:ilvl="0">
      <w:numFmt w:val="bullet"/>
      <w:lvlText w:val="-"/>
      <w:lvlJc w:val="left"/>
      <w:rPr>
        <w:rFonts w:ascii="Calibri"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nsid w:val="796B56EF"/>
    <w:multiLevelType w:val="multilevel"/>
    <w:tmpl w:val="AD36940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7CEC43B5"/>
    <w:multiLevelType w:val="multilevel"/>
    <w:tmpl w:val="6A2C7216"/>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29">
    <w:nsid w:val="7E706EE8"/>
    <w:multiLevelType w:val="hybridMultilevel"/>
    <w:tmpl w:val="14FC65B0"/>
    <w:lvl w:ilvl="0" w:tplc="79C4DBB4">
      <w:start w:val="13"/>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19"/>
  </w:num>
  <w:num w:numId="4">
    <w:abstractNumId w:val="18"/>
  </w:num>
  <w:num w:numId="5">
    <w:abstractNumId w:val="8"/>
  </w:num>
  <w:num w:numId="6">
    <w:abstractNumId w:val="16"/>
  </w:num>
  <w:num w:numId="7">
    <w:abstractNumId w:val="10"/>
  </w:num>
  <w:num w:numId="8">
    <w:abstractNumId w:val="12"/>
  </w:num>
  <w:num w:numId="9">
    <w:abstractNumId w:val="11"/>
  </w:num>
  <w:num w:numId="10">
    <w:abstractNumId w:val="9"/>
  </w:num>
  <w:num w:numId="11">
    <w:abstractNumId w:val="24"/>
  </w:num>
  <w:num w:numId="12">
    <w:abstractNumId w:val="20"/>
  </w:num>
  <w:num w:numId="13">
    <w:abstractNumId w:val="26"/>
  </w:num>
  <w:num w:numId="14">
    <w:abstractNumId w:val="6"/>
  </w:num>
  <w:num w:numId="15">
    <w:abstractNumId w:val="14"/>
  </w:num>
  <w:num w:numId="16">
    <w:abstractNumId w:val="13"/>
  </w:num>
  <w:num w:numId="17">
    <w:abstractNumId w:val="11"/>
    <w:lvlOverride w:ilvl="0">
      <w:startOverride w:val="1"/>
    </w:lvlOverride>
  </w:num>
  <w:num w:numId="18">
    <w:abstractNumId w:val="28"/>
  </w:num>
  <w:num w:numId="19">
    <w:abstractNumId w:val="5"/>
  </w:num>
  <w:num w:numId="20">
    <w:abstractNumId w:val="1"/>
  </w:num>
  <w:num w:numId="21">
    <w:abstractNumId w:val="17"/>
  </w:num>
  <w:num w:numId="22">
    <w:abstractNumId w:val="21"/>
  </w:num>
  <w:num w:numId="23">
    <w:abstractNumId w:val="29"/>
  </w:num>
  <w:num w:numId="24">
    <w:abstractNumId w:val="4"/>
  </w:num>
  <w:num w:numId="25">
    <w:abstractNumId w:val="15"/>
  </w:num>
  <w:num w:numId="26">
    <w:abstractNumId w:val="23"/>
  </w:num>
  <w:num w:numId="27">
    <w:abstractNumId w:val="25"/>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
  </w:num>
  <w:num w:numId="31">
    <w:abstractNumId w:val="22"/>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CE530F"/>
    <w:rsid w:val="00020921"/>
    <w:rsid w:val="00047C21"/>
    <w:rsid w:val="00052290"/>
    <w:rsid w:val="0007252E"/>
    <w:rsid w:val="00086640"/>
    <w:rsid w:val="000911C5"/>
    <w:rsid w:val="00095DB1"/>
    <w:rsid w:val="000966DB"/>
    <w:rsid w:val="000A073A"/>
    <w:rsid w:val="000A23FC"/>
    <w:rsid w:val="000B0D6D"/>
    <w:rsid w:val="000B173F"/>
    <w:rsid w:val="000C5AE9"/>
    <w:rsid w:val="000D0FAC"/>
    <w:rsid w:val="000F4254"/>
    <w:rsid w:val="00103AD0"/>
    <w:rsid w:val="00147B2B"/>
    <w:rsid w:val="001717D0"/>
    <w:rsid w:val="001C7DA2"/>
    <w:rsid w:val="00246380"/>
    <w:rsid w:val="0024703F"/>
    <w:rsid w:val="00252652"/>
    <w:rsid w:val="0027186B"/>
    <w:rsid w:val="00286858"/>
    <w:rsid w:val="002A08FD"/>
    <w:rsid w:val="002D1C81"/>
    <w:rsid w:val="002D4485"/>
    <w:rsid w:val="002E702D"/>
    <w:rsid w:val="003161B3"/>
    <w:rsid w:val="003717BC"/>
    <w:rsid w:val="00380676"/>
    <w:rsid w:val="003A7809"/>
    <w:rsid w:val="003C1BE6"/>
    <w:rsid w:val="003D7848"/>
    <w:rsid w:val="003E33DF"/>
    <w:rsid w:val="003F4E77"/>
    <w:rsid w:val="00445ADF"/>
    <w:rsid w:val="004570CF"/>
    <w:rsid w:val="0046212D"/>
    <w:rsid w:val="004E06F3"/>
    <w:rsid w:val="004E7DA6"/>
    <w:rsid w:val="004F2308"/>
    <w:rsid w:val="0051426A"/>
    <w:rsid w:val="00586E6B"/>
    <w:rsid w:val="005929F6"/>
    <w:rsid w:val="005A17B9"/>
    <w:rsid w:val="005B331B"/>
    <w:rsid w:val="005C7E9B"/>
    <w:rsid w:val="005D63A8"/>
    <w:rsid w:val="00621977"/>
    <w:rsid w:val="00653DF3"/>
    <w:rsid w:val="006561DD"/>
    <w:rsid w:val="006724F1"/>
    <w:rsid w:val="006867AF"/>
    <w:rsid w:val="006940FD"/>
    <w:rsid w:val="00695403"/>
    <w:rsid w:val="00723D14"/>
    <w:rsid w:val="00724267"/>
    <w:rsid w:val="00726F31"/>
    <w:rsid w:val="00742365"/>
    <w:rsid w:val="00746DBB"/>
    <w:rsid w:val="007529A4"/>
    <w:rsid w:val="0077502B"/>
    <w:rsid w:val="00785004"/>
    <w:rsid w:val="00811B94"/>
    <w:rsid w:val="00822CBD"/>
    <w:rsid w:val="00831C39"/>
    <w:rsid w:val="00840886"/>
    <w:rsid w:val="00847B16"/>
    <w:rsid w:val="008628FC"/>
    <w:rsid w:val="008B5B4D"/>
    <w:rsid w:val="008C3606"/>
    <w:rsid w:val="00956A3C"/>
    <w:rsid w:val="0097385A"/>
    <w:rsid w:val="00983663"/>
    <w:rsid w:val="009A105A"/>
    <w:rsid w:val="009E09E0"/>
    <w:rsid w:val="009F4053"/>
    <w:rsid w:val="00A12B5D"/>
    <w:rsid w:val="00A2299F"/>
    <w:rsid w:val="00A43E28"/>
    <w:rsid w:val="00A44126"/>
    <w:rsid w:val="00A575DD"/>
    <w:rsid w:val="00A8212A"/>
    <w:rsid w:val="00A90B89"/>
    <w:rsid w:val="00A92559"/>
    <w:rsid w:val="00AB42CE"/>
    <w:rsid w:val="00B17D49"/>
    <w:rsid w:val="00B415A2"/>
    <w:rsid w:val="00B82D5F"/>
    <w:rsid w:val="00BB1B88"/>
    <w:rsid w:val="00BB363F"/>
    <w:rsid w:val="00BD0323"/>
    <w:rsid w:val="00BE2C2D"/>
    <w:rsid w:val="00BF30DE"/>
    <w:rsid w:val="00C756E0"/>
    <w:rsid w:val="00C75E53"/>
    <w:rsid w:val="00C8779F"/>
    <w:rsid w:val="00CE1662"/>
    <w:rsid w:val="00CE530F"/>
    <w:rsid w:val="00CF55F6"/>
    <w:rsid w:val="00D00139"/>
    <w:rsid w:val="00D27BD8"/>
    <w:rsid w:val="00D510ED"/>
    <w:rsid w:val="00D636DD"/>
    <w:rsid w:val="00D73D3C"/>
    <w:rsid w:val="00D84DBD"/>
    <w:rsid w:val="00DC7451"/>
    <w:rsid w:val="00DD4789"/>
    <w:rsid w:val="00DD7B81"/>
    <w:rsid w:val="00DE2F3E"/>
    <w:rsid w:val="00E16BCD"/>
    <w:rsid w:val="00E73E41"/>
    <w:rsid w:val="00E915BB"/>
    <w:rsid w:val="00E91B0E"/>
    <w:rsid w:val="00ED2504"/>
    <w:rsid w:val="00ED430F"/>
    <w:rsid w:val="00EE5166"/>
    <w:rsid w:val="00EF5533"/>
    <w:rsid w:val="00F07CA3"/>
    <w:rsid w:val="00F10480"/>
    <w:rsid w:val="00F1278B"/>
    <w:rsid w:val="00F4311A"/>
    <w:rsid w:val="00F83CE3"/>
    <w:rsid w:val="00FA2CE6"/>
    <w:rsid w:val="00FB20C0"/>
    <w:rsid w:val="00FD1DA0"/>
    <w:rsid w:val="00FD294A"/>
    <w:rsid w:val="00FE01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4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kern w:val="3"/>
        <w:lang w:val="sl-SI" w:eastAsia="sl-SI"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160"/>
    </w:pPr>
    <w:rPr>
      <w:rFonts w:cs="F"/>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esedilooblaka">
    <w:name w:val="Balloon Text"/>
    <w:basedOn w:val="Standard"/>
    <w:pPr>
      <w:spacing w:after="0"/>
    </w:pPr>
    <w:rPr>
      <w:rFonts w:ascii="Tahoma" w:hAnsi="Tahoma" w:cs="Tahoma"/>
      <w:sz w:val="16"/>
      <w:szCs w:val="16"/>
    </w:rPr>
  </w:style>
  <w:style w:type="paragraph" w:styleId="Odstavekseznama">
    <w:name w:val="List Paragraph"/>
    <w:basedOn w:val="Standard"/>
    <w:pPr>
      <w:ind w:left="720"/>
    </w:pPr>
  </w:style>
  <w:style w:type="character" w:customStyle="1" w:styleId="BesedilooblakaZnak">
    <w:name w:val="Besedilo oblačka Znak"/>
    <w:basedOn w:val="Privzetapisavaodstavka"/>
    <w:rPr>
      <w:rFonts w:ascii="Tahoma" w:hAnsi="Tahoma" w:cs="Tahoma"/>
      <w:sz w:val="16"/>
      <w:szCs w:val="16"/>
      <w:lang w:eastAsia="en-US"/>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color w:val="000000"/>
    </w:rPr>
  </w:style>
  <w:style w:type="character" w:customStyle="1" w:styleId="ListLabel4">
    <w:name w:val="ListLabel 4"/>
    <w:rPr>
      <w:rFonts w:cs="Calibri"/>
    </w:rPr>
  </w:style>
  <w:style w:type="character" w:customStyle="1" w:styleId="BulletSymbols">
    <w:name w:val="Bullet Symbols"/>
    <w:rPr>
      <w:rFonts w:ascii="OpenSymbol" w:eastAsia="OpenSymbol" w:hAnsi="OpenSymbol" w:cs="OpenSymbol"/>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3"/>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paragraph" w:styleId="Brezrazmikov">
    <w:name w:val="No Spacing"/>
    <w:uiPriority w:val="1"/>
    <w:qFormat/>
    <w:rsid w:val="00723D14"/>
    <w:pPr>
      <w:widowControl/>
      <w:autoSpaceDN/>
      <w:textAlignment w:val="auto"/>
    </w:pPr>
    <w:rPr>
      <w:rFonts w:asciiTheme="minorHAnsi" w:eastAsiaTheme="minorHAnsi" w:hAnsiTheme="minorHAnsi" w:cstheme="minorBidi"/>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kern w:val="3"/>
        <w:lang w:val="sl-SI" w:eastAsia="sl-SI"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160"/>
    </w:pPr>
    <w:rPr>
      <w:rFonts w:cs="F"/>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esedilooblaka">
    <w:name w:val="Balloon Text"/>
    <w:basedOn w:val="Standard"/>
    <w:pPr>
      <w:spacing w:after="0"/>
    </w:pPr>
    <w:rPr>
      <w:rFonts w:ascii="Tahoma" w:hAnsi="Tahoma" w:cs="Tahoma"/>
      <w:sz w:val="16"/>
      <w:szCs w:val="16"/>
    </w:rPr>
  </w:style>
  <w:style w:type="paragraph" w:styleId="Odstavekseznama">
    <w:name w:val="List Paragraph"/>
    <w:basedOn w:val="Standard"/>
    <w:pPr>
      <w:ind w:left="720"/>
    </w:pPr>
  </w:style>
  <w:style w:type="character" w:customStyle="1" w:styleId="BesedilooblakaZnak">
    <w:name w:val="Besedilo oblačka Znak"/>
    <w:basedOn w:val="Privzetapisavaodstavka"/>
    <w:rPr>
      <w:rFonts w:ascii="Tahoma" w:hAnsi="Tahoma" w:cs="Tahoma"/>
      <w:sz w:val="16"/>
      <w:szCs w:val="16"/>
      <w:lang w:eastAsia="en-US"/>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color w:val="000000"/>
    </w:rPr>
  </w:style>
  <w:style w:type="character" w:customStyle="1" w:styleId="ListLabel4">
    <w:name w:val="ListLabel 4"/>
    <w:rPr>
      <w:rFonts w:cs="Calibri"/>
    </w:rPr>
  </w:style>
  <w:style w:type="character" w:customStyle="1" w:styleId="BulletSymbols">
    <w:name w:val="Bullet Symbols"/>
    <w:rPr>
      <w:rFonts w:ascii="OpenSymbol" w:eastAsia="OpenSymbol" w:hAnsi="OpenSymbol" w:cs="OpenSymbol"/>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3"/>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paragraph" w:styleId="Brezrazmikov">
    <w:name w:val="No Spacing"/>
    <w:uiPriority w:val="1"/>
    <w:qFormat/>
    <w:rsid w:val="00723D14"/>
    <w:pPr>
      <w:widowControl/>
      <w:autoSpaceDN/>
      <w:textAlignment w:val="auto"/>
    </w:pPr>
    <w:rPr>
      <w:rFonts w:asciiTheme="minorHAnsi" w:eastAsiaTheme="minorHAnsi"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31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3CFCB-0937-4AC8-9F95-1FEF8AB3D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793</Words>
  <Characters>4526</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Herega</dc:creator>
  <cp:lastModifiedBy>KS Solkan</cp:lastModifiedBy>
  <cp:revision>22</cp:revision>
  <cp:lastPrinted>2024-08-12T09:09:00Z</cp:lastPrinted>
  <dcterms:created xsi:type="dcterms:W3CDTF">2024-06-15T07:23:00Z</dcterms:created>
  <dcterms:modified xsi:type="dcterms:W3CDTF">2024-08-12T09:10:00Z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