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77ED3" w14:textId="22FC5370" w:rsidR="00AF63C7" w:rsidRPr="00AF63C7" w:rsidRDefault="00AF63C7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F63C7">
        <w:rPr>
          <w:rFonts w:ascii="Arial" w:hAnsi="Arial" w:cs="Arial"/>
          <w:b/>
          <w:bCs/>
          <w:sz w:val="72"/>
          <w:szCs w:val="72"/>
        </w:rPr>
        <w:t>10</w:t>
      </w:r>
    </w:p>
    <w:p w14:paraId="721967CE" w14:textId="7A36871E" w:rsidR="001753D8" w:rsidRPr="003C0CF7" w:rsidRDefault="001753D8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3C0CF7">
        <w:rPr>
          <w:rFonts w:ascii="Arial" w:hAnsi="Arial" w:cs="Arial"/>
          <w:sz w:val="22"/>
          <w:szCs w:val="22"/>
        </w:rPr>
        <w:t>Na</w:t>
      </w:r>
      <w:r w:rsidR="00567921" w:rsidRPr="003C0CF7">
        <w:rPr>
          <w:rFonts w:ascii="Arial" w:hAnsi="Arial" w:cs="Arial"/>
          <w:sz w:val="22"/>
          <w:szCs w:val="22"/>
        </w:rPr>
        <w:t xml:space="preserve"> podlagi </w:t>
      </w:r>
      <w:r w:rsidR="00EC6595" w:rsidRPr="003C0CF7">
        <w:rPr>
          <w:rFonts w:ascii="Arial" w:hAnsi="Arial" w:cs="Arial"/>
          <w:sz w:val="22"/>
          <w:szCs w:val="22"/>
        </w:rPr>
        <w:t>15</w:t>
      </w:r>
      <w:r w:rsidR="00567921" w:rsidRPr="003C0CF7">
        <w:rPr>
          <w:rFonts w:ascii="Arial" w:hAnsi="Arial" w:cs="Arial"/>
          <w:sz w:val="22"/>
          <w:szCs w:val="22"/>
        </w:rPr>
        <w:t xml:space="preserve">. člena Odloka o </w:t>
      </w:r>
      <w:r w:rsidR="00EC6595" w:rsidRPr="003C0CF7">
        <w:rPr>
          <w:rFonts w:ascii="Arial" w:hAnsi="Arial" w:cs="Arial"/>
          <w:sz w:val="22"/>
          <w:szCs w:val="22"/>
        </w:rPr>
        <w:t xml:space="preserve">ureditvi </w:t>
      </w:r>
      <w:r w:rsidR="00567921" w:rsidRPr="003C0CF7">
        <w:rPr>
          <w:rFonts w:ascii="Arial" w:hAnsi="Arial" w:cs="Arial"/>
          <w:sz w:val="22"/>
          <w:szCs w:val="22"/>
        </w:rPr>
        <w:t xml:space="preserve">nadomestila za uporabo stavbnega zemljišča v Mestni občini Nova Gorica (Uradni list RS, št. </w:t>
      </w:r>
      <w:r w:rsidR="00EC6595" w:rsidRPr="003C0CF7">
        <w:rPr>
          <w:rFonts w:ascii="Arial" w:hAnsi="Arial" w:cs="Arial"/>
          <w:sz w:val="22"/>
          <w:szCs w:val="22"/>
        </w:rPr>
        <w:t>79/17</w:t>
      </w:r>
      <w:r w:rsidR="00506847" w:rsidRPr="003C0CF7">
        <w:rPr>
          <w:rFonts w:ascii="Arial" w:hAnsi="Arial" w:cs="Arial"/>
          <w:sz w:val="22"/>
          <w:szCs w:val="22"/>
        </w:rPr>
        <w:t>, 184/20</w:t>
      </w:r>
      <w:r w:rsidR="00D27031" w:rsidRPr="003C0CF7">
        <w:rPr>
          <w:rFonts w:ascii="Arial" w:hAnsi="Arial" w:cs="Arial"/>
          <w:sz w:val="22"/>
          <w:szCs w:val="22"/>
        </w:rPr>
        <w:t>, 186/21</w:t>
      </w:r>
      <w:r w:rsidR="00180382">
        <w:rPr>
          <w:rFonts w:ascii="Arial" w:hAnsi="Arial" w:cs="Arial"/>
          <w:sz w:val="22"/>
          <w:szCs w:val="22"/>
        </w:rPr>
        <w:t>, 9/24</w:t>
      </w:r>
      <w:r w:rsidR="00567921" w:rsidRPr="003C0CF7">
        <w:rPr>
          <w:rFonts w:ascii="Arial" w:hAnsi="Arial" w:cs="Arial"/>
          <w:sz w:val="22"/>
          <w:szCs w:val="22"/>
        </w:rPr>
        <w:t>) in</w:t>
      </w:r>
      <w:r w:rsidRPr="003C0CF7">
        <w:rPr>
          <w:rFonts w:ascii="Arial" w:hAnsi="Arial" w:cs="Arial"/>
          <w:sz w:val="22"/>
          <w:szCs w:val="22"/>
        </w:rPr>
        <w:t xml:space="preserve"> 19. člena Statuta M</w:t>
      </w:r>
      <w:r w:rsidR="00F971B2" w:rsidRPr="003C0CF7">
        <w:rPr>
          <w:rFonts w:ascii="Arial" w:hAnsi="Arial" w:cs="Arial"/>
          <w:sz w:val="22"/>
          <w:szCs w:val="22"/>
        </w:rPr>
        <w:t>estne občine Nova Gorica (Uradni</w:t>
      </w:r>
      <w:r w:rsidRPr="003C0CF7">
        <w:rPr>
          <w:rFonts w:ascii="Arial" w:hAnsi="Arial" w:cs="Arial"/>
          <w:sz w:val="22"/>
          <w:szCs w:val="22"/>
        </w:rPr>
        <w:t xml:space="preserve"> </w:t>
      </w:r>
      <w:r w:rsidR="00F971B2" w:rsidRPr="003C0CF7">
        <w:rPr>
          <w:rFonts w:ascii="Arial" w:hAnsi="Arial" w:cs="Arial"/>
          <w:sz w:val="22"/>
          <w:szCs w:val="22"/>
        </w:rPr>
        <w:t>list RS</w:t>
      </w:r>
      <w:r w:rsidRPr="003C0CF7">
        <w:rPr>
          <w:rFonts w:ascii="Arial" w:hAnsi="Arial" w:cs="Arial"/>
          <w:sz w:val="22"/>
          <w:szCs w:val="22"/>
        </w:rPr>
        <w:t xml:space="preserve">, št. </w:t>
      </w:r>
      <w:r w:rsidR="00F971B2" w:rsidRPr="003C0CF7">
        <w:rPr>
          <w:rFonts w:ascii="Arial" w:hAnsi="Arial" w:cs="Arial"/>
          <w:sz w:val="22"/>
          <w:szCs w:val="22"/>
        </w:rPr>
        <w:t>13</w:t>
      </w:r>
      <w:r w:rsidRPr="003C0CF7">
        <w:rPr>
          <w:rFonts w:ascii="Arial" w:hAnsi="Arial" w:cs="Arial"/>
          <w:sz w:val="22"/>
          <w:szCs w:val="22"/>
        </w:rPr>
        <w:t>/</w:t>
      </w:r>
      <w:r w:rsidR="00F971B2" w:rsidRPr="003C0CF7">
        <w:rPr>
          <w:rFonts w:ascii="Arial" w:hAnsi="Arial" w:cs="Arial"/>
          <w:sz w:val="22"/>
          <w:szCs w:val="22"/>
        </w:rPr>
        <w:t>12</w:t>
      </w:r>
      <w:r w:rsidR="004A3280" w:rsidRPr="003C0CF7">
        <w:rPr>
          <w:rFonts w:ascii="Arial" w:hAnsi="Arial" w:cs="Arial"/>
          <w:sz w:val="22"/>
          <w:szCs w:val="22"/>
        </w:rPr>
        <w:t>,</w:t>
      </w:r>
      <w:r w:rsidR="00EC6595" w:rsidRPr="003C0CF7">
        <w:rPr>
          <w:rFonts w:ascii="Arial" w:hAnsi="Arial" w:cs="Arial"/>
          <w:sz w:val="22"/>
          <w:szCs w:val="22"/>
        </w:rPr>
        <w:t xml:space="preserve"> </w:t>
      </w:r>
      <w:r w:rsidR="00E03912" w:rsidRPr="003C0CF7">
        <w:rPr>
          <w:rFonts w:ascii="Arial" w:hAnsi="Arial" w:cs="Arial"/>
          <w:sz w:val="22"/>
          <w:szCs w:val="22"/>
        </w:rPr>
        <w:t>18/17</w:t>
      </w:r>
      <w:r w:rsidR="004A3280" w:rsidRPr="003C0CF7">
        <w:rPr>
          <w:rFonts w:ascii="Arial" w:hAnsi="Arial" w:cs="Arial"/>
          <w:sz w:val="22"/>
          <w:szCs w:val="22"/>
        </w:rPr>
        <w:t xml:space="preserve"> in 18/19</w:t>
      </w:r>
      <w:r w:rsidRPr="003C0CF7">
        <w:rPr>
          <w:rFonts w:ascii="Arial" w:hAnsi="Arial" w:cs="Arial"/>
          <w:sz w:val="22"/>
          <w:szCs w:val="22"/>
        </w:rPr>
        <w:t xml:space="preserve">) je Mestni svet  Mestne občine Nova Gorica na seji dne </w:t>
      </w:r>
      <w:r w:rsidR="00AF63C7">
        <w:rPr>
          <w:rFonts w:ascii="Arial" w:hAnsi="Arial" w:cs="Arial"/>
          <w:sz w:val="22"/>
          <w:szCs w:val="22"/>
        </w:rPr>
        <w:t>__________</w:t>
      </w:r>
      <w:r w:rsidRPr="003C0CF7">
        <w:rPr>
          <w:rFonts w:ascii="Arial" w:hAnsi="Arial" w:cs="Arial"/>
          <w:sz w:val="22"/>
          <w:szCs w:val="22"/>
        </w:rPr>
        <w:t xml:space="preserve"> sprejel </w:t>
      </w:r>
      <w:r w:rsidR="009551D3" w:rsidRPr="003C0CF7">
        <w:rPr>
          <w:rFonts w:ascii="Arial" w:hAnsi="Arial" w:cs="Arial"/>
          <w:sz w:val="22"/>
          <w:szCs w:val="22"/>
        </w:rPr>
        <w:t>naslednji</w:t>
      </w:r>
    </w:p>
    <w:p w14:paraId="53B046E4" w14:textId="77777777" w:rsidR="001753D8" w:rsidRPr="003C0CF7" w:rsidRDefault="001753D8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sz w:val="22"/>
          <w:szCs w:val="22"/>
        </w:rPr>
      </w:pPr>
    </w:p>
    <w:p w14:paraId="2C9C78D0" w14:textId="77777777" w:rsidR="00DF7220" w:rsidRPr="003C0CF7" w:rsidRDefault="00DF7220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sz w:val="22"/>
          <w:szCs w:val="22"/>
        </w:rPr>
      </w:pPr>
    </w:p>
    <w:p w14:paraId="09D39131" w14:textId="77777777" w:rsidR="00DF7220" w:rsidRPr="003C0CF7" w:rsidRDefault="00DF7220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1475BF2C" w14:textId="77777777" w:rsidR="00DF7220" w:rsidRPr="003C0CF7" w:rsidRDefault="00DF7220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0433C192" w14:textId="2A0ADA6C" w:rsidR="001753D8" w:rsidRPr="00AF63C7" w:rsidRDefault="00160111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Cs/>
          <w:sz w:val="22"/>
          <w:szCs w:val="22"/>
        </w:rPr>
      </w:pPr>
      <w:r w:rsidRPr="00AF63C7">
        <w:rPr>
          <w:rFonts w:ascii="Arial" w:hAnsi="Arial" w:cs="Arial"/>
          <w:bCs/>
          <w:sz w:val="22"/>
          <w:szCs w:val="22"/>
        </w:rPr>
        <w:t>S</w:t>
      </w:r>
      <w:r w:rsidR="00AF63C7">
        <w:rPr>
          <w:rFonts w:ascii="Arial" w:hAnsi="Arial" w:cs="Arial"/>
          <w:bCs/>
          <w:sz w:val="22"/>
          <w:szCs w:val="22"/>
        </w:rPr>
        <w:t xml:space="preserve"> </w:t>
      </w:r>
      <w:r w:rsidRPr="00AF63C7">
        <w:rPr>
          <w:rFonts w:ascii="Arial" w:hAnsi="Arial" w:cs="Arial"/>
          <w:bCs/>
          <w:sz w:val="22"/>
          <w:szCs w:val="22"/>
        </w:rPr>
        <w:t>K</w:t>
      </w:r>
      <w:r w:rsidR="00AF63C7">
        <w:rPr>
          <w:rFonts w:ascii="Arial" w:hAnsi="Arial" w:cs="Arial"/>
          <w:bCs/>
          <w:sz w:val="22"/>
          <w:szCs w:val="22"/>
        </w:rPr>
        <w:t xml:space="preserve"> </w:t>
      </w:r>
      <w:r w:rsidRPr="00AF63C7">
        <w:rPr>
          <w:rFonts w:ascii="Arial" w:hAnsi="Arial" w:cs="Arial"/>
          <w:bCs/>
          <w:sz w:val="22"/>
          <w:szCs w:val="22"/>
        </w:rPr>
        <w:t>L</w:t>
      </w:r>
      <w:r w:rsidR="00AF63C7">
        <w:rPr>
          <w:rFonts w:ascii="Arial" w:hAnsi="Arial" w:cs="Arial"/>
          <w:bCs/>
          <w:sz w:val="22"/>
          <w:szCs w:val="22"/>
        </w:rPr>
        <w:t xml:space="preserve"> </w:t>
      </w:r>
      <w:r w:rsidRPr="00AF63C7">
        <w:rPr>
          <w:rFonts w:ascii="Arial" w:hAnsi="Arial" w:cs="Arial"/>
          <w:bCs/>
          <w:sz w:val="22"/>
          <w:szCs w:val="22"/>
        </w:rPr>
        <w:t>E</w:t>
      </w:r>
      <w:r w:rsidR="00AF63C7">
        <w:rPr>
          <w:rFonts w:ascii="Arial" w:hAnsi="Arial" w:cs="Arial"/>
          <w:bCs/>
          <w:sz w:val="22"/>
          <w:szCs w:val="22"/>
        </w:rPr>
        <w:t xml:space="preserve"> </w:t>
      </w:r>
      <w:r w:rsidRPr="00AF63C7">
        <w:rPr>
          <w:rFonts w:ascii="Arial" w:hAnsi="Arial" w:cs="Arial"/>
          <w:bCs/>
          <w:sz w:val="22"/>
          <w:szCs w:val="22"/>
        </w:rPr>
        <w:t>P</w:t>
      </w:r>
    </w:p>
    <w:p w14:paraId="1A631FA5" w14:textId="77777777" w:rsidR="00DF7220" w:rsidRPr="003C0CF7" w:rsidRDefault="00DF7220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sz w:val="22"/>
          <w:szCs w:val="22"/>
        </w:rPr>
      </w:pPr>
    </w:p>
    <w:p w14:paraId="67C1B79C" w14:textId="77777777" w:rsidR="00DF7220" w:rsidRPr="003C0CF7" w:rsidRDefault="00DF7220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sz w:val="22"/>
          <w:szCs w:val="22"/>
        </w:rPr>
      </w:pPr>
    </w:p>
    <w:p w14:paraId="0DADBE22" w14:textId="77777777" w:rsidR="00DF7220" w:rsidRPr="003C0CF7" w:rsidRDefault="00DF7220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sz w:val="22"/>
          <w:szCs w:val="22"/>
        </w:rPr>
      </w:pPr>
    </w:p>
    <w:p w14:paraId="5D63C563" w14:textId="7D6A1EAC" w:rsidR="001753D8" w:rsidRPr="003C0CF7" w:rsidRDefault="001753D8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 w:rsidRPr="003C0CF7">
        <w:rPr>
          <w:rFonts w:ascii="Arial" w:hAnsi="Arial" w:cs="Arial"/>
          <w:sz w:val="22"/>
          <w:szCs w:val="22"/>
        </w:rPr>
        <w:t>1.</w:t>
      </w:r>
    </w:p>
    <w:p w14:paraId="57985928" w14:textId="77777777" w:rsidR="001753D8" w:rsidRPr="003C0CF7" w:rsidRDefault="001753D8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0AA1267B" w14:textId="77777777" w:rsidR="001753D8" w:rsidRPr="003C0CF7" w:rsidRDefault="005B6FBB" w:rsidP="00AF63C7">
      <w:pPr>
        <w:pStyle w:val="Default"/>
        <w:jc w:val="both"/>
        <w:rPr>
          <w:sz w:val="22"/>
          <w:szCs w:val="22"/>
        </w:rPr>
      </w:pPr>
      <w:r w:rsidRPr="003C0CF7">
        <w:rPr>
          <w:sz w:val="22"/>
          <w:szCs w:val="22"/>
        </w:rPr>
        <w:t>Vrednost točke za</w:t>
      </w:r>
      <w:r w:rsidR="0021764E" w:rsidRPr="003C0CF7">
        <w:rPr>
          <w:sz w:val="22"/>
          <w:szCs w:val="22"/>
        </w:rPr>
        <w:t xml:space="preserve"> odmero nadomestila za</w:t>
      </w:r>
      <w:r w:rsidR="001326AC" w:rsidRPr="003C0CF7">
        <w:rPr>
          <w:sz w:val="22"/>
          <w:szCs w:val="22"/>
        </w:rPr>
        <w:t xml:space="preserve"> uporabo stavbnega zemljišča za </w:t>
      </w:r>
      <w:r w:rsidRPr="003C0CF7">
        <w:rPr>
          <w:sz w:val="22"/>
          <w:szCs w:val="22"/>
        </w:rPr>
        <w:t xml:space="preserve">zazidana in nezazidana stavbna zemljišča za leto </w:t>
      </w:r>
      <w:r w:rsidR="006C02D9" w:rsidRPr="003C0CF7">
        <w:rPr>
          <w:sz w:val="22"/>
          <w:szCs w:val="22"/>
        </w:rPr>
        <w:t>202</w:t>
      </w:r>
      <w:r w:rsidR="00180382">
        <w:rPr>
          <w:sz w:val="22"/>
          <w:szCs w:val="22"/>
        </w:rPr>
        <w:t>5</w:t>
      </w:r>
      <w:r w:rsidR="006C02D9" w:rsidRPr="003C0CF7">
        <w:rPr>
          <w:sz w:val="22"/>
          <w:szCs w:val="22"/>
        </w:rPr>
        <w:t xml:space="preserve"> </w:t>
      </w:r>
      <w:r w:rsidR="001326AC" w:rsidRPr="003C0CF7">
        <w:rPr>
          <w:sz w:val="22"/>
          <w:szCs w:val="22"/>
        </w:rPr>
        <w:t xml:space="preserve">znaša </w:t>
      </w:r>
      <w:r w:rsidR="00534738">
        <w:rPr>
          <w:color w:val="auto"/>
          <w:sz w:val="22"/>
          <w:szCs w:val="22"/>
        </w:rPr>
        <w:t>0,00</w:t>
      </w:r>
      <w:r w:rsidR="00AC67DA">
        <w:rPr>
          <w:color w:val="auto"/>
          <w:sz w:val="22"/>
          <w:szCs w:val="22"/>
        </w:rPr>
        <w:t>73290</w:t>
      </w:r>
      <w:r w:rsidR="00534738">
        <w:rPr>
          <w:color w:val="auto"/>
          <w:sz w:val="22"/>
          <w:szCs w:val="22"/>
        </w:rPr>
        <w:t xml:space="preserve"> </w:t>
      </w:r>
      <w:r w:rsidRPr="003C0CF7">
        <w:rPr>
          <w:sz w:val="22"/>
          <w:szCs w:val="22"/>
        </w:rPr>
        <w:t>evr</w:t>
      </w:r>
      <w:r w:rsidR="004C4056" w:rsidRPr="003C0CF7">
        <w:rPr>
          <w:sz w:val="22"/>
          <w:szCs w:val="22"/>
        </w:rPr>
        <w:t>a</w:t>
      </w:r>
      <w:r w:rsidRPr="003C0CF7">
        <w:rPr>
          <w:sz w:val="22"/>
          <w:szCs w:val="22"/>
        </w:rPr>
        <w:t>.</w:t>
      </w:r>
    </w:p>
    <w:p w14:paraId="634DF314" w14:textId="77777777" w:rsidR="00DF7220" w:rsidRPr="003C0CF7" w:rsidRDefault="00DF7220" w:rsidP="00AF63C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</w:p>
    <w:p w14:paraId="20C6B57B" w14:textId="77777777" w:rsidR="00AF63C7" w:rsidRDefault="00AF63C7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</w:p>
    <w:p w14:paraId="40734186" w14:textId="508F33E5" w:rsidR="005B6FBB" w:rsidRPr="003C0CF7" w:rsidRDefault="005B6FBB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sz w:val="22"/>
          <w:szCs w:val="22"/>
        </w:rPr>
      </w:pPr>
      <w:r w:rsidRPr="003C0CF7">
        <w:rPr>
          <w:rFonts w:ascii="Arial" w:hAnsi="Arial" w:cs="Arial"/>
          <w:sz w:val="22"/>
          <w:szCs w:val="22"/>
        </w:rPr>
        <w:t>2.</w:t>
      </w:r>
    </w:p>
    <w:p w14:paraId="20A583CE" w14:textId="77777777" w:rsidR="001753D8" w:rsidRPr="003C0CF7" w:rsidRDefault="001753D8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08BE2C50" w14:textId="3F6A8BFD" w:rsidR="001753D8" w:rsidRPr="003C0CF7" w:rsidRDefault="001753D8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3C0CF7">
        <w:rPr>
          <w:rFonts w:ascii="Arial" w:hAnsi="Arial" w:cs="Arial"/>
          <w:sz w:val="22"/>
          <w:szCs w:val="22"/>
        </w:rPr>
        <w:t xml:space="preserve">Ta </w:t>
      </w:r>
      <w:r w:rsidR="005B6FBB" w:rsidRPr="003C0CF7">
        <w:rPr>
          <w:rFonts w:ascii="Arial" w:hAnsi="Arial" w:cs="Arial"/>
          <w:sz w:val="22"/>
          <w:szCs w:val="22"/>
        </w:rPr>
        <w:t>sklep</w:t>
      </w:r>
      <w:r w:rsidR="00576714" w:rsidRPr="003C0CF7">
        <w:rPr>
          <w:rFonts w:ascii="Arial" w:hAnsi="Arial" w:cs="Arial"/>
          <w:sz w:val="22"/>
          <w:szCs w:val="22"/>
        </w:rPr>
        <w:t xml:space="preserve"> </w:t>
      </w:r>
      <w:r w:rsidR="00287114" w:rsidRPr="003C0CF7">
        <w:rPr>
          <w:rFonts w:ascii="Arial" w:hAnsi="Arial" w:cs="Arial"/>
          <w:sz w:val="22"/>
          <w:szCs w:val="22"/>
        </w:rPr>
        <w:t xml:space="preserve">prične veljati 15. dan po objavi </w:t>
      </w:r>
      <w:r w:rsidR="00D92D07" w:rsidRPr="003C0CF7">
        <w:rPr>
          <w:rFonts w:ascii="Arial" w:hAnsi="Arial" w:cs="Arial"/>
          <w:sz w:val="22"/>
          <w:szCs w:val="22"/>
        </w:rPr>
        <w:t>v Uradnem listu Republike Slovenije</w:t>
      </w:r>
      <w:r w:rsidR="00886988" w:rsidRPr="003C0CF7">
        <w:rPr>
          <w:rFonts w:ascii="Arial" w:hAnsi="Arial" w:cs="Arial"/>
          <w:sz w:val="22"/>
          <w:szCs w:val="22"/>
        </w:rPr>
        <w:t xml:space="preserve">, uporabljati pa se prične 1. januarja </w:t>
      </w:r>
      <w:r w:rsidR="002E1D64" w:rsidRPr="003C0CF7">
        <w:rPr>
          <w:rFonts w:ascii="Arial" w:hAnsi="Arial" w:cs="Arial"/>
          <w:sz w:val="22"/>
          <w:szCs w:val="22"/>
        </w:rPr>
        <w:t>202</w:t>
      </w:r>
      <w:r w:rsidR="00180382">
        <w:rPr>
          <w:rFonts w:ascii="Arial" w:hAnsi="Arial" w:cs="Arial"/>
          <w:sz w:val="22"/>
          <w:szCs w:val="22"/>
        </w:rPr>
        <w:t>5</w:t>
      </w:r>
      <w:r w:rsidR="00886988" w:rsidRPr="003C0CF7">
        <w:rPr>
          <w:rFonts w:ascii="Arial" w:hAnsi="Arial" w:cs="Arial"/>
          <w:sz w:val="22"/>
          <w:szCs w:val="22"/>
        </w:rPr>
        <w:t xml:space="preserve">. Do pričetka uporabe tega sklepa se uporablja </w:t>
      </w:r>
      <w:r w:rsidR="00DF41ED" w:rsidRPr="003C0CF7">
        <w:rPr>
          <w:rFonts w:ascii="Arial" w:hAnsi="Arial" w:cs="Arial"/>
          <w:sz w:val="22"/>
          <w:szCs w:val="22"/>
        </w:rPr>
        <w:t xml:space="preserve">Sklep </w:t>
      </w:r>
      <w:r w:rsidR="00CA7BAF">
        <w:rPr>
          <w:rFonts w:ascii="Arial" w:hAnsi="Arial" w:cs="Arial"/>
          <w:sz w:val="22"/>
          <w:szCs w:val="22"/>
        </w:rPr>
        <w:t xml:space="preserve">Mestnega sveta Mestne občine Nova Gorica </w:t>
      </w:r>
      <w:r w:rsidR="00886988" w:rsidRPr="003C0CF7">
        <w:rPr>
          <w:rFonts w:ascii="Arial" w:hAnsi="Arial" w:cs="Arial"/>
          <w:sz w:val="22"/>
          <w:szCs w:val="22"/>
        </w:rPr>
        <w:t>št</w:t>
      </w:r>
      <w:r w:rsidR="000116DB" w:rsidRPr="003C0CF7">
        <w:rPr>
          <w:rFonts w:ascii="Arial" w:hAnsi="Arial" w:cs="Arial"/>
          <w:sz w:val="22"/>
          <w:szCs w:val="22"/>
        </w:rPr>
        <w:t>. 007-6/2017</w:t>
      </w:r>
      <w:r w:rsidR="000116DB" w:rsidRPr="00FF4F80">
        <w:rPr>
          <w:rFonts w:ascii="Arial" w:hAnsi="Arial" w:cs="Arial"/>
          <w:sz w:val="22"/>
          <w:szCs w:val="22"/>
        </w:rPr>
        <w:t>-</w:t>
      </w:r>
      <w:r w:rsidR="00FF4F80" w:rsidRPr="00FF4F80">
        <w:rPr>
          <w:rFonts w:ascii="Arial" w:hAnsi="Arial" w:cs="Arial"/>
          <w:sz w:val="22"/>
          <w:szCs w:val="22"/>
        </w:rPr>
        <w:t>3</w:t>
      </w:r>
      <w:r w:rsidR="00D27031" w:rsidRPr="003C0CF7">
        <w:rPr>
          <w:rFonts w:ascii="Arial" w:hAnsi="Arial" w:cs="Arial"/>
          <w:sz w:val="22"/>
          <w:szCs w:val="22"/>
        </w:rPr>
        <w:t xml:space="preserve"> </w:t>
      </w:r>
      <w:r w:rsidR="00886988" w:rsidRPr="003C0CF7">
        <w:rPr>
          <w:rFonts w:ascii="Arial" w:hAnsi="Arial" w:cs="Arial"/>
          <w:sz w:val="22"/>
          <w:szCs w:val="22"/>
        </w:rPr>
        <w:t>z dn</w:t>
      </w:r>
      <w:r w:rsidR="000116DB" w:rsidRPr="003C0CF7">
        <w:rPr>
          <w:rFonts w:ascii="Arial" w:hAnsi="Arial" w:cs="Arial"/>
          <w:sz w:val="22"/>
          <w:szCs w:val="22"/>
        </w:rPr>
        <w:t xml:space="preserve">e </w:t>
      </w:r>
      <w:r w:rsidR="00180382">
        <w:rPr>
          <w:rFonts w:ascii="Arial" w:hAnsi="Arial" w:cs="Arial"/>
          <w:sz w:val="22"/>
          <w:szCs w:val="22"/>
        </w:rPr>
        <w:t>2</w:t>
      </w:r>
      <w:r w:rsidR="009F2526">
        <w:rPr>
          <w:rFonts w:ascii="Arial" w:hAnsi="Arial" w:cs="Arial"/>
          <w:sz w:val="22"/>
          <w:szCs w:val="22"/>
        </w:rPr>
        <w:t>6</w:t>
      </w:r>
      <w:r w:rsidR="000116DB" w:rsidRPr="003C0CF7">
        <w:rPr>
          <w:rFonts w:ascii="Arial" w:hAnsi="Arial" w:cs="Arial"/>
          <w:sz w:val="22"/>
          <w:szCs w:val="22"/>
        </w:rPr>
        <w:t xml:space="preserve">. </w:t>
      </w:r>
      <w:r w:rsidR="009F2526">
        <w:rPr>
          <w:rFonts w:ascii="Arial" w:hAnsi="Arial" w:cs="Arial"/>
          <w:sz w:val="22"/>
          <w:szCs w:val="22"/>
        </w:rPr>
        <w:t>oktober</w:t>
      </w:r>
      <w:r w:rsidR="00D27031" w:rsidRPr="003C0CF7">
        <w:rPr>
          <w:rFonts w:ascii="Arial" w:hAnsi="Arial" w:cs="Arial"/>
          <w:sz w:val="22"/>
          <w:szCs w:val="22"/>
        </w:rPr>
        <w:t xml:space="preserve"> </w:t>
      </w:r>
      <w:r w:rsidR="002E1D64" w:rsidRPr="003C0CF7">
        <w:rPr>
          <w:rFonts w:ascii="Arial" w:hAnsi="Arial" w:cs="Arial"/>
          <w:sz w:val="22"/>
          <w:szCs w:val="22"/>
        </w:rPr>
        <w:t>202</w:t>
      </w:r>
      <w:r w:rsidR="009F2526">
        <w:rPr>
          <w:rFonts w:ascii="Arial" w:hAnsi="Arial" w:cs="Arial"/>
          <w:sz w:val="22"/>
          <w:szCs w:val="22"/>
        </w:rPr>
        <w:t>3</w:t>
      </w:r>
      <w:r w:rsidR="000116DB" w:rsidRPr="003C0CF7">
        <w:rPr>
          <w:rFonts w:ascii="Arial" w:hAnsi="Arial" w:cs="Arial"/>
          <w:sz w:val="22"/>
          <w:szCs w:val="22"/>
        </w:rPr>
        <w:t>.</w:t>
      </w:r>
    </w:p>
    <w:p w14:paraId="02B6AE91" w14:textId="77777777" w:rsidR="00DF7220" w:rsidRDefault="00DF7220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67DD29FB" w14:textId="77777777" w:rsidR="00C84E5B" w:rsidRPr="003C0CF7" w:rsidRDefault="00C84E5B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35539850" w14:textId="77777777" w:rsidR="000116DB" w:rsidRPr="003C0CF7" w:rsidRDefault="000116DB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63071246" w14:textId="77777777" w:rsidR="00567921" w:rsidRPr="003C0CF7" w:rsidRDefault="00567921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2154F6C6" w14:textId="4877211B" w:rsidR="006E604E" w:rsidRPr="003C0CF7" w:rsidRDefault="005B6FBB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3C0CF7">
        <w:rPr>
          <w:rFonts w:ascii="Arial" w:hAnsi="Arial" w:cs="Arial"/>
          <w:sz w:val="22"/>
          <w:szCs w:val="22"/>
        </w:rPr>
        <w:t xml:space="preserve">Številka: </w:t>
      </w:r>
      <w:bookmarkStart w:id="0" w:name="_Hlk23753585"/>
      <w:r w:rsidRPr="003C0CF7">
        <w:rPr>
          <w:rFonts w:ascii="Arial" w:hAnsi="Arial" w:cs="Arial"/>
          <w:sz w:val="22"/>
          <w:szCs w:val="22"/>
        </w:rPr>
        <w:t>007</w:t>
      </w:r>
      <w:r w:rsidR="001753D8" w:rsidRPr="003C0CF7">
        <w:rPr>
          <w:rFonts w:ascii="Arial" w:hAnsi="Arial" w:cs="Arial"/>
          <w:sz w:val="22"/>
          <w:szCs w:val="22"/>
        </w:rPr>
        <w:t>-</w:t>
      </w:r>
      <w:r w:rsidR="00EC6595" w:rsidRPr="003C0CF7">
        <w:rPr>
          <w:rFonts w:ascii="Arial" w:hAnsi="Arial" w:cs="Arial"/>
          <w:sz w:val="22"/>
          <w:szCs w:val="22"/>
        </w:rPr>
        <w:t>6</w:t>
      </w:r>
      <w:r w:rsidR="001753D8" w:rsidRPr="003C0CF7">
        <w:rPr>
          <w:rFonts w:ascii="Arial" w:hAnsi="Arial" w:cs="Arial"/>
          <w:sz w:val="22"/>
          <w:szCs w:val="22"/>
        </w:rPr>
        <w:t>/20</w:t>
      </w:r>
      <w:r w:rsidR="00F8448F" w:rsidRPr="003C0CF7">
        <w:rPr>
          <w:rFonts w:ascii="Arial" w:hAnsi="Arial" w:cs="Arial"/>
          <w:sz w:val="22"/>
          <w:szCs w:val="22"/>
        </w:rPr>
        <w:t>1</w:t>
      </w:r>
      <w:r w:rsidR="00EC6595" w:rsidRPr="003C0CF7">
        <w:rPr>
          <w:rFonts w:ascii="Arial" w:hAnsi="Arial" w:cs="Arial"/>
          <w:sz w:val="22"/>
          <w:szCs w:val="22"/>
        </w:rPr>
        <w:t>7</w:t>
      </w:r>
      <w:bookmarkEnd w:id="0"/>
    </w:p>
    <w:p w14:paraId="538BE09F" w14:textId="30D7236F" w:rsidR="001753D8" w:rsidRPr="003C0CF7" w:rsidRDefault="00C84E5B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Gorica, dne</w:t>
      </w:r>
      <w:r w:rsidR="001753D8" w:rsidRPr="003C0CF7">
        <w:rPr>
          <w:rFonts w:ascii="Arial" w:hAnsi="Arial" w:cs="Arial"/>
          <w:sz w:val="22"/>
          <w:szCs w:val="22"/>
        </w:rPr>
        <w:t xml:space="preserve">    </w:t>
      </w:r>
    </w:p>
    <w:p w14:paraId="65418450" w14:textId="7599A35A" w:rsidR="005C0857" w:rsidRPr="003C0CF7" w:rsidRDefault="00C84E5B" w:rsidP="00AF63C7">
      <w:pPr>
        <w:pStyle w:val="Telobesedil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753D8" w:rsidRPr="003C0CF7">
        <w:rPr>
          <w:rFonts w:ascii="Arial" w:hAnsi="Arial" w:cs="Arial"/>
          <w:sz w:val="22"/>
          <w:szCs w:val="22"/>
        </w:rPr>
        <w:t xml:space="preserve"> </w:t>
      </w:r>
      <w:r w:rsidR="00BB742A" w:rsidRPr="003C0CF7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Samo Turel</w:t>
      </w:r>
    </w:p>
    <w:p w14:paraId="1D7DD000" w14:textId="08DC631A" w:rsidR="001753D8" w:rsidRPr="003C0CF7" w:rsidRDefault="006C02D9" w:rsidP="00AF63C7">
      <w:pPr>
        <w:pStyle w:val="Telobesedil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  <w:r w:rsidR="00C84E5B">
        <w:rPr>
          <w:rFonts w:ascii="Arial" w:hAnsi="Arial" w:cs="Arial"/>
          <w:sz w:val="22"/>
          <w:szCs w:val="22"/>
        </w:rPr>
        <w:tab/>
      </w:r>
      <w:r w:rsidR="00C84E5B">
        <w:rPr>
          <w:rFonts w:ascii="Arial" w:hAnsi="Arial" w:cs="Arial"/>
          <w:sz w:val="22"/>
          <w:szCs w:val="22"/>
        </w:rPr>
        <w:tab/>
      </w:r>
      <w:r w:rsidR="00C84E5B">
        <w:rPr>
          <w:rFonts w:ascii="Arial" w:hAnsi="Arial" w:cs="Arial"/>
          <w:sz w:val="22"/>
          <w:szCs w:val="22"/>
        </w:rPr>
        <w:tab/>
      </w:r>
      <w:r w:rsidR="00C84E5B">
        <w:rPr>
          <w:rFonts w:ascii="Arial" w:hAnsi="Arial" w:cs="Arial"/>
          <w:sz w:val="22"/>
          <w:szCs w:val="22"/>
        </w:rPr>
        <w:tab/>
      </w:r>
      <w:r w:rsidR="00C84E5B">
        <w:rPr>
          <w:rFonts w:ascii="Arial" w:hAnsi="Arial" w:cs="Arial"/>
          <w:sz w:val="22"/>
          <w:szCs w:val="22"/>
        </w:rPr>
        <w:tab/>
      </w:r>
      <w:r w:rsidR="00C84E5B">
        <w:rPr>
          <w:rFonts w:ascii="Arial" w:hAnsi="Arial" w:cs="Arial"/>
          <w:sz w:val="22"/>
          <w:szCs w:val="22"/>
        </w:rPr>
        <w:tab/>
      </w:r>
      <w:r w:rsidR="00C84E5B">
        <w:rPr>
          <w:rFonts w:ascii="Arial" w:hAnsi="Arial" w:cs="Arial"/>
          <w:sz w:val="22"/>
          <w:szCs w:val="22"/>
        </w:rPr>
        <w:tab/>
        <w:t xml:space="preserve">           </w:t>
      </w:r>
      <w:r w:rsidR="00C84E5B" w:rsidRPr="003C0CF7">
        <w:rPr>
          <w:rFonts w:ascii="Arial" w:hAnsi="Arial" w:cs="Arial"/>
          <w:sz w:val="22"/>
          <w:szCs w:val="22"/>
        </w:rPr>
        <w:t>ŽUPAN</w:t>
      </w:r>
    </w:p>
    <w:p w14:paraId="7EA148CB" w14:textId="77777777" w:rsidR="001753D8" w:rsidRPr="003C0CF7" w:rsidRDefault="001753D8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sz w:val="22"/>
          <w:szCs w:val="22"/>
        </w:rPr>
      </w:pPr>
    </w:p>
    <w:p w14:paraId="0C7287D0" w14:textId="77777777" w:rsidR="00EA30CE" w:rsidRPr="003C0CF7" w:rsidRDefault="00EA30CE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20D0F7FA" w14:textId="77777777" w:rsidR="00EA30CE" w:rsidRPr="003C0CF7" w:rsidRDefault="00EA30CE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0BC5FB41" w14:textId="77777777" w:rsidR="00EA30CE" w:rsidRPr="003C0CF7" w:rsidRDefault="00EA30CE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4544A064" w14:textId="77777777" w:rsidR="00EA30CE" w:rsidRPr="003C0CF7" w:rsidRDefault="00EA30CE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74C9E382" w14:textId="77777777" w:rsidR="00EA30CE" w:rsidRPr="003C0CF7" w:rsidRDefault="00EA30CE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0029E180" w14:textId="77777777" w:rsidR="00EA30CE" w:rsidRPr="003C0CF7" w:rsidRDefault="00EA30CE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61BC94EF" w14:textId="77777777" w:rsidR="007B2F01" w:rsidRDefault="007B2F01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1AAA7FD3" w14:textId="77777777" w:rsidR="007B2F01" w:rsidRDefault="007B2F01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19F69234" w14:textId="77777777" w:rsidR="007B2F01" w:rsidRDefault="007B2F01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2353927C" w14:textId="77777777" w:rsidR="007B2F01" w:rsidRDefault="007B2F01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6E441E44" w14:textId="77777777" w:rsidR="00C84E5B" w:rsidRDefault="00C84E5B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20C871C6" w14:textId="77777777" w:rsidR="00C84E5B" w:rsidRDefault="00C84E5B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50734963" w14:textId="77777777" w:rsidR="00C84E5B" w:rsidRDefault="00C84E5B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4D3644AC" w14:textId="77777777" w:rsidR="00C84E5B" w:rsidRDefault="00C84E5B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2217EA27" w14:textId="77777777" w:rsidR="00C84E5B" w:rsidRDefault="00C84E5B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340CC49D" w14:textId="77777777" w:rsidR="00C84E5B" w:rsidRDefault="00C84E5B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644DE7D2" w14:textId="77777777" w:rsidR="00C84E5B" w:rsidRDefault="00C84E5B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2FB042C3" w14:textId="77777777" w:rsidR="00C84E5B" w:rsidRDefault="00C84E5B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0387B6F2" w14:textId="77777777" w:rsidR="00C84E5B" w:rsidRDefault="00C84E5B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58275E5C" w14:textId="77777777" w:rsidR="00EA30CE" w:rsidRPr="00FF4F80" w:rsidRDefault="00F4384E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3C0CF7">
        <w:rPr>
          <w:rFonts w:ascii="Arial" w:hAnsi="Arial" w:cs="Arial"/>
          <w:sz w:val="22"/>
          <w:szCs w:val="22"/>
        </w:rPr>
        <w:t>Š</w:t>
      </w:r>
      <w:r w:rsidR="007A311D" w:rsidRPr="003C0CF7">
        <w:rPr>
          <w:rFonts w:ascii="Arial" w:hAnsi="Arial" w:cs="Arial"/>
          <w:sz w:val="22"/>
          <w:szCs w:val="22"/>
        </w:rPr>
        <w:t>tevilka:</w:t>
      </w:r>
      <w:r w:rsidR="00C5328B" w:rsidRPr="003C0CF7">
        <w:rPr>
          <w:rFonts w:ascii="Arial" w:hAnsi="Arial" w:cs="Arial"/>
          <w:sz w:val="22"/>
          <w:szCs w:val="22"/>
        </w:rPr>
        <w:t xml:space="preserve"> 007-6/2017-</w:t>
      </w:r>
      <w:r w:rsidR="00FF4F80" w:rsidRPr="00FF4F80">
        <w:rPr>
          <w:rFonts w:ascii="Arial" w:hAnsi="Arial" w:cs="Arial"/>
          <w:sz w:val="22"/>
          <w:szCs w:val="22"/>
        </w:rPr>
        <w:t>38</w:t>
      </w:r>
    </w:p>
    <w:p w14:paraId="795BDBEA" w14:textId="07431137" w:rsidR="007A311D" w:rsidRPr="00FF4F80" w:rsidRDefault="00C84E5B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Nova Gorica, dne </w:t>
      </w:r>
      <w:r w:rsidR="004270C1">
        <w:rPr>
          <w:rFonts w:ascii="Arial" w:hAnsi="Arial" w:cs="Arial"/>
          <w:sz w:val="22"/>
          <w:szCs w:val="22"/>
        </w:rPr>
        <w:t>6</w:t>
      </w:r>
      <w:r w:rsidR="00797305" w:rsidRPr="00FF4F8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novembra </w:t>
      </w:r>
      <w:r w:rsidR="00797305" w:rsidRPr="00FF4F80">
        <w:rPr>
          <w:rFonts w:ascii="Arial" w:hAnsi="Arial" w:cs="Arial"/>
          <w:sz w:val="22"/>
          <w:szCs w:val="22"/>
        </w:rPr>
        <w:t>202</w:t>
      </w:r>
      <w:r w:rsidR="009F2526" w:rsidRPr="00FF4F80">
        <w:rPr>
          <w:rFonts w:ascii="Arial" w:hAnsi="Arial" w:cs="Arial"/>
          <w:sz w:val="22"/>
          <w:szCs w:val="22"/>
        </w:rPr>
        <w:t>4</w:t>
      </w:r>
    </w:p>
    <w:p w14:paraId="5410A0CF" w14:textId="77777777" w:rsidR="00EA30CE" w:rsidRPr="003C0CF7" w:rsidRDefault="00EA30CE" w:rsidP="00AF6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57293756" w14:textId="77777777" w:rsidR="00E4102E" w:rsidRDefault="00E4102E" w:rsidP="00C84E5B">
      <w:pPr>
        <w:pStyle w:val="Default"/>
        <w:jc w:val="center"/>
        <w:rPr>
          <w:color w:val="auto"/>
          <w:sz w:val="22"/>
          <w:szCs w:val="22"/>
        </w:rPr>
      </w:pPr>
    </w:p>
    <w:p w14:paraId="1CF60855" w14:textId="308E1E32" w:rsidR="0021764E" w:rsidRPr="00C84E5B" w:rsidRDefault="0021764E" w:rsidP="00C84E5B">
      <w:pPr>
        <w:pStyle w:val="Default"/>
        <w:jc w:val="center"/>
        <w:rPr>
          <w:color w:val="auto"/>
          <w:sz w:val="22"/>
          <w:szCs w:val="22"/>
        </w:rPr>
      </w:pPr>
      <w:r w:rsidRPr="00C84E5B">
        <w:rPr>
          <w:color w:val="auto"/>
          <w:sz w:val="22"/>
          <w:szCs w:val="22"/>
        </w:rPr>
        <w:t>O B R A Z L O Ž I T E V</w:t>
      </w:r>
    </w:p>
    <w:p w14:paraId="25AA6445" w14:textId="77777777" w:rsidR="0021764E" w:rsidRPr="003C0CF7" w:rsidRDefault="0021764E" w:rsidP="00AF63C7">
      <w:pPr>
        <w:pStyle w:val="Default"/>
        <w:jc w:val="both"/>
        <w:rPr>
          <w:color w:val="auto"/>
          <w:sz w:val="22"/>
          <w:szCs w:val="22"/>
        </w:rPr>
      </w:pPr>
    </w:p>
    <w:p w14:paraId="14D5782C" w14:textId="6568F937" w:rsidR="0021764E" w:rsidRPr="003C0CF7" w:rsidRDefault="0021764E" w:rsidP="00AF63C7">
      <w:pPr>
        <w:pStyle w:val="Default"/>
        <w:jc w:val="both"/>
        <w:rPr>
          <w:bCs/>
          <w:color w:val="auto"/>
          <w:sz w:val="22"/>
          <w:szCs w:val="22"/>
        </w:rPr>
      </w:pPr>
      <w:r w:rsidRPr="003C0CF7">
        <w:rPr>
          <w:bCs/>
          <w:color w:val="auto"/>
          <w:sz w:val="22"/>
          <w:szCs w:val="22"/>
        </w:rPr>
        <w:t>Odlok o ureditvi nadomestila za uporabo stavbnega zemljišča v Mestni občini Nova Gorica (Uradni list RS, št. 79/17</w:t>
      </w:r>
      <w:r w:rsidR="004677B3" w:rsidRPr="003C0CF7">
        <w:rPr>
          <w:bCs/>
          <w:color w:val="auto"/>
          <w:sz w:val="22"/>
          <w:szCs w:val="22"/>
        </w:rPr>
        <w:t>, 184/20</w:t>
      </w:r>
      <w:r w:rsidR="00D27031" w:rsidRPr="003C0CF7">
        <w:rPr>
          <w:bCs/>
          <w:color w:val="auto"/>
          <w:sz w:val="22"/>
          <w:szCs w:val="22"/>
        </w:rPr>
        <w:t>, 186/21</w:t>
      </w:r>
      <w:r w:rsidR="009F2526">
        <w:rPr>
          <w:bCs/>
          <w:color w:val="auto"/>
          <w:sz w:val="22"/>
          <w:szCs w:val="22"/>
        </w:rPr>
        <w:t>, 9/24</w:t>
      </w:r>
      <w:r w:rsidRPr="003C0CF7">
        <w:rPr>
          <w:bCs/>
          <w:color w:val="auto"/>
          <w:sz w:val="22"/>
          <w:szCs w:val="22"/>
        </w:rPr>
        <w:t xml:space="preserve">) v </w:t>
      </w:r>
      <w:r w:rsidR="00C84E5B">
        <w:rPr>
          <w:bCs/>
          <w:color w:val="auto"/>
          <w:sz w:val="22"/>
          <w:szCs w:val="22"/>
        </w:rPr>
        <w:t>prvem</w:t>
      </w:r>
      <w:r w:rsidRPr="003C0CF7">
        <w:rPr>
          <w:bCs/>
          <w:color w:val="auto"/>
          <w:sz w:val="22"/>
          <w:szCs w:val="22"/>
        </w:rPr>
        <w:t xml:space="preserve"> odstavku 15. člena določa, da se letna vrednost točke za odmero nadomestila za posamezno odmerno leto določi na predlog župana s sklepom mestnega sveta.</w:t>
      </w:r>
    </w:p>
    <w:p w14:paraId="5C6FDFF0" w14:textId="77777777" w:rsidR="0021764E" w:rsidRPr="003C0CF7" w:rsidRDefault="0021764E" w:rsidP="00AF63C7">
      <w:pPr>
        <w:pStyle w:val="Default"/>
        <w:jc w:val="both"/>
        <w:rPr>
          <w:bCs/>
          <w:color w:val="auto"/>
          <w:sz w:val="22"/>
          <w:szCs w:val="22"/>
        </w:rPr>
      </w:pPr>
    </w:p>
    <w:p w14:paraId="4AEEDD9E" w14:textId="77777777" w:rsidR="006C02D9" w:rsidRPr="00717DFB" w:rsidRDefault="006C02D9" w:rsidP="00AF63C7">
      <w:pPr>
        <w:pStyle w:val="Default"/>
        <w:jc w:val="both"/>
        <w:rPr>
          <w:color w:val="auto"/>
          <w:sz w:val="22"/>
          <w:szCs w:val="22"/>
        </w:rPr>
      </w:pPr>
      <w:r w:rsidRPr="00717DFB">
        <w:rPr>
          <w:color w:val="auto"/>
          <w:sz w:val="22"/>
          <w:szCs w:val="22"/>
        </w:rPr>
        <w:t>Predlagana vrednost točke za odmero nadomestila za stavbna zemljišča za leto 202</w:t>
      </w:r>
      <w:r w:rsidR="009F2526">
        <w:rPr>
          <w:color w:val="auto"/>
          <w:sz w:val="22"/>
          <w:szCs w:val="22"/>
        </w:rPr>
        <w:t>5</w:t>
      </w:r>
      <w:r w:rsidRPr="00717DFB">
        <w:rPr>
          <w:color w:val="auto"/>
          <w:sz w:val="22"/>
          <w:szCs w:val="22"/>
        </w:rPr>
        <w:t xml:space="preserve"> </w:t>
      </w:r>
      <w:r w:rsidR="00FF4F80">
        <w:rPr>
          <w:color w:val="auto"/>
          <w:sz w:val="22"/>
          <w:szCs w:val="22"/>
        </w:rPr>
        <w:t xml:space="preserve">je </w:t>
      </w:r>
      <w:r w:rsidRPr="00717DFB">
        <w:rPr>
          <w:color w:val="auto"/>
          <w:sz w:val="22"/>
          <w:szCs w:val="22"/>
        </w:rPr>
        <w:t xml:space="preserve"> </w:t>
      </w:r>
      <w:r w:rsidR="00FF4F80">
        <w:rPr>
          <w:color w:val="auto"/>
          <w:sz w:val="22"/>
          <w:szCs w:val="22"/>
        </w:rPr>
        <w:t>0,007</w:t>
      </w:r>
      <w:r w:rsidR="004270C1">
        <w:rPr>
          <w:color w:val="auto"/>
          <w:sz w:val="22"/>
          <w:szCs w:val="22"/>
        </w:rPr>
        <w:t>3290</w:t>
      </w:r>
      <w:r w:rsidR="00FF4F80">
        <w:rPr>
          <w:color w:val="auto"/>
          <w:sz w:val="22"/>
          <w:szCs w:val="22"/>
        </w:rPr>
        <w:t xml:space="preserve"> </w:t>
      </w:r>
      <w:r w:rsidR="005B0DE4">
        <w:rPr>
          <w:color w:val="auto"/>
          <w:sz w:val="22"/>
          <w:szCs w:val="22"/>
        </w:rPr>
        <w:t>evra</w:t>
      </w:r>
      <w:r w:rsidRPr="00717DFB">
        <w:rPr>
          <w:color w:val="auto"/>
          <w:sz w:val="22"/>
          <w:szCs w:val="22"/>
        </w:rPr>
        <w:t>.</w:t>
      </w:r>
    </w:p>
    <w:p w14:paraId="48B8D1A9" w14:textId="77777777" w:rsidR="0021764E" w:rsidRPr="003C0CF7" w:rsidRDefault="0021764E" w:rsidP="00AF63C7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550235F" w14:textId="07DA988A" w:rsidR="0021764E" w:rsidRPr="003C0CF7" w:rsidRDefault="0021764E" w:rsidP="00AF63C7">
      <w:pPr>
        <w:jc w:val="both"/>
        <w:rPr>
          <w:rFonts w:ascii="Arial" w:hAnsi="Arial" w:cs="Arial"/>
          <w:sz w:val="22"/>
          <w:szCs w:val="22"/>
        </w:rPr>
      </w:pPr>
      <w:r w:rsidRPr="003C0CF7">
        <w:rPr>
          <w:rFonts w:ascii="Arial" w:hAnsi="Arial" w:cs="Arial"/>
          <w:bCs/>
          <w:sz w:val="22"/>
          <w:szCs w:val="22"/>
        </w:rPr>
        <w:t xml:space="preserve">Letna vrednost točke za nadomestilo za stavbna zemljišča za naslednje leto se določi najkasneje do 31.12. tekočega leta. Namreč </w:t>
      </w:r>
      <w:r w:rsidRPr="003C0CF7">
        <w:rPr>
          <w:rFonts w:ascii="Arial" w:hAnsi="Arial" w:cs="Arial"/>
          <w:sz w:val="22"/>
          <w:szCs w:val="22"/>
        </w:rPr>
        <w:t>skladno s 404. členom Zakona o davčnem postopku (Uradni list RS, št.</w:t>
      </w:r>
      <w:r w:rsidR="00CA7BAF">
        <w:rPr>
          <w:rFonts w:ascii="Arial" w:hAnsi="Arial" w:cs="Arial"/>
          <w:sz w:val="22"/>
          <w:szCs w:val="22"/>
        </w:rPr>
        <w:t xml:space="preserve"> </w:t>
      </w:r>
      <w:r w:rsidR="00DF7B70" w:rsidRPr="00DF7B70">
        <w:rPr>
          <w:rFonts w:ascii="Arial" w:hAnsi="Arial" w:cs="Arial"/>
          <w:sz w:val="22"/>
          <w:szCs w:val="22"/>
        </w:rPr>
        <w:t>13/11</w:t>
      </w:r>
      <w:r w:rsidR="00CA7BAF" w:rsidRPr="00CA7BAF">
        <w:rPr>
          <w:rFonts w:ascii="Arial" w:hAnsi="Arial" w:cs="Arial"/>
          <w:sz w:val="22"/>
          <w:szCs w:val="22"/>
        </w:rPr>
        <w:t> – uradno prečiščeno besedilo, </w:t>
      </w:r>
      <w:r w:rsidR="00DF7B70" w:rsidRPr="00DF7B70">
        <w:rPr>
          <w:rFonts w:ascii="Arial" w:hAnsi="Arial" w:cs="Arial"/>
          <w:sz w:val="22"/>
          <w:szCs w:val="22"/>
        </w:rPr>
        <w:t>32/12</w:t>
      </w:r>
      <w:r w:rsidR="00CA7BAF" w:rsidRPr="00CA7BAF">
        <w:rPr>
          <w:rFonts w:ascii="Arial" w:hAnsi="Arial" w:cs="Arial"/>
          <w:sz w:val="22"/>
          <w:szCs w:val="22"/>
        </w:rPr>
        <w:t>, </w:t>
      </w:r>
      <w:r w:rsidR="00DF7B70" w:rsidRPr="00DF7B70">
        <w:rPr>
          <w:rFonts w:ascii="Arial" w:hAnsi="Arial" w:cs="Arial"/>
          <w:sz w:val="22"/>
          <w:szCs w:val="22"/>
        </w:rPr>
        <w:t>94/12</w:t>
      </w:r>
      <w:r w:rsidR="00CA7BAF" w:rsidRPr="00CA7BAF">
        <w:rPr>
          <w:rFonts w:ascii="Arial" w:hAnsi="Arial" w:cs="Arial"/>
          <w:sz w:val="22"/>
          <w:szCs w:val="22"/>
        </w:rPr>
        <w:t>, </w:t>
      </w:r>
      <w:r w:rsidR="00DF7B70" w:rsidRPr="00DF7B70">
        <w:rPr>
          <w:rFonts w:ascii="Arial" w:hAnsi="Arial" w:cs="Arial"/>
          <w:sz w:val="22"/>
          <w:szCs w:val="22"/>
        </w:rPr>
        <w:t>101/13</w:t>
      </w:r>
      <w:r w:rsidR="00CA7BAF" w:rsidRPr="00CA7BAF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CA7BAF" w:rsidRPr="00CA7BAF">
        <w:rPr>
          <w:rFonts w:ascii="Arial" w:hAnsi="Arial" w:cs="Arial"/>
          <w:sz w:val="22"/>
          <w:szCs w:val="22"/>
        </w:rPr>
        <w:t>ZDavNepr</w:t>
      </w:r>
      <w:proofErr w:type="spellEnd"/>
      <w:r w:rsidR="00CA7BAF" w:rsidRPr="00CA7BAF">
        <w:rPr>
          <w:rFonts w:ascii="Arial" w:hAnsi="Arial" w:cs="Arial"/>
          <w:sz w:val="22"/>
          <w:szCs w:val="22"/>
        </w:rPr>
        <w:t>, </w:t>
      </w:r>
      <w:r w:rsidR="00DF7B70" w:rsidRPr="00DF7B70">
        <w:rPr>
          <w:rFonts w:ascii="Arial" w:hAnsi="Arial" w:cs="Arial"/>
          <w:sz w:val="22"/>
          <w:szCs w:val="22"/>
        </w:rPr>
        <w:t>111/13</w:t>
      </w:r>
      <w:r w:rsidR="00CA7BAF" w:rsidRPr="00CA7BAF">
        <w:rPr>
          <w:rFonts w:ascii="Arial" w:hAnsi="Arial" w:cs="Arial"/>
          <w:sz w:val="22"/>
          <w:szCs w:val="22"/>
        </w:rPr>
        <w:t>,</w:t>
      </w:r>
      <w:r w:rsidR="00817EE5">
        <w:rPr>
          <w:rFonts w:ascii="Arial" w:hAnsi="Arial" w:cs="Arial"/>
          <w:sz w:val="22"/>
          <w:szCs w:val="22"/>
        </w:rPr>
        <w:t xml:space="preserve"> 22/14 – </w:t>
      </w:r>
      <w:proofErr w:type="spellStart"/>
      <w:r w:rsidR="00817EE5">
        <w:rPr>
          <w:rFonts w:ascii="Arial" w:hAnsi="Arial" w:cs="Arial"/>
          <w:sz w:val="22"/>
          <w:szCs w:val="22"/>
        </w:rPr>
        <w:t>odl</w:t>
      </w:r>
      <w:proofErr w:type="spellEnd"/>
      <w:r w:rsidR="00817EE5">
        <w:rPr>
          <w:rFonts w:ascii="Arial" w:hAnsi="Arial" w:cs="Arial"/>
          <w:sz w:val="22"/>
          <w:szCs w:val="22"/>
        </w:rPr>
        <w:t>. US,</w:t>
      </w:r>
      <w:r w:rsidR="000975C9">
        <w:rPr>
          <w:rFonts w:ascii="Arial" w:hAnsi="Arial" w:cs="Arial"/>
          <w:sz w:val="22"/>
          <w:szCs w:val="22"/>
        </w:rPr>
        <w:t xml:space="preserve"> 25/14 – ZFU, 40/14</w:t>
      </w:r>
      <w:r w:rsidR="00C33162">
        <w:rPr>
          <w:rFonts w:ascii="Arial" w:hAnsi="Arial" w:cs="Arial"/>
          <w:sz w:val="22"/>
          <w:szCs w:val="22"/>
        </w:rPr>
        <w:t xml:space="preserve"> – ZIN-B</w:t>
      </w:r>
      <w:r w:rsidR="00CA7BAF" w:rsidRPr="00CA7BAF">
        <w:rPr>
          <w:rFonts w:ascii="Arial" w:hAnsi="Arial" w:cs="Arial"/>
          <w:sz w:val="22"/>
          <w:szCs w:val="22"/>
        </w:rPr>
        <w:t>,</w:t>
      </w:r>
      <w:r w:rsidR="00C33162">
        <w:rPr>
          <w:rFonts w:ascii="Arial" w:hAnsi="Arial" w:cs="Arial"/>
          <w:sz w:val="22"/>
          <w:szCs w:val="22"/>
        </w:rPr>
        <w:t xml:space="preserve"> 90/14</w:t>
      </w:r>
      <w:r w:rsidR="00B23472">
        <w:rPr>
          <w:rFonts w:ascii="Arial" w:hAnsi="Arial" w:cs="Arial"/>
          <w:sz w:val="22"/>
          <w:szCs w:val="22"/>
        </w:rPr>
        <w:t>, 91/15, 63/16, 69/17</w:t>
      </w:r>
      <w:r w:rsidR="003348C8">
        <w:rPr>
          <w:rFonts w:ascii="Arial" w:hAnsi="Arial" w:cs="Arial"/>
          <w:sz w:val="22"/>
          <w:szCs w:val="22"/>
        </w:rPr>
        <w:t>, 13/18 – ZJF-H,</w:t>
      </w:r>
      <w:r w:rsidR="00261B58">
        <w:rPr>
          <w:rFonts w:ascii="Arial" w:hAnsi="Arial" w:cs="Arial"/>
          <w:sz w:val="22"/>
          <w:szCs w:val="22"/>
        </w:rPr>
        <w:t xml:space="preserve"> 36/19, 66/19, 145/20 – </w:t>
      </w:r>
      <w:proofErr w:type="spellStart"/>
      <w:r w:rsidR="00261B58">
        <w:rPr>
          <w:rFonts w:ascii="Arial" w:hAnsi="Arial" w:cs="Arial"/>
          <w:sz w:val="22"/>
          <w:szCs w:val="22"/>
        </w:rPr>
        <w:t>odl</w:t>
      </w:r>
      <w:proofErr w:type="spellEnd"/>
      <w:r w:rsidR="00261B58">
        <w:rPr>
          <w:rFonts w:ascii="Arial" w:hAnsi="Arial" w:cs="Arial"/>
          <w:sz w:val="22"/>
          <w:szCs w:val="22"/>
        </w:rPr>
        <w:t>. US,</w:t>
      </w:r>
      <w:r w:rsidR="00CA7BAF" w:rsidRPr="00CA7BAF">
        <w:rPr>
          <w:rFonts w:ascii="Arial" w:hAnsi="Arial" w:cs="Arial"/>
          <w:sz w:val="22"/>
          <w:szCs w:val="22"/>
        </w:rPr>
        <w:t> </w:t>
      </w:r>
      <w:r w:rsidR="00DF7B70" w:rsidRPr="00DF7B70">
        <w:rPr>
          <w:rFonts w:ascii="Arial" w:hAnsi="Arial" w:cs="Arial"/>
          <w:sz w:val="22"/>
          <w:szCs w:val="22"/>
        </w:rPr>
        <w:t>203/20</w:t>
      </w:r>
      <w:r w:rsidR="00CA7BAF" w:rsidRPr="00CA7BAF">
        <w:rPr>
          <w:rFonts w:ascii="Arial" w:hAnsi="Arial" w:cs="Arial"/>
          <w:sz w:val="22"/>
          <w:szCs w:val="22"/>
        </w:rPr>
        <w:t> – ZIUPOPDVE, </w:t>
      </w:r>
      <w:r w:rsidR="00DF7B70" w:rsidRPr="00DF7B70">
        <w:rPr>
          <w:rFonts w:ascii="Arial" w:hAnsi="Arial" w:cs="Arial"/>
          <w:sz w:val="22"/>
          <w:szCs w:val="22"/>
        </w:rPr>
        <w:t>39/22</w:t>
      </w:r>
      <w:r w:rsidR="00CA7BAF" w:rsidRPr="00CA7BAF">
        <w:rPr>
          <w:rFonts w:ascii="Arial" w:hAnsi="Arial" w:cs="Arial"/>
          <w:sz w:val="22"/>
          <w:szCs w:val="22"/>
        </w:rPr>
        <w:t> – ZFU-A, </w:t>
      </w:r>
      <w:r w:rsidR="00DF7B70" w:rsidRPr="00DF7B70">
        <w:rPr>
          <w:rFonts w:ascii="Arial" w:hAnsi="Arial" w:cs="Arial"/>
          <w:sz w:val="22"/>
          <w:szCs w:val="22"/>
        </w:rPr>
        <w:t>52/22</w:t>
      </w:r>
      <w:r w:rsidR="00CA7BAF" w:rsidRPr="00CA7BAF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CA7BAF" w:rsidRPr="00CA7BAF">
        <w:rPr>
          <w:rFonts w:ascii="Arial" w:hAnsi="Arial" w:cs="Arial"/>
          <w:sz w:val="22"/>
          <w:szCs w:val="22"/>
        </w:rPr>
        <w:t>odl</w:t>
      </w:r>
      <w:proofErr w:type="spellEnd"/>
      <w:r w:rsidR="00CA7BAF" w:rsidRPr="00CA7BAF">
        <w:rPr>
          <w:rFonts w:ascii="Arial" w:hAnsi="Arial" w:cs="Arial"/>
          <w:sz w:val="22"/>
          <w:szCs w:val="22"/>
        </w:rPr>
        <w:t>. US, </w:t>
      </w:r>
      <w:r w:rsidR="00DF7B70" w:rsidRPr="00DF7B70">
        <w:rPr>
          <w:rFonts w:ascii="Arial" w:hAnsi="Arial" w:cs="Arial"/>
          <w:sz w:val="22"/>
          <w:szCs w:val="22"/>
        </w:rPr>
        <w:t>87/22</w:t>
      </w:r>
      <w:r w:rsidR="00CA7BAF" w:rsidRPr="00CA7BAF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CA7BAF" w:rsidRPr="00CA7BAF">
        <w:rPr>
          <w:rFonts w:ascii="Arial" w:hAnsi="Arial" w:cs="Arial"/>
          <w:sz w:val="22"/>
          <w:szCs w:val="22"/>
        </w:rPr>
        <w:t>odl</w:t>
      </w:r>
      <w:proofErr w:type="spellEnd"/>
      <w:r w:rsidR="00CA7BAF" w:rsidRPr="00CA7BAF">
        <w:rPr>
          <w:rFonts w:ascii="Arial" w:hAnsi="Arial" w:cs="Arial"/>
          <w:sz w:val="22"/>
          <w:szCs w:val="22"/>
        </w:rPr>
        <w:t>. US, </w:t>
      </w:r>
      <w:r w:rsidR="00DF7B70" w:rsidRPr="00DF7B70">
        <w:rPr>
          <w:rFonts w:ascii="Arial" w:hAnsi="Arial" w:cs="Arial"/>
          <w:sz w:val="22"/>
          <w:szCs w:val="22"/>
        </w:rPr>
        <w:t>163/22</w:t>
      </w:r>
      <w:r w:rsidR="00CA7BAF" w:rsidRPr="00CA7BAF">
        <w:rPr>
          <w:rFonts w:ascii="Arial" w:hAnsi="Arial" w:cs="Arial"/>
          <w:sz w:val="22"/>
          <w:szCs w:val="22"/>
        </w:rPr>
        <w:t>, </w:t>
      </w:r>
      <w:r w:rsidR="00DF7B70" w:rsidRPr="00DF7B70">
        <w:rPr>
          <w:rFonts w:ascii="Arial" w:hAnsi="Arial" w:cs="Arial"/>
          <w:sz w:val="22"/>
          <w:szCs w:val="22"/>
        </w:rPr>
        <w:t>109/23</w:t>
      </w:r>
      <w:r w:rsidR="00CA7BAF" w:rsidRPr="00CA7BAF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CA7BAF" w:rsidRPr="00CA7BAF">
        <w:rPr>
          <w:rFonts w:ascii="Arial" w:hAnsi="Arial" w:cs="Arial"/>
          <w:sz w:val="22"/>
          <w:szCs w:val="22"/>
        </w:rPr>
        <w:t>odl</w:t>
      </w:r>
      <w:proofErr w:type="spellEnd"/>
      <w:r w:rsidR="00CA7BAF" w:rsidRPr="00CA7BAF">
        <w:rPr>
          <w:rFonts w:ascii="Arial" w:hAnsi="Arial" w:cs="Arial"/>
          <w:sz w:val="22"/>
          <w:szCs w:val="22"/>
        </w:rPr>
        <w:t>. US in </w:t>
      </w:r>
      <w:r w:rsidR="00DF7B70" w:rsidRPr="00DF7B70">
        <w:rPr>
          <w:rFonts w:ascii="Arial" w:hAnsi="Arial" w:cs="Arial"/>
          <w:sz w:val="22"/>
          <w:szCs w:val="22"/>
        </w:rPr>
        <w:t>131/23</w:t>
      </w:r>
      <w:r w:rsidR="00CA7BAF" w:rsidRPr="00CA7BAF">
        <w:rPr>
          <w:rFonts w:ascii="Arial" w:hAnsi="Arial" w:cs="Arial"/>
          <w:sz w:val="22"/>
          <w:szCs w:val="22"/>
        </w:rPr>
        <w:t> – ZORZFS</w:t>
      </w:r>
      <w:r w:rsidR="00CA7BAF">
        <w:rPr>
          <w:rFonts w:ascii="Arial" w:hAnsi="Arial" w:cs="Arial"/>
          <w:sz w:val="22"/>
          <w:szCs w:val="22"/>
        </w:rPr>
        <w:t>)</w:t>
      </w:r>
      <w:r w:rsidRPr="003C0CF7">
        <w:rPr>
          <w:rFonts w:ascii="Arial" w:hAnsi="Arial" w:cs="Arial"/>
          <w:sz w:val="22"/>
          <w:szCs w:val="22"/>
        </w:rPr>
        <w:t xml:space="preserve"> davčni organ izda odločbo o odmeri NUSZ po uradni dolžnosti na podlagi občinskega odloka in vrednost</w:t>
      </w:r>
      <w:r w:rsidR="001326AC" w:rsidRPr="003C0CF7">
        <w:rPr>
          <w:rFonts w:ascii="Arial" w:hAnsi="Arial" w:cs="Arial"/>
          <w:sz w:val="22"/>
          <w:szCs w:val="22"/>
        </w:rPr>
        <w:t>i</w:t>
      </w:r>
      <w:r w:rsidRPr="003C0CF7">
        <w:rPr>
          <w:rFonts w:ascii="Arial" w:hAnsi="Arial" w:cs="Arial"/>
          <w:sz w:val="22"/>
          <w:szCs w:val="22"/>
        </w:rPr>
        <w:t xml:space="preserve"> točke, ki veljata na dan 1. januarja leta, za katero se nadomestilo odmerja.</w:t>
      </w:r>
    </w:p>
    <w:p w14:paraId="1E69F1B1" w14:textId="77777777" w:rsidR="0021764E" w:rsidRPr="003C0CF7" w:rsidRDefault="0021764E" w:rsidP="00AF63C7">
      <w:pPr>
        <w:pStyle w:val="Default"/>
        <w:jc w:val="both"/>
        <w:rPr>
          <w:color w:val="auto"/>
          <w:sz w:val="22"/>
          <w:szCs w:val="22"/>
        </w:rPr>
      </w:pPr>
      <w:r w:rsidRPr="003C0CF7">
        <w:rPr>
          <w:sz w:val="22"/>
          <w:szCs w:val="22"/>
        </w:rPr>
        <w:t xml:space="preserve"> </w:t>
      </w:r>
    </w:p>
    <w:p w14:paraId="6169E8A4" w14:textId="431F3EE7" w:rsidR="00287114" w:rsidRPr="003C0CF7" w:rsidRDefault="00287114" w:rsidP="00AF63C7">
      <w:pPr>
        <w:pStyle w:val="Default"/>
        <w:jc w:val="both"/>
        <w:rPr>
          <w:color w:val="auto"/>
          <w:sz w:val="22"/>
          <w:szCs w:val="22"/>
        </w:rPr>
      </w:pPr>
      <w:r w:rsidRPr="003C0CF7">
        <w:rPr>
          <w:color w:val="auto"/>
          <w:sz w:val="22"/>
          <w:szCs w:val="22"/>
        </w:rPr>
        <w:t xml:space="preserve">Določilo o objavi in uveljavitvi sklepa temelji na </w:t>
      </w:r>
      <w:r w:rsidR="00E4102E">
        <w:rPr>
          <w:color w:val="auto"/>
          <w:sz w:val="22"/>
          <w:szCs w:val="22"/>
        </w:rPr>
        <w:t>prvem</w:t>
      </w:r>
      <w:r w:rsidRPr="003C0CF7">
        <w:rPr>
          <w:color w:val="auto"/>
          <w:sz w:val="22"/>
          <w:szCs w:val="22"/>
        </w:rPr>
        <w:t xml:space="preserve"> odstavku 90. člena Statuta Mestne občine Nova Gorica. </w:t>
      </w:r>
    </w:p>
    <w:p w14:paraId="370ED783" w14:textId="77777777" w:rsidR="0021764E" w:rsidRPr="003C0CF7" w:rsidRDefault="0021764E" w:rsidP="00AF63C7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F6E80B3" w14:textId="77777777" w:rsidR="0021764E" w:rsidRPr="003C0CF7" w:rsidRDefault="0021764E" w:rsidP="00AF63C7">
      <w:pPr>
        <w:pStyle w:val="Default"/>
        <w:jc w:val="both"/>
        <w:rPr>
          <w:color w:val="auto"/>
          <w:sz w:val="22"/>
          <w:szCs w:val="22"/>
        </w:rPr>
      </w:pPr>
      <w:r w:rsidRPr="003C0CF7">
        <w:rPr>
          <w:b/>
          <w:bCs/>
          <w:color w:val="auto"/>
          <w:sz w:val="22"/>
          <w:szCs w:val="22"/>
        </w:rPr>
        <w:t>Mestnemu svetu Mestne občine Nova Gorica predlagamo, da predloženi sklep obravnava in sprejme.</w:t>
      </w:r>
    </w:p>
    <w:p w14:paraId="5D4C3123" w14:textId="77777777" w:rsidR="0021764E" w:rsidRPr="003C0CF7" w:rsidRDefault="0021764E" w:rsidP="00AF63C7">
      <w:pPr>
        <w:pStyle w:val="Default"/>
        <w:jc w:val="both"/>
        <w:rPr>
          <w:color w:val="auto"/>
          <w:sz w:val="22"/>
          <w:szCs w:val="22"/>
        </w:rPr>
      </w:pPr>
    </w:p>
    <w:p w14:paraId="4F05EAF3" w14:textId="742A83DC" w:rsidR="003B1648" w:rsidRPr="003C0CF7" w:rsidRDefault="00CA7BAF" w:rsidP="00AF63C7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3C0CF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EE942B" wp14:editId="16707AFA">
                <wp:simplePos x="0" y="0"/>
                <wp:positionH relativeFrom="column">
                  <wp:posOffset>3769995</wp:posOffset>
                </wp:positionH>
                <wp:positionV relativeFrom="paragraph">
                  <wp:posOffset>160655</wp:posOffset>
                </wp:positionV>
                <wp:extent cx="1412240" cy="607060"/>
                <wp:effectExtent l="9525" t="7620" r="6985" b="13970"/>
                <wp:wrapNone/>
                <wp:docPr id="57045218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4819B" w14:textId="77777777" w:rsidR="00E4102E" w:rsidRDefault="00E4102E" w:rsidP="00717DF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34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Samo Turel</w:t>
                            </w:r>
                            <w:r w:rsidRPr="002E46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FA10474" w14:textId="0E0481CF" w:rsidR="00717DFB" w:rsidRDefault="00717DFB" w:rsidP="00717DF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34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46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ŽUPAN</w:t>
                            </w:r>
                          </w:p>
                          <w:p w14:paraId="3F34C2B6" w14:textId="13A3E5A5" w:rsidR="00717DFB" w:rsidRPr="002E4600" w:rsidRDefault="002E1D64" w:rsidP="00717DF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34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E942B" id="Rectangle 3" o:spid="_x0000_s1026" style="position:absolute;left:0;text-align:left;margin-left:296.85pt;margin-top:12.65pt;width:111.2pt;height:4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rqDwIAACEEAAAOAAAAZHJzL2Uyb0RvYy54bWysU9tu2zAMfR+wfxD0vviCJG2NOEWRLsOA&#10;7gJ0+wBZlm1hsqhRSpzu60cpaZptL8MwPQikKB0dHpKr28No2F6h12BrXsxyzpSV0Grb1/zrl+2b&#10;a858ELYVBqyq+ZPy/Hb9+tVqcpUqYQDTKmQEYn01uZoPIbgqy7wc1Cj8DJyyFOwARxHIxT5rUUyE&#10;PpqszPNlNgG2DkEq7+n0/hjk64TfdUqGT13nVWCm5sQtpB3T3sQ9W69E1aNwg5YnGuIfWIxCW/r0&#10;DHUvgmA71H9AjVoieOjCTMKYQddpqVIOlE2R/5bN4yCcSrmQON6dZfL/D1Z+3D+6zxipe/cA8ptn&#10;FjaDsL26Q4RpUKKl74ooVDY5X50fRMfTU9ZMH6Cl0opdgKTBocMxAlJ27JCkfjpLrQ6BSTos5kVZ&#10;zqkikmLL/Cpfplpkonp+7dCHdwpGFo2aI5UyoYv9gw+RjaieryT2YHS71cYkB/tmY5DtBZV9m1ZK&#10;gJK8vGYsm2p+sygXCfmXmP87iFEH6l+jx5pf53EdOyrK9ta2qbuC0OZoE2VjTzpG6WKX+iocmgNd&#10;jGYD7RMpinDsU5orMgbAH5xN1KM19993AhVn5r2lqtwU8yhhSM58cVWSg5eR5jIirCSomgfOjuYm&#10;HAdh51D3A/1UJBks3FElO51EfmF14k19mLQ/zUxs9Es/3XqZ7PVPAAAA//8DAFBLAwQUAAYACAAA&#10;ACEA82wp4N8AAAAKAQAADwAAAGRycy9kb3ducmV2LnhtbEyPwU7DMBBE70j8g7VI3KiTlJY2xKmg&#10;BPXCoRS4b+0liYjXUey2KV+POcFxNU8zb4vVaDtxpMG3jhWkkwQEsXam5VrB+9vzzQKED8gGO8ek&#10;4EweVuXlRYG5cSd+peMu1CKWsM9RQRNCn0vpdUMW/cT1xDH7dIPFEM+hlmbAUyy3ncySZC4tthwX&#10;Guxp3ZD+2h2sgi3i0/Z7o/VjdX65rWj9UZHrlLq+Gh/uQQQawx8Mv/pRHcrotHcHNl50CmbL6V1E&#10;FWSzKYgILNJ5CmIfySxZgiwL+f+F8gcAAP//AwBQSwECLQAUAAYACAAAACEAtoM4kv4AAADhAQAA&#10;EwAAAAAAAAAAAAAAAAAAAAAAW0NvbnRlbnRfVHlwZXNdLnhtbFBLAQItABQABgAIAAAAIQA4/SH/&#10;1gAAAJQBAAALAAAAAAAAAAAAAAAAAC8BAABfcmVscy8ucmVsc1BLAQItABQABgAIAAAAIQBLefrq&#10;DwIAACEEAAAOAAAAAAAAAAAAAAAAAC4CAABkcnMvZTJvRG9jLnhtbFBLAQItABQABgAIAAAAIQDz&#10;bCng3wAAAAoBAAAPAAAAAAAAAAAAAAAAAGkEAABkcnMvZG93bnJldi54bWxQSwUGAAAAAAQABADz&#10;AAAAdQUAAAAA&#10;" strokecolor="white">
                <v:textbox>
                  <w:txbxContent>
                    <w:p w14:paraId="5144819B" w14:textId="77777777" w:rsidR="00E4102E" w:rsidRDefault="00E4102E" w:rsidP="00717DF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34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Samo Turel</w:t>
                      </w:r>
                      <w:r w:rsidRPr="002E460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FA10474" w14:textId="0E0481CF" w:rsidR="00717DFB" w:rsidRDefault="00717DFB" w:rsidP="00717DF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34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4600">
                        <w:rPr>
                          <w:rFonts w:ascii="Arial" w:hAnsi="Arial" w:cs="Arial"/>
                          <w:sz w:val="22"/>
                          <w:szCs w:val="22"/>
                        </w:rPr>
                        <w:t>ŽUPAN</w:t>
                      </w:r>
                    </w:p>
                    <w:p w14:paraId="3F34C2B6" w14:textId="13A3E5A5" w:rsidR="00717DFB" w:rsidRPr="002E4600" w:rsidRDefault="002E1D64" w:rsidP="00717DF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34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21764E" w:rsidRPr="003C0CF7">
        <w:rPr>
          <w:rFonts w:ascii="Arial" w:hAnsi="Arial" w:cs="Arial"/>
          <w:sz w:val="22"/>
          <w:szCs w:val="22"/>
        </w:rPr>
        <w:t xml:space="preserve">PRIPRAVILI: </w:t>
      </w:r>
    </w:p>
    <w:p w14:paraId="311340F3" w14:textId="77777777" w:rsidR="0021764E" w:rsidRPr="003C0CF7" w:rsidRDefault="0021764E" w:rsidP="00AF63C7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3C0CF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</w:p>
    <w:p w14:paraId="4AAF677E" w14:textId="77777777" w:rsidR="0021764E" w:rsidRPr="003C0CF7" w:rsidRDefault="0021764E" w:rsidP="00AF63C7">
      <w:pPr>
        <w:tabs>
          <w:tab w:val="left" w:pos="2340"/>
        </w:tabs>
        <w:jc w:val="both"/>
        <w:rPr>
          <w:rFonts w:ascii="Arial" w:hAnsi="Arial" w:cs="Arial"/>
          <w:sz w:val="22"/>
          <w:szCs w:val="22"/>
        </w:rPr>
      </w:pPr>
      <w:r w:rsidRPr="003C0CF7">
        <w:rPr>
          <w:rFonts w:ascii="Arial" w:hAnsi="Arial" w:cs="Arial"/>
          <w:sz w:val="22"/>
          <w:szCs w:val="22"/>
        </w:rPr>
        <w:t>Silvana Matelič</w:t>
      </w:r>
    </w:p>
    <w:p w14:paraId="462235F9" w14:textId="77777777" w:rsidR="0021764E" w:rsidRPr="003C0CF7" w:rsidRDefault="0021764E" w:rsidP="00AF63C7">
      <w:pPr>
        <w:tabs>
          <w:tab w:val="left" w:pos="2340"/>
        </w:tabs>
        <w:jc w:val="both"/>
        <w:rPr>
          <w:rFonts w:ascii="Arial" w:hAnsi="Arial" w:cs="Arial"/>
          <w:sz w:val="22"/>
          <w:szCs w:val="22"/>
        </w:rPr>
      </w:pPr>
      <w:r w:rsidRPr="003C0CF7">
        <w:rPr>
          <w:rFonts w:ascii="Arial" w:hAnsi="Arial" w:cs="Arial"/>
          <w:sz w:val="22"/>
          <w:szCs w:val="22"/>
        </w:rPr>
        <w:t xml:space="preserve">vodja službe za javno infrastrukturo </w:t>
      </w:r>
    </w:p>
    <w:p w14:paraId="297D6C32" w14:textId="77777777" w:rsidR="0021764E" w:rsidRDefault="0021764E" w:rsidP="00AF63C7">
      <w:pPr>
        <w:tabs>
          <w:tab w:val="left" w:pos="2340"/>
        </w:tabs>
        <w:jc w:val="both"/>
        <w:rPr>
          <w:rFonts w:ascii="Arial" w:hAnsi="Arial" w:cs="Arial"/>
          <w:sz w:val="22"/>
          <w:szCs w:val="22"/>
        </w:rPr>
      </w:pPr>
    </w:p>
    <w:p w14:paraId="00FACCC4" w14:textId="77777777" w:rsidR="00E4102E" w:rsidRPr="003C0CF7" w:rsidRDefault="00E4102E" w:rsidP="00AF63C7">
      <w:pPr>
        <w:tabs>
          <w:tab w:val="left" w:pos="2340"/>
        </w:tabs>
        <w:jc w:val="both"/>
        <w:rPr>
          <w:rFonts w:ascii="Arial" w:hAnsi="Arial" w:cs="Arial"/>
          <w:sz w:val="22"/>
          <w:szCs w:val="22"/>
        </w:rPr>
      </w:pPr>
    </w:p>
    <w:p w14:paraId="4BAC92BB" w14:textId="77777777" w:rsidR="0021764E" w:rsidRPr="003C0CF7" w:rsidRDefault="0021764E" w:rsidP="00AF63C7">
      <w:pPr>
        <w:jc w:val="both"/>
        <w:rPr>
          <w:rFonts w:ascii="Arial" w:hAnsi="Arial" w:cs="Arial"/>
          <w:b/>
          <w:sz w:val="22"/>
          <w:szCs w:val="22"/>
        </w:rPr>
      </w:pPr>
      <w:r w:rsidRPr="003C0CF7">
        <w:rPr>
          <w:rFonts w:ascii="Arial" w:hAnsi="Arial" w:cs="Arial"/>
          <w:sz w:val="22"/>
          <w:szCs w:val="22"/>
        </w:rPr>
        <w:t xml:space="preserve">Mitja Filipčič                                                                                                </w:t>
      </w:r>
    </w:p>
    <w:p w14:paraId="3685DE3C" w14:textId="77777777" w:rsidR="0021764E" w:rsidRPr="003C0CF7" w:rsidRDefault="0021764E" w:rsidP="00AF63C7">
      <w:pPr>
        <w:jc w:val="both"/>
        <w:rPr>
          <w:rFonts w:ascii="Arial" w:hAnsi="Arial" w:cs="Arial"/>
          <w:sz w:val="22"/>
          <w:szCs w:val="22"/>
        </w:rPr>
      </w:pPr>
      <w:r w:rsidRPr="003C0CF7">
        <w:rPr>
          <w:rFonts w:ascii="Arial" w:hAnsi="Arial" w:cs="Arial"/>
          <w:sz w:val="22"/>
          <w:szCs w:val="22"/>
        </w:rPr>
        <w:t xml:space="preserve">višji svetovalec za javno </w:t>
      </w:r>
      <w:r w:rsidRPr="003C0CF7">
        <w:rPr>
          <w:rFonts w:ascii="Arial" w:hAnsi="Arial" w:cs="Arial"/>
          <w:sz w:val="22"/>
          <w:szCs w:val="22"/>
        </w:rPr>
        <w:tab/>
      </w:r>
      <w:r w:rsidRPr="003C0CF7">
        <w:rPr>
          <w:rFonts w:ascii="Arial" w:hAnsi="Arial" w:cs="Arial"/>
          <w:sz w:val="22"/>
          <w:szCs w:val="22"/>
        </w:rPr>
        <w:tab/>
      </w:r>
      <w:r w:rsidRPr="003C0CF7">
        <w:rPr>
          <w:rFonts w:ascii="Arial" w:hAnsi="Arial" w:cs="Arial"/>
          <w:sz w:val="22"/>
          <w:szCs w:val="22"/>
        </w:rPr>
        <w:tab/>
      </w:r>
      <w:r w:rsidRPr="003C0CF7">
        <w:rPr>
          <w:rFonts w:ascii="Arial" w:hAnsi="Arial" w:cs="Arial"/>
          <w:sz w:val="22"/>
          <w:szCs w:val="22"/>
        </w:rPr>
        <w:tab/>
      </w:r>
      <w:r w:rsidRPr="003C0CF7">
        <w:rPr>
          <w:rFonts w:ascii="Arial" w:hAnsi="Arial" w:cs="Arial"/>
          <w:sz w:val="22"/>
          <w:szCs w:val="22"/>
        </w:rPr>
        <w:tab/>
      </w:r>
      <w:r w:rsidRPr="003C0CF7">
        <w:rPr>
          <w:rFonts w:ascii="Arial" w:hAnsi="Arial" w:cs="Arial"/>
          <w:sz w:val="22"/>
          <w:szCs w:val="22"/>
        </w:rPr>
        <w:tab/>
      </w:r>
      <w:r w:rsidRPr="003C0CF7">
        <w:rPr>
          <w:rFonts w:ascii="Arial" w:hAnsi="Arial" w:cs="Arial"/>
          <w:sz w:val="22"/>
          <w:szCs w:val="22"/>
        </w:rPr>
        <w:tab/>
      </w:r>
      <w:r w:rsidRPr="003C0CF7">
        <w:rPr>
          <w:rFonts w:ascii="Arial" w:hAnsi="Arial" w:cs="Arial"/>
          <w:sz w:val="22"/>
          <w:szCs w:val="22"/>
        </w:rPr>
        <w:tab/>
      </w:r>
    </w:p>
    <w:p w14:paraId="48AB7684" w14:textId="77777777" w:rsidR="00EA30CE" w:rsidRPr="003C0CF7" w:rsidRDefault="0021764E" w:rsidP="00AF63C7">
      <w:pPr>
        <w:jc w:val="both"/>
        <w:rPr>
          <w:rFonts w:ascii="Arial" w:hAnsi="Arial" w:cs="Arial"/>
          <w:sz w:val="22"/>
          <w:szCs w:val="22"/>
        </w:rPr>
      </w:pPr>
      <w:r w:rsidRPr="003C0CF7">
        <w:rPr>
          <w:rFonts w:ascii="Arial" w:hAnsi="Arial" w:cs="Arial"/>
          <w:sz w:val="22"/>
          <w:szCs w:val="22"/>
        </w:rPr>
        <w:t xml:space="preserve">infrastrukturo </w:t>
      </w:r>
    </w:p>
    <w:sectPr w:rsidR="00EA30CE" w:rsidRPr="003C0CF7" w:rsidSect="0007509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39C05" w14:textId="77777777" w:rsidR="00296107" w:rsidRDefault="00296107">
      <w:r>
        <w:separator/>
      </w:r>
    </w:p>
  </w:endnote>
  <w:endnote w:type="continuationSeparator" w:id="0">
    <w:p w14:paraId="57B35751" w14:textId="77777777" w:rsidR="00296107" w:rsidRDefault="0029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EC4BE" w14:textId="345E9655" w:rsidR="0041720E" w:rsidRDefault="00CA7BAF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4501EE" wp14:editId="5C409345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C6148" w14:textId="2D690816" w:rsidR="004C63EA" w:rsidRDefault="00CA7BAF">
    <w:pPr>
      <w:pStyle w:val="Nog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5643063" wp14:editId="496B1DF4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544AC" w14:textId="77777777" w:rsidR="00296107" w:rsidRDefault="00296107">
      <w:r>
        <w:separator/>
      </w:r>
    </w:p>
  </w:footnote>
  <w:footnote w:type="continuationSeparator" w:id="0">
    <w:p w14:paraId="5AC9D872" w14:textId="77777777" w:rsidR="00296107" w:rsidRDefault="00296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37049" w14:textId="07C979C1" w:rsidR="007B2F01" w:rsidRDefault="00CA7BAF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D02C6C" wp14:editId="167B005C">
          <wp:simplePos x="0" y="0"/>
          <wp:positionH relativeFrom="column">
            <wp:posOffset>-860425</wp:posOffset>
          </wp:positionH>
          <wp:positionV relativeFrom="paragraph">
            <wp:posOffset>-167640</wp:posOffset>
          </wp:positionV>
          <wp:extent cx="2463165" cy="1050925"/>
          <wp:effectExtent l="0" t="0" r="0" b="0"/>
          <wp:wrapSquare wrapText="bothSides"/>
          <wp:docPr id="6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FE7A" w14:textId="78CA7104" w:rsidR="004C63EA" w:rsidRDefault="00CA7BAF">
    <w:pPr>
      <w:pStyle w:val="Glav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667C101" wp14:editId="40A0EDAA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67"/>
    <w:rsid w:val="00001054"/>
    <w:rsid w:val="0000286F"/>
    <w:rsid w:val="00004A89"/>
    <w:rsid w:val="000116DB"/>
    <w:rsid w:val="000210C6"/>
    <w:rsid w:val="00023759"/>
    <w:rsid w:val="00024646"/>
    <w:rsid w:val="00024677"/>
    <w:rsid w:val="00033AB7"/>
    <w:rsid w:val="00040498"/>
    <w:rsid w:val="00061B35"/>
    <w:rsid w:val="0006362B"/>
    <w:rsid w:val="0007509D"/>
    <w:rsid w:val="00076680"/>
    <w:rsid w:val="00077099"/>
    <w:rsid w:val="000817AB"/>
    <w:rsid w:val="00084D9B"/>
    <w:rsid w:val="000975C9"/>
    <w:rsid w:val="000C1542"/>
    <w:rsid w:val="000C6D7F"/>
    <w:rsid w:val="000D2775"/>
    <w:rsid w:val="000E548E"/>
    <w:rsid w:val="000E7F37"/>
    <w:rsid w:val="00100E27"/>
    <w:rsid w:val="001326AC"/>
    <w:rsid w:val="00140588"/>
    <w:rsid w:val="001549C8"/>
    <w:rsid w:val="00160111"/>
    <w:rsid w:val="0016293E"/>
    <w:rsid w:val="00163039"/>
    <w:rsid w:val="00170C0B"/>
    <w:rsid w:val="001753D8"/>
    <w:rsid w:val="00180382"/>
    <w:rsid w:val="00184071"/>
    <w:rsid w:val="001D50B3"/>
    <w:rsid w:val="001D68F5"/>
    <w:rsid w:val="001F7467"/>
    <w:rsid w:val="0020740C"/>
    <w:rsid w:val="0021764E"/>
    <w:rsid w:val="00217770"/>
    <w:rsid w:val="00252C36"/>
    <w:rsid w:val="00255CE2"/>
    <w:rsid w:val="00261B58"/>
    <w:rsid w:val="00262EEE"/>
    <w:rsid w:val="00287114"/>
    <w:rsid w:val="00296107"/>
    <w:rsid w:val="002A48FE"/>
    <w:rsid w:val="002B2CBA"/>
    <w:rsid w:val="002D3ECF"/>
    <w:rsid w:val="002D6833"/>
    <w:rsid w:val="002E075F"/>
    <w:rsid w:val="002E1D64"/>
    <w:rsid w:val="002F6C2E"/>
    <w:rsid w:val="0030707C"/>
    <w:rsid w:val="00313E34"/>
    <w:rsid w:val="0031603B"/>
    <w:rsid w:val="00320D01"/>
    <w:rsid w:val="00333B37"/>
    <w:rsid w:val="003348C8"/>
    <w:rsid w:val="00337303"/>
    <w:rsid w:val="00344539"/>
    <w:rsid w:val="00352BD1"/>
    <w:rsid w:val="00370AC4"/>
    <w:rsid w:val="00381C8F"/>
    <w:rsid w:val="0039083A"/>
    <w:rsid w:val="00397DD0"/>
    <w:rsid w:val="003B1648"/>
    <w:rsid w:val="003C0CF7"/>
    <w:rsid w:val="003D3966"/>
    <w:rsid w:val="003D61FD"/>
    <w:rsid w:val="003D6B44"/>
    <w:rsid w:val="003E3557"/>
    <w:rsid w:val="003E38E3"/>
    <w:rsid w:val="003E5D4C"/>
    <w:rsid w:val="00402DA3"/>
    <w:rsid w:val="0041720E"/>
    <w:rsid w:val="0041778A"/>
    <w:rsid w:val="00421A66"/>
    <w:rsid w:val="004270C1"/>
    <w:rsid w:val="00435C55"/>
    <w:rsid w:val="0046740F"/>
    <w:rsid w:val="004677B3"/>
    <w:rsid w:val="004802AA"/>
    <w:rsid w:val="0048433C"/>
    <w:rsid w:val="0048675D"/>
    <w:rsid w:val="004A295E"/>
    <w:rsid w:val="004A3280"/>
    <w:rsid w:val="004A74EC"/>
    <w:rsid w:val="004C4056"/>
    <w:rsid w:val="004C63EA"/>
    <w:rsid w:val="004D4225"/>
    <w:rsid w:val="004E36EB"/>
    <w:rsid w:val="004E3F78"/>
    <w:rsid w:val="004E7C62"/>
    <w:rsid w:val="004F1983"/>
    <w:rsid w:val="004F539D"/>
    <w:rsid w:val="00502BAC"/>
    <w:rsid w:val="00506847"/>
    <w:rsid w:val="00527504"/>
    <w:rsid w:val="00534738"/>
    <w:rsid w:val="005551EC"/>
    <w:rsid w:val="00567921"/>
    <w:rsid w:val="00576714"/>
    <w:rsid w:val="005831B5"/>
    <w:rsid w:val="005A750C"/>
    <w:rsid w:val="005B0DE4"/>
    <w:rsid w:val="005B6FBB"/>
    <w:rsid w:val="005C0857"/>
    <w:rsid w:val="005C7692"/>
    <w:rsid w:val="005D63F2"/>
    <w:rsid w:val="005E222F"/>
    <w:rsid w:val="005E22BC"/>
    <w:rsid w:val="005E2FFB"/>
    <w:rsid w:val="00602C72"/>
    <w:rsid w:val="00602D47"/>
    <w:rsid w:val="00633FAF"/>
    <w:rsid w:val="006355FC"/>
    <w:rsid w:val="00635C10"/>
    <w:rsid w:val="00646431"/>
    <w:rsid w:val="00665346"/>
    <w:rsid w:val="006A798D"/>
    <w:rsid w:val="006B6CB2"/>
    <w:rsid w:val="006C02D9"/>
    <w:rsid w:val="006C6230"/>
    <w:rsid w:val="006D236C"/>
    <w:rsid w:val="006D3D35"/>
    <w:rsid w:val="006E02B9"/>
    <w:rsid w:val="006E20C6"/>
    <w:rsid w:val="006E2270"/>
    <w:rsid w:val="006E604E"/>
    <w:rsid w:val="00717DFB"/>
    <w:rsid w:val="007330F4"/>
    <w:rsid w:val="00735E96"/>
    <w:rsid w:val="00746CDB"/>
    <w:rsid w:val="00753692"/>
    <w:rsid w:val="007556D0"/>
    <w:rsid w:val="0079344A"/>
    <w:rsid w:val="00797305"/>
    <w:rsid w:val="007A311D"/>
    <w:rsid w:val="007B2F01"/>
    <w:rsid w:val="007C0C9E"/>
    <w:rsid w:val="007C73A5"/>
    <w:rsid w:val="007D3EB4"/>
    <w:rsid w:val="007F21D7"/>
    <w:rsid w:val="007F32CF"/>
    <w:rsid w:val="007F4C82"/>
    <w:rsid w:val="007F656A"/>
    <w:rsid w:val="007F68C7"/>
    <w:rsid w:val="007F7BCC"/>
    <w:rsid w:val="008104CE"/>
    <w:rsid w:val="0081209B"/>
    <w:rsid w:val="00817EE5"/>
    <w:rsid w:val="00820C6F"/>
    <w:rsid w:val="008471B3"/>
    <w:rsid w:val="0088299E"/>
    <w:rsid w:val="00886988"/>
    <w:rsid w:val="0089169F"/>
    <w:rsid w:val="00893407"/>
    <w:rsid w:val="008958FB"/>
    <w:rsid w:val="008A1A38"/>
    <w:rsid w:val="008A7B87"/>
    <w:rsid w:val="008B3946"/>
    <w:rsid w:val="008B3DEA"/>
    <w:rsid w:val="008B4FA9"/>
    <w:rsid w:val="008B517D"/>
    <w:rsid w:val="008D3F04"/>
    <w:rsid w:val="008D5E3E"/>
    <w:rsid w:val="008F512A"/>
    <w:rsid w:val="008F7147"/>
    <w:rsid w:val="009018E2"/>
    <w:rsid w:val="00907794"/>
    <w:rsid w:val="009104D1"/>
    <w:rsid w:val="009239C3"/>
    <w:rsid w:val="0093028D"/>
    <w:rsid w:val="0093583A"/>
    <w:rsid w:val="00936C88"/>
    <w:rsid w:val="009551D3"/>
    <w:rsid w:val="009625AE"/>
    <w:rsid w:val="00970371"/>
    <w:rsid w:val="00992F47"/>
    <w:rsid w:val="009A1EA8"/>
    <w:rsid w:val="009E1F3C"/>
    <w:rsid w:val="009F2526"/>
    <w:rsid w:val="00A2443C"/>
    <w:rsid w:val="00A416DD"/>
    <w:rsid w:val="00A572CA"/>
    <w:rsid w:val="00A97649"/>
    <w:rsid w:val="00AA0204"/>
    <w:rsid w:val="00AA507C"/>
    <w:rsid w:val="00AC432A"/>
    <w:rsid w:val="00AC67DA"/>
    <w:rsid w:val="00AD3251"/>
    <w:rsid w:val="00AE75C5"/>
    <w:rsid w:val="00AF63C7"/>
    <w:rsid w:val="00AF762D"/>
    <w:rsid w:val="00B02A17"/>
    <w:rsid w:val="00B23472"/>
    <w:rsid w:val="00B307A0"/>
    <w:rsid w:val="00B35BAD"/>
    <w:rsid w:val="00B5776C"/>
    <w:rsid w:val="00B60EB3"/>
    <w:rsid w:val="00B81E90"/>
    <w:rsid w:val="00BA772C"/>
    <w:rsid w:val="00BB0C14"/>
    <w:rsid w:val="00BB26D3"/>
    <w:rsid w:val="00BB742A"/>
    <w:rsid w:val="00BC17FF"/>
    <w:rsid w:val="00BC2DFE"/>
    <w:rsid w:val="00BD511B"/>
    <w:rsid w:val="00BE5579"/>
    <w:rsid w:val="00BF1048"/>
    <w:rsid w:val="00C07081"/>
    <w:rsid w:val="00C133C6"/>
    <w:rsid w:val="00C33162"/>
    <w:rsid w:val="00C41B8C"/>
    <w:rsid w:val="00C41CDB"/>
    <w:rsid w:val="00C5328B"/>
    <w:rsid w:val="00C55175"/>
    <w:rsid w:val="00C84E5B"/>
    <w:rsid w:val="00CA7BAF"/>
    <w:rsid w:val="00CB638E"/>
    <w:rsid w:val="00CD75EE"/>
    <w:rsid w:val="00CE178F"/>
    <w:rsid w:val="00D22987"/>
    <w:rsid w:val="00D27031"/>
    <w:rsid w:val="00D27246"/>
    <w:rsid w:val="00D3155F"/>
    <w:rsid w:val="00D33E5A"/>
    <w:rsid w:val="00D43CB1"/>
    <w:rsid w:val="00D7504B"/>
    <w:rsid w:val="00D92D07"/>
    <w:rsid w:val="00D94985"/>
    <w:rsid w:val="00D962DA"/>
    <w:rsid w:val="00DA2879"/>
    <w:rsid w:val="00DA3ACF"/>
    <w:rsid w:val="00DB5AB9"/>
    <w:rsid w:val="00DB6B5F"/>
    <w:rsid w:val="00DE11B3"/>
    <w:rsid w:val="00DE487D"/>
    <w:rsid w:val="00DF3561"/>
    <w:rsid w:val="00DF41ED"/>
    <w:rsid w:val="00DF7163"/>
    <w:rsid w:val="00DF7220"/>
    <w:rsid w:val="00DF7B70"/>
    <w:rsid w:val="00E01D10"/>
    <w:rsid w:val="00E03912"/>
    <w:rsid w:val="00E13022"/>
    <w:rsid w:val="00E228E9"/>
    <w:rsid w:val="00E4102E"/>
    <w:rsid w:val="00E435BD"/>
    <w:rsid w:val="00E468F5"/>
    <w:rsid w:val="00E74124"/>
    <w:rsid w:val="00E80B13"/>
    <w:rsid w:val="00E81994"/>
    <w:rsid w:val="00EA303B"/>
    <w:rsid w:val="00EA30CE"/>
    <w:rsid w:val="00EB0972"/>
    <w:rsid w:val="00EC1522"/>
    <w:rsid w:val="00EC6595"/>
    <w:rsid w:val="00ED4C2A"/>
    <w:rsid w:val="00EE256D"/>
    <w:rsid w:val="00EE4A7A"/>
    <w:rsid w:val="00EF2186"/>
    <w:rsid w:val="00F030D0"/>
    <w:rsid w:val="00F10DB0"/>
    <w:rsid w:val="00F17F3C"/>
    <w:rsid w:val="00F4384E"/>
    <w:rsid w:val="00F60629"/>
    <w:rsid w:val="00F700D8"/>
    <w:rsid w:val="00F70767"/>
    <w:rsid w:val="00F8448F"/>
    <w:rsid w:val="00F8601D"/>
    <w:rsid w:val="00F95374"/>
    <w:rsid w:val="00F971B2"/>
    <w:rsid w:val="00FA4057"/>
    <w:rsid w:val="00FA63CF"/>
    <w:rsid w:val="00FA6881"/>
    <w:rsid w:val="00FB33A6"/>
    <w:rsid w:val="00FD4319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1849DD"/>
  <w15:chartTrackingRefBased/>
  <w15:docId w15:val="{2433B4CA-E572-412E-9A9B-E5CBF05D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753D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8A1A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lobesedila">
    <w:name w:val="Body Text"/>
    <w:basedOn w:val="Navaden"/>
    <w:link w:val="TelobesedilaZnak"/>
    <w:rsid w:val="001753D8"/>
    <w:pPr>
      <w:jc w:val="both"/>
    </w:pPr>
    <w:rPr>
      <w:szCs w:val="20"/>
    </w:rPr>
  </w:style>
  <w:style w:type="character" w:customStyle="1" w:styleId="TelobesedilaZnak">
    <w:name w:val="Telo besedila Znak"/>
    <w:link w:val="Telobesedila"/>
    <w:rsid w:val="001753D8"/>
    <w:rPr>
      <w:sz w:val="24"/>
    </w:rPr>
  </w:style>
  <w:style w:type="paragraph" w:styleId="Besedilooblaka">
    <w:name w:val="Balloon Text"/>
    <w:basedOn w:val="Navaden"/>
    <w:link w:val="BesedilooblakaZnak"/>
    <w:rsid w:val="00DF716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F7163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3E38E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E38E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3E38E3"/>
  </w:style>
  <w:style w:type="paragraph" w:styleId="Zadevapripombe">
    <w:name w:val="annotation subject"/>
    <w:basedOn w:val="Pripombabesedilo"/>
    <w:next w:val="Pripombabesedilo"/>
    <w:link w:val="ZadevapripombeZnak"/>
    <w:rsid w:val="003E38E3"/>
    <w:rPr>
      <w:b/>
      <w:bCs/>
    </w:rPr>
  </w:style>
  <w:style w:type="character" w:customStyle="1" w:styleId="ZadevapripombeZnak">
    <w:name w:val="Zadeva pripombe Znak"/>
    <w:link w:val="Zadevapripombe"/>
    <w:rsid w:val="003E38E3"/>
    <w:rPr>
      <w:b/>
      <w:bCs/>
    </w:rPr>
  </w:style>
  <w:style w:type="character" w:styleId="Hiperpovezava">
    <w:name w:val="Hyperlink"/>
    <w:uiPriority w:val="99"/>
    <w:unhideWhenUsed/>
    <w:rsid w:val="001326AC"/>
    <w:rPr>
      <w:color w:val="0000FF"/>
      <w:u w:val="single"/>
    </w:rPr>
  </w:style>
  <w:style w:type="paragraph" w:styleId="Revizija">
    <w:name w:val="Revision"/>
    <w:hidden/>
    <w:uiPriority w:val="99"/>
    <w:semiHidden/>
    <w:rsid w:val="00D27031"/>
    <w:rPr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CA7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ilipm\Desktop\MITJA-MONG\OB&#268;INA\NUSZ\POMEMBNO\SPREMEMBA%20ODLOKA\mestni%20svet%20V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2F8128692E441BD812205FA015F9A" ma:contentTypeVersion="11" ma:contentTypeDescription="Ustvari nov dokument." ma:contentTypeScope="" ma:versionID="a6445dbe615d63964cc1838e6daf2687">
  <xsd:schema xmlns:xsd="http://www.w3.org/2001/XMLSchema" xmlns:xs="http://www.w3.org/2001/XMLSchema" xmlns:p="http://schemas.microsoft.com/office/2006/metadata/properties" xmlns:ns3="87834aa9-1eb8-45f9-af71-ae19f45fa439" targetNamespace="http://schemas.microsoft.com/office/2006/metadata/properties" ma:root="true" ma:fieldsID="ac2a586cd7bb96d595b0694ef5c0e36b" ns3:_="">
    <xsd:import namespace="87834aa9-1eb8-45f9-af71-ae19f45fa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34aa9-1eb8-45f9-af71-ae19f45f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33400B-634E-4B01-B6D3-91173A8E3A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3C3822-CB89-4BC2-A284-43D12035D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34aa9-1eb8-45f9-af71-ae19f45fa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9347F9-0935-49CB-83F7-4F1E4345A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071B5A-5BB6-44F1-865A-339F050EBF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mestni svet V</Template>
  <TotalTime>19</TotalTime>
  <Pages>2</Pages>
  <Words>363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2594</CharactersWithSpaces>
  <SharedDoc>false</SharedDoc>
  <HLinks>
    <vt:vector size="108" baseType="variant">
      <vt:variant>
        <vt:i4>2687024</vt:i4>
      </vt:variant>
      <vt:variant>
        <vt:i4>51</vt:i4>
      </vt:variant>
      <vt:variant>
        <vt:i4>0</vt:i4>
      </vt:variant>
      <vt:variant>
        <vt:i4>5</vt:i4>
      </vt:variant>
      <vt:variant>
        <vt:lpwstr>https://www.iusinfo.si/zakonodaja/UL101D20190607RS36O1628TO</vt:lpwstr>
      </vt:variant>
      <vt:variant>
        <vt:lpwstr/>
      </vt:variant>
      <vt:variant>
        <vt:i4>4128894</vt:i4>
      </vt:variant>
      <vt:variant>
        <vt:i4>48</vt:i4>
      </vt:variant>
      <vt:variant>
        <vt:i4>0</vt:i4>
      </vt:variant>
      <vt:variant>
        <vt:i4>5</vt:i4>
      </vt:variant>
      <vt:variant>
        <vt:lpwstr>https://www.iusinfo.si/zakonodaja/UL101D20180228RS13O544TO</vt:lpwstr>
      </vt:variant>
      <vt:variant>
        <vt:lpwstr/>
      </vt:variant>
      <vt:variant>
        <vt:i4>4915224</vt:i4>
      </vt:variant>
      <vt:variant>
        <vt:i4>45</vt:i4>
      </vt:variant>
      <vt:variant>
        <vt:i4>0</vt:i4>
      </vt:variant>
      <vt:variant>
        <vt:i4>5</vt:i4>
      </vt:variant>
      <vt:variant>
        <vt:lpwstr>https://www.iusinfo.si/zakonodaja/rs-69-3269-2017</vt:lpwstr>
      </vt:variant>
      <vt:variant>
        <vt:lpwstr/>
      </vt:variant>
      <vt:variant>
        <vt:i4>4390941</vt:i4>
      </vt:variant>
      <vt:variant>
        <vt:i4>42</vt:i4>
      </vt:variant>
      <vt:variant>
        <vt:i4>0</vt:i4>
      </vt:variant>
      <vt:variant>
        <vt:i4>5</vt:i4>
      </vt:variant>
      <vt:variant>
        <vt:lpwstr>https://www.iusinfo.si/zakonodaja/rs-63-2685-2016</vt:lpwstr>
      </vt:variant>
      <vt:variant>
        <vt:lpwstr/>
      </vt:variant>
      <vt:variant>
        <vt:i4>4915217</vt:i4>
      </vt:variant>
      <vt:variant>
        <vt:i4>39</vt:i4>
      </vt:variant>
      <vt:variant>
        <vt:i4>0</vt:i4>
      </vt:variant>
      <vt:variant>
        <vt:i4>5</vt:i4>
      </vt:variant>
      <vt:variant>
        <vt:lpwstr>https://www.iusinfo.si/zakonodaja/rs-91-3571-2015</vt:lpwstr>
      </vt:variant>
      <vt:variant>
        <vt:lpwstr/>
      </vt:variant>
      <vt:variant>
        <vt:i4>5636103</vt:i4>
      </vt:variant>
      <vt:variant>
        <vt:i4>36</vt:i4>
      </vt:variant>
      <vt:variant>
        <vt:i4>0</vt:i4>
      </vt:variant>
      <vt:variant>
        <vt:i4>5</vt:i4>
      </vt:variant>
      <vt:variant>
        <vt:lpwstr>https://www.iusinfo.si/zakonodaja/rs-23-896-2015</vt:lpwstr>
      </vt:variant>
      <vt:variant>
        <vt:lpwstr/>
      </vt:variant>
      <vt:variant>
        <vt:i4>5636100</vt:i4>
      </vt:variant>
      <vt:variant>
        <vt:i4>33</vt:i4>
      </vt:variant>
      <vt:variant>
        <vt:i4>0</vt:i4>
      </vt:variant>
      <vt:variant>
        <vt:i4>5</vt:i4>
      </vt:variant>
      <vt:variant>
        <vt:lpwstr>https://www.iusinfo.si/zakonodaja/rs-23-895-2015</vt:lpwstr>
      </vt:variant>
      <vt:variant>
        <vt:lpwstr/>
      </vt:variant>
      <vt:variant>
        <vt:i4>4653079</vt:i4>
      </vt:variant>
      <vt:variant>
        <vt:i4>30</vt:i4>
      </vt:variant>
      <vt:variant>
        <vt:i4>0</vt:i4>
      </vt:variant>
      <vt:variant>
        <vt:i4>5</vt:i4>
      </vt:variant>
      <vt:variant>
        <vt:lpwstr>https://www.iusinfo.si/zakonodaja/rs-95-3951-2014</vt:lpwstr>
      </vt:variant>
      <vt:variant>
        <vt:lpwstr/>
      </vt:variant>
      <vt:variant>
        <vt:i4>5111827</vt:i4>
      </vt:variant>
      <vt:variant>
        <vt:i4>27</vt:i4>
      </vt:variant>
      <vt:variant>
        <vt:i4>0</vt:i4>
      </vt:variant>
      <vt:variant>
        <vt:i4>5</vt:i4>
      </vt:variant>
      <vt:variant>
        <vt:lpwstr>https://www.iusinfo.si/zakonodaja/rs-90-3647-2014</vt:lpwstr>
      </vt:variant>
      <vt:variant>
        <vt:lpwstr/>
      </vt:variant>
      <vt:variant>
        <vt:i4>5767175</vt:i4>
      </vt:variant>
      <vt:variant>
        <vt:i4>24</vt:i4>
      </vt:variant>
      <vt:variant>
        <vt:i4>0</vt:i4>
      </vt:variant>
      <vt:variant>
        <vt:i4>5</vt:i4>
      </vt:variant>
      <vt:variant>
        <vt:lpwstr>https://www.iusinfo.si/zakonodaja/rs-25-961-2014</vt:lpwstr>
      </vt:variant>
      <vt:variant>
        <vt:lpwstr/>
      </vt:variant>
      <vt:variant>
        <vt:i4>5046292</vt:i4>
      </vt:variant>
      <vt:variant>
        <vt:i4>21</vt:i4>
      </vt:variant>
      <vt:variant>
        <vt:i4>0</vt:i4>
      </vt:variant>
      <vt:variant>
        <vt:i4>5</vt:i4>
      </vt:variant>
      <vt:variant>
        <vt:lpwstr>https://www.iusinfo.si/zakonodaja/rs-40-1619-2014</vt:lpwstr>
      </vt:variant>
      <vt:variant>
        <vt:lpwstr/>
      </vt:variant>
      <vt:variant>
        <vt:i4>6094850</vt:i4>
      </vt:variant>
      <vt:variant>
        <vt:i4>18</vt:i4>
      </vt:variant>
      <vt:variant>
        <vt:i4>0</vt:i4>
      </vt:variant>
      <vt:variant>
        <vt:i4>5</vt:i4>
      </vt:variant>
      <vt:variant>
        <vt:lpwstr>https://www.iusinfo.si/zakonodaja/rs-22-832-2014</vt:lpwstr>
      </vt:variant>
      <vt:variant>
        <vt:lpwstr/>
      </vt:variant>
      <vt:variant>
        <vt:i4>7340064</vt:i4>
      </vt:variant>
      <vt:variant>
        <vt:i4>15</vt:i4>
      </vt:variant>
      <vt:variant>
        <vt:i4>0</vt:i4>
      </vt:variant>
      <vt:variant>
        <vt:i4>5</vt:i4>
      </vt:variant>
      <vt:variant>
        <vt:lpwstr>https://www.iusinfo.si/zakonodaja/rs-111-4127-2013</vt:lpwstr>
      </vt:variant>
      <vt:variant>
        <vt:lpwstr/>
      </vt:variant>
      <vt:variant>
        <vt:i4>7471143</vt:i4>
      </vt:variant>
      <vt:variant>
        <vt:i4>12</vt:i4>
      </vt:variant>
      <vt:variant>
        <vt:i4>0</vt:i4>
      </vt:variant>
      <vt:variant>
        <vt:i4>5</vt:i4>
      </vt:variant>
      <vt:variant>
        <vt:lpwstr>https://www.iusinfo.si/zakonodaja/rs-101-3676-2013</vt:lpwstr>
      </vt:variant>
      <vt:variant>
        <vt:lpwstr/>
      </vt:variant>
      <vt:variant>
        <vt:i4>4849687</vt:i4>
      </vt:variant>
      <vt:variant>
        <vt:i4>9</vt:i4>
      </vt:variant>
      <vt:variant>
        <vt:i4>0</vt:i4>
      </vt:variant>
      <vt:variant>
        <vt:i4>5</vt:i4>
      </vt:variant>
      <vt:variant>
        <vt:lpwstr>https://www.iusinfo.si/zakonodaja/rs-94-3643-2012</vt:lpwstr>
      </vt:variant>
      <vt:variant>
        <vt:lpwstr/>
      </vt:variant>
      <vt:variant>
        <vt:i4>4390935</vt:i4>
      </vt:variant>
      <vt:variant>
        <vt:i4>6</vt:i4>
      </vt:variant>
      <vt:variant>
        <vt:i4>0</vt:i4>
      </vt:variant>
      <vt:variant>
        <vt:i4>5</vt:i4>
      </vt:variant>
      <vt:variant>
        <vt:lpwstr>https://www.iusinfo.si/zakonodaja/rs-32-1402-2012</vt:lpwstr>
      </vt:variant>
      <vt:variant>
        <vt:lpwstr/>
      </vt:variant>
      <vt:variant>
        <vt:i4>5832718</vt:i4>
      </vt:variant>
      <vt:variant>
        <vt:i4>3</vt:i4>
      </vt:variant>
      <vt:variant>
        <vt:i4>0</vt:i4>
      </vt:variant>
      <vt:variant>
        <vt:i4>5</vt:i4>
      </vt:variant>
      <vt:variant>
        <vt:lpwstr>https://www.iusinfo.si/zakonodaja/rs-24-919-2012</vt:lpwstr>
      </vt:variant>
      <vt:variant>
        <vt:lpwstr/>
      </vt:variant>
      <vt:variant>
        <vt:i4>5832719</vt:i4>
      </vt:variant>
      <vt:variant>
        <vt:i4>0</vt:i4>
      </vt:variant>
      <vt:variant>
        <vt:i4>0</vt:i4>
      </vt:variant>
      <vt:variant>
        <vt:i4>5</vt:i4>
      </vt:variant>
      <vt:variant>
        <vt:lpwstr>https://www.iusinfo.si/zakonodaja/rs-24-918-2012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filipm</dc:creator>
  <cp:keywords/>
  <cp:lastModifiedBy>Miran Ljucovič</cp:lastModifiedBy>
  <cp:revision>11</cp:revision>
  <cp:lastPrinted>2024-10-28T07:27:00Z</cp:lastPrinted>
  <dcterms:created xsi:type="dcterms:W3CDTF">2024-11-06T15:18:00Z</dcterms:created>
  <dcterms:modified xsi:type="dcterms:W3CDTF">2024-11-07T14:19:00Z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0x01010027B2F8128692E441BD812205FA015F9A</vt:lpwstr>
  </property>
</Properties>
</file>