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DA2E" w14:textId="2E6A94B5" w:rsidR="00476A3C" w:rsidRPr="00E52DB7" w:rsidRDefault="00840859" w:rsidP="00E52DB7">
      <w:pPr>
        <w:pStyle w:val="Naslov1"/>
        <w:spacing w:line="360" w:lineRule="auto"/>
      </w:pPr>
      <w:r w:rsidRPr="00840859">
        <w:t>Zapisnik</w:t>
      </w:r>
      <w:r w:rsidR="00E52DB7">
        <w:br/>
      </w:r>
      <w:r w:rsidR="00773E17">
        <w:rPr>
          <w:rFonts w:cstheme="minorHAnsi"/>
          <w:szCs w:val="24"/>
        </w:rPr>
        <w:t>4</w:t>
      </w:r>
      <w:r w:rsidR="00432987" w:rsidRPr="00926510">
        <w:rPr>
          <w:rFonts w:cstheme="minorHAnsi"/>
          <w:szCs w:val="24"/>
        </w:rPr>
        <w:t xml:space="preserve">. seje Sveta </w:t>
      </w:r>
      <w:r w:rsidR="00476A3C" w:rsidRPr="00926510">
        <w:rPr>
          <w:rFonts w:cstheme="minorHAnsi"/>
          <w:szCs w:val="24"/>
        </w:rPr>
        <w:t xml:space="preserve">KS </w:t>
      </w:r>
      <w:r w:rsidR="00E8087B" w:rsidRPr="00926510">
        <w:rPr>
          <w:rFonts w:cstheme="minorHAnsi"/>
          <w:szCs w:val="24"/>
        </w:rPr>
        <w:t>Grgarske Ravne – Bate</w:t>
      </w:r>
      <w:r w:rsidR="00926510" w:rsidRPr="00926510">
        <w:rPr>
          <w:rFonts w:cstheme="minorHAnsi"/>
          <w:szCs w:val="24"/>
        </w:rPr>
        <w:t xml:space="preserve">, </w:t>
      </w:r>
      <w:r w:rsidR="00926510">
        <w:rPr>
          <w:rFonts w:cstheme="minorHAnsi"/>
          <w:szCs w:val="24"/>
        </w:rPr>
        <w:t xml:space="preserve">ki je bila v </w:t>
      </w:r>
      <w:r w:rsidR="00204D8E">
        <w:rPr>
          <w:rFonts w:cstheme="minorHAnsi"/>
          <w:szCs w:val="24"/>
        </w:rPr>
        <w:t>pe</w:t>
      </w:r>
      <w:r w:rsidR="00926510">
        <w:rPr>
          <w:rFonts w:cstheme="minorHAnsi"/>
          <w:szCs w:val="24"/>
        </w:rPr>
        <w:t>tek</w:t>
      </w:r>
      <w:r w:rsidR="00432987" w:rsidRPr="00926510">
        <w:rPr>
          <w:rFonts w:cstheme="minorHAnsi"/>
          <w:szCs w:val="24"/>
        </w:rPr>
        <w:t xml:space="preserve">, </w:t>
      </w:r>
      <w:r w:rsidR="00A248AF">
        <w:rPr>
          <w:rFonts w:cstheme="minorHAnsi"/>
          <w:szCs w:val="24"/>
        </w:rPr>
        <w:t>24</w:t>
      </w:r>
      <w:r w:rsidR="00204D8E">
        <w:rPr>
          <w:rFonts w:cstheme="minorHAnsi"/>
          <w:szCs w:val="24"/>
        </w:rPr>
        <w:t>.2</w:t>
      </w:r>
      <w:r w:rsidR="00432987" w:rsidRPr="00926510">
        <w:rPr>
          <w:rFonts w:cstheme="minorHAnsi"/>
          <w:szCs w:val="24"/>
        </w:rPr>
        <w:t>.2023 ob 19.30 uri</w:t>
      </w:r>
      <w:r w:rsidR="00926510">
        <w:rPr>
          <w:rFonts w:cstheme="minorHAnsi"/>
          <w:szCs w:val="24"/>
        </w:rPr>
        <w:t>, v prostorih Krajevne skupnosti v Grgarskih Ravnah</w:t>
      </w:r>
    </w:p>
    <w:p w14:paraId="2DB1D13D" w14:textId="247C8CE6" w:rsidR="00A248AF" w:rsidRDefault="00926510" w:rsidP="004614AB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Prisotni:</w:t>
      </w:r>
      <w:r w:rsidR="00040B5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Anita Plesničar, Boštjan Ušaj, Jana Grmek, Kristina Fabijan, Odisej </w:t>
      </w:r>
      <w:proofErr w:type="spellStart"/>
      <w:r>
        <w:rPr>
          <w:rFonts w:asciiTheme="minorHAnsi" w:hAnsiTheme="minorHAnsi" w:cstheme="minorHAnsi"/>
          <w:sz w:val="24"/>
          <w:szCs w:val="24"/>
        </w:rPr>
        <w:t>Bratkič</w:t>
      </w:r>
      <w:proofErr w:type="spellEnd"/>
      <w:r w:rsidR="00574963">
        <w:rPr>
          <w:rFonts w:asciiTheme="minorHAnsi" w:hAnsiTheme="minorHAnsi" w:cstheme="minorHAnsi"/>
          <w:sz w:val="24"/>
          <w:szCs w:val="24"/>
        </w:rPr>
        <w:t>, Uroš Nemec</w:t>
      </w:r>
      <w:r w:rsidR="005F6C83">
        <w:rPr>
          <w:rFonts w:asciiTheme="minorHAnsi" w:hAnsiTheme="minorHAnsi" w:cstheme="minorHAnsi"/>
          <w:sz w:val="24"/>
          <w:szCs w:val="24"/>
        </w:rPr>
        <w:t>.</w:t>
      </w:r>
    </w:p>
    <w:p w14:paraId="1EE28953" w14:textId="59361783" w:rsidR="006D390D" w:rsidRPr="00731EDC" w:rsidRDefault="00A248AF" w:rsidP="00E8736B">
      <w:pPr>
        <w:spacing w:after="3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Opravičeno odsoten: B</w:t>
      </w:r>
      <w:r w:rsidR="006D390D">
        <w:rPr>
          <w:rFonts w:asciiTheme="minorHAnsi" w:hAnsiTheme="minorHAnsi" w:cstheme="minorHAnsi"/>
          <w:sz w:val="24"/>
          <w:szCs w:val="24"/>
        </w:rPr>
        <w:t>oštjan Humar</w:t>
      </w:r>
      <w:r w:rsidR="005F6C83">
        <w:rPr>
          <w:rFonts w:asciiTheme="minorHAnsi" w:hAnsiTheme="minorHAnsi" w:cstheme="minorHAnsi"/>
          <w:sz w:val="24"/>
          <w:szCs w:val="24"/>
        </w:rPr>
        <w:t>.</w:t>
      </w:r>
    </w:p>
    <w:p w14:paraId="1F15D08A" w14:textId="3AE880DD" w:rsidR="00A248AF" w:rsidRDefault="00926510" w:rsidP="00731EDC">
      <w:pPr>
        <w:widowControl w:val="0"/>
        <w:suppressAutoHyphens/>
        <w:overflowPunct/>
        <w:autoSpaceDE/>
        <w:autoSpaceDN/>
        <w:adjustRightInd/>
        <w:spacing w:after="480"/>
        <w:jc w:val="left"/>
      </w:pPr>
      <w:r>
        <w:t>Predsednica ugotavlja, da je prisotnih</w:t>
      </w:r>
      <w:r w:rsidR="00204D8E">
        <w:t xml:space="preserve"> </w:t>
      </w:r>
      <w:r w:rsidR="00181371">
        <w:t>6</w:t>
      </w:r>
      <w:r w:rsidR="00A248AF">
        <w:t xml:space="preserve"> </w:t>
      </w:r>
      <w:r>
        <w:t>članov</w:t>
      </w:r>
      <w:r w:rsidR="00192931">
        <w:t xml:space="preserve">, zaradi česar je Svet </w:t>
      </w:r>
      <w:r w:rsidR="00DD2D8F">
        <w:t xml:space="preserve">KS </w:t>
      </w:r>
      <w:r w:rsidR="00192931">
        <w:t>sklepčen.</w:t>
      </w:r>
    </w:p>
    <w:p w14:paraId="2290B90B" w14:textId="26D4F7C0" w:rsidR="00204D8E" w:rsidRDefault="00192931" w:rsidP="00731EDC">
      <w:pPr>
        <w:widowControl w:val="0"/>
        <w:suppressAutoHyphens/>
        <w:overflowPunct/>
        <w:autoSpaceDE/>
        <w:autoSpaceDN/>
        <w:adjustRightInd/>
        <w:jc w:val="left"/>
      </w:pPr>
      <w:r>
        <w:t>Predsednica predlaga naslednji dnevni red:</w:t>
      </w:r>
    </w:p>
    <w:p w14:paraId="10471D78" w14:textId="67703D1A" w:rsidR="00A248AF" w:rsidRDefault="00A248AF" w:rsidP="00A248AF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bookmarkStart w:id="0" w:name="_Hlk128154930"/>
      <w:r>
        <w:t>Pregled in potrditev zapisnika 3. seje Sveta KS Grgarske Ravne -</w:t>
      </w:r>
      <w:r w:rsidR="00A33F0D">
        <w:t xml:space="preserve"> </w:t>
      </w:r>
      <w:r>
        <w:t>Bate</w:t>
      </w:r>
      <w:bookmarkEnd w:id="0"/>
      <w:r>
        <w:t>;</w:t>
      </w:r>
    </w:p>
    <w:p w14:paraId="13422F88" w14:textId="1A4A621E" w:rsidR="00A248AF" w:rsidRDefault="00A248AF" w:rsidP="00A248AF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 xml:space="preserve">Seznanitev Sveta s sprejetjem proračuna KS Grgarske Ravne </w:t>
      </w:r>
      <w:r w:rsidR="00A33F0D">
        <w:t xml:space="preserve">- </w:t>
      </w:r>
      <w:r>
        <w:t>Bate v okviru proračuna MONG;</w:t>
      </w:r>
    </w:p>
    <w:p w14:paraId="6D262AF4" w14:textId="77777777" w:rsidR="00A248AF" w:rsidRDefault="00A248AF" w:rsidP="00A248AF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Sprejem Zaključnega računa KS Grgarske Ravne – Bate za leto 2022;</w:t>
      </w:r>
    </w:p>
    <w:p w14:paraId="6C4AB578" w14:textId="77777777" w:rsidR="00A248AF" w:rsidRDefault="00A248AF" w:rsidP="00A248AF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bookmarkStart w:id="1" w:name="_Hlk128154825"/>
      <w:r>
        <w:t>Pregled in potrditev inventurnega elaborata</w:t>
      </w:r>
      <w:bookmarkEnd w:id="1"/>
      <w:r>
        <w:t>;</w:t>
      </w:r>
    </w:p>
    <w:p w14:paraId="160052EF" w14:textId="0F5F3FAD" w:rsidR="00A248AF" w:rsidRDefault="00A248AF" w:rsidP="00786876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360"/>
        <w:ind w:left="1491" w:hanging="357"/>
        <w:contextualSpacing w:val="0"/>
        <w:jc w:val="left"/>
      </w:pPr>
      <w:r>
        <w:t>Razno.</w:t>
      </w:r>
    </w:p>
    <w:p w14:paraId="24FB3D7D" w14:textId="7C2CAA0F" w:rsidR="00ED4C47" w:rsidRDefault="00773E17" w:rsidP="00786876">
      <w:pPr>
        <w:widowControl w:val="0"/>
        <w:suppressAutoHyphens/>
        <w:overflowPunct/>
        <w:autoSpaceDE/>
        <w:autoSpaceDN/>
        <w:adjustRightInd/>
        <w:spacing w:after="480"/>
        <w:jc w:val="left"/>
      </w:pPr>
      <w:r w:rsidRPr="0092617D">
        <w:rPr>
          <w:bCs/>
        </w:rPr>
        <w:t xml:space="preserve">Vsi člani se strinjajo </w:t>
      </w:r>
      <w:r>
        <w:rPr>
          <w:bCs/>
        </w:rPr>
        <w:t xml:space="preserve">s predlaganim dnevnim redom. </w:t>
      </w:r>
      <w:r w:rsidR="00A248AF">
        <w:t>P</w:t>
      </w:r>
      <w:r w:rsidR="00204D8E">
        <w:t>redlog dnevnega reda</w:t>
      </w:r>
      <w:r w:rsidR="00A248AF">
        <w:t xml:space="preserve"> je bil sprejet</w:t>
      </w:r>
      <w:r w:rsidR="00204D8E">
        <w:t>.</w:t>
      </w:r>
    </w:p>
    <w:p w14:paraId="74DCA040" w14:textId="57EB900C" w:rsidR="005E22FC" w:rsidRPr="00731EDC" w:rsidRDefault="00067EC2" w:rsidP="00731EDC">
      <w:pPr>
        <w:pStyle w:val="Naslov2"/>
      </w:pPr>
      <w:r w:rsidRPr="00067EC2">
        <w:t>Pregled in potrditev zapisnika 3. seje Sveta KS Grgarske Ravne -Bate</w:t>
      </w:r>
    </w:p>
    <w:p w14:paraId="4F36A533" w14:textId="680C8AF4" w:rsidR="004A62C4" w:rsidRDefault="004A62C4" w:rsidP="00731EDC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>
        <w:rPr>
          <w:bCs/>
        </w:rPr>
        <w:t xml:space="preserve">Na </w:t>
      </w:r>
      <w:r w:rsidR="00773E17" w:rsidRPr="0092617D">
        <w:rPr>
          <w:bCs/>
        </w:rPr>
        <w:t>zapisnik 3. seje KS Grgarske Ravne- Bate</w:t>
      </w:r>
      <w:r>
        <w:rPr>
          <w:bCs/>
        </w:rPr>
        <w:t xml:space="preserve"> z dne 10. 02,2023 ni bilo pripomb</w:t>
      </w:r>
      <w:r w:rsidR="004614AB">
        <w:rPr>
          <w:bCs/>
        </w:rPr>
        <w:t>.</w:t>
      </w:r>
    </w:p>
    <w:p w14:paraId="3F417AF4" w14:textId="2A75EC76" w:rsidR="001D75F9" w:rsidRDefault="004A62C4" w:rsidP="00731EDC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>
        <w:rPr>
          <w:bCs/>
        </w:rPr>
        <w:t>Sprejme se sklep, da se z</w:t>
      </w:r>
      <w:r w:rsidR="00773E17">
        <w:rPr>
          <w:bCs/>
        </w:rPr>
        <w:t xml:space="preserve">apisnik </w:t>
      </w:r>
      <w:r>
        <w:rPr>
          <w:bCs/>
        </w:rPr>
        <w:t>3. seje Sveta KS sprejme in potrdi.</w:t>
      </w:r>
    </w:p>
    <w:p w14:paraId="7F03426A" w14:textId="3DD96A56" w:rsidR="00067EC2" w:rsidRPr="00731EDC" w:rsidRDefault="004A62C4" w:rsidP="00731EDC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>
        <w:rPr>
          <w:bCs/>
        </w:rPr>
        <w:t>Sklep je bil soglasno sprejet.</w:t>
      </w:r>
    </w:p>
    <w:p w14:paraId="2ABE1EB5" w14:textId="308F2E89" w:rsidR="00067EC2" w:rsidRPr="00731EDC" w:rsidRDefault="00A248AF" w:rsidP="00731EDC">
      <w:pPr>
        <w:pStyle w:val="Naslov2"/>
      </w:pPr>
      <w:r w:rsidRPr="0092617D">
        <w:t xml:space="preserve">Seznanitev Sveta s sprejetjem proračuna KS Grgarske Ravne – Bate v okviru proračuna MONG </w:t>
      </w:r>
    </w:p>
    <w:p w14:paraId="30C36D2A" w14:textId="35E5CB21" w:rsidR="00067EC2" w:rsidRPr="001D3378" w:rsidRDefault="0092617D" w:rsidP="001D3378">
      <w:pPr>
        <w:widowControl w:val="0"/>
        <w:suppressAutoHyphens/>
        <w:overflowPunct/>
        <w:autoSpaceDE/>
        <w:autoSpaceDN/>
        <w:adjustRightInd/>
        <w:rPr>
          <w:bCs/>
        </w:rPr>
      </w:pPr>
      <w:r w:rsidRPr="00773E17">
        <w:rPr>
          <w:bCs/>
        </w:rPr>
        <w:t xml:space="preserve">Proračun Mestne občine Nova Gorica je bil sprejet 16. 2.2023, v okviru katerega je bil sprejet tudi proračun KS Grgarske Ravne – Bate. Svet </w:t>
      </w:r>
      <w:r w:rsidR="004A62C4">
        <w:rPr>
          <w:bCs/>
        </w:rPr>
        <w:t xml:space="preserve">KS </w:t>
      </w:r>
      <w:r w:rsidRPr="00773E17">
        <w:rPr>
          <w:bCs/>
        </w:rPr>
        <w:t>je bil</w:t>
      </w:r>
      <w:r w:rsidR="00067EC2" w:rsidRPr="00773E17">
        <w:rPr>
          <w:bCs/>
        </w:rPr>
        <w:t xml:space="preserve"> z</w:t>
      </w:r>
      <w:r w:rsidRPr="00773E17">
        <w:rPr>
          <w:bCs/>
        </w:rPr>
        <w:t xml:space="preserve"> vsebino proračuna seznanjen</w:t>
      </w:r>
      <w:r w:rsidR="001D75F9">
        <w:rPr>
          <w:bCs/>
        </w:rPr>
        <w:t>. Na proračun ni bilo podane nobene pripombe.</w:t>
      </w:r>
    </w:p>
    <w:p w14:paraId="196D8BF3" w14:textId="77777777" w:rsidR="004A62C4" w:rsidRDefault="0092617D" w:rsidP="00773E17">
      <w:pPr>
        <w:widowControl w:val="0"/>
        <w:suppressAutoHyphens/>
        <w:overflowPunct/>
        <w:autoSpaceDE/>
        <w:autoSpaceDN/>
        <w:adjustRightInd/>
        <w:spacing w:after="0"/>
        <w:rPr>
          <w:bCs/>
        </w:rPr>
      </w:pPr>
      <w:r w:rsidRPr="00773E17">
        <w:rPr>
          <w:bCs/>
        </w:rPr>
        <w:t xml:space="preserve">Sprejme se sklep: </w:t>
      </w:r>
    </w:p>
    <w:p w14:paraId="2A5BF077" w14:textId="43B11EA2" w:rsidR="004A62C4" w:rsidRDefault="00067EC2" w:rsidP="001D3378">
      <w:pPr>
        <w:widowControl w:val="0"/>
        <w:suppressAutoHyphens/>
        <w:overflowPunct/>
        <w:autoSpaceDE/>
        <w:autoSpaceDN/>
        <w:adjustRightInd/>
        <w:rPr>
          <w:bCs/>
        </w:rPr>
      </w:pPr>
      <w:r w:rsidRPr="00773E17">
        <w:rPr>
          <w:bCs/>
        </w:rPr>
        <w:t xml:space="preserve">Proračun Mestne občine Nova Gorica za leto 2023 je bil sprejet 16. 2. 2023. </w:t>
      </w:r>
      <w:r w:rsidR="0092617D" w:rsidRPr="00773E17">
        <w:rPr>
          <w:bCs/>
        </w:rPr>
        <w:t>Ugotavljamo, da je v okviru proračuna  Mestne občine Nova Gorica</w:t>
      </w:r>
      <w:r w:rsidRPr="00773E17">
        <w:rPr>
          <w:bCs/>
        </w:rPr>
        <w:t>, sprejet tudi proračun Krajevne skupnosti Grgarske Ravne – Bate</w:t>
      </w:r>
      <w:r w:rsidR="004A62C4">
        <w:rPr>
          <w:bCs/>
        </w:rPr>
        <w:t xml:space="preserve"> za leto 2023.</w:t>
      </w:r>
    </w:p>
    <w:p w14:paraId="7A90F463" w14:textId="6985ACC3" w:rsidR="0092617D" w:rsidRPr="00067EC2" w:rsidRDefault="004A62C4" w:rsidP="007D6FEC">
      <w:pPr>
        <w:widowControl w:val="0"/>
        <w:suppressAutoHyphens/>
        <w:overflowPunct/>
        <w:autoSpaceDE/>
        <w:autoSpaceDN/>
        <w:adjustRightInd/>
        <w:spacing w:after="480"/>
        <w:rPr>
          <w:bCs/>
        </w:rPr>
      </w:pPr>
      <w:r>
        <w:rPr>
          <w:bCs/>
        </w:rPr>
        <w:t>Sklep je bil soglasno sprejet</w:t>
      </w:r>
      <w:r w:rsidR="001D3378">
        <w:rPr>
          <w:bCs/>
        </w:rPr>
        <w:t>.</w:t>
      </w:r>
    </w:p>
    <w:p w14:paraId="149B4A86" w14:textId="77777777" w:rsidR="001F1AC5" w:rsidRDefault="00067EC2" w:rsidP="00040B54">
      <w:pPr>
        <w:pStyle w:val="Naslov2"/>
      </w:pPr>
      <w:r w:rsidRPr="00067EC2">
        <w:t>Sprejem Zaključnega računa KS Grgarske Ravne – Bate za leto 2022</w:t>
      </w:r>
      <w:r w:rsidR="00204D8E" w:rsidRPr="00067EC2">
        <w:t xml:space="preserve"> </w:t>
      </w:r>
      <w:bookmarkStart w:id="2" w:name="_Hlk125031798"/>
    </w:p>
    <w:p w14:paraId="7BB4EA01" w14:textId="0759416A" w:rsidR="00773E17" w:rsidRPr="001D3378" w:rsidRDefault="00724B00" w:rsidP="001D3378">
      <w:pPr>
        <w:widowControl w:val="0"/>
        <w:suppressAutoHyphens/>
        <w:overflowPunct/>
        <w:autoSpaceDE/>
        <w:autoSpaceDN/>
        <w:adjustRightInd/>
        <w:jc w:val="left"/>
        <w:rPr>
          <w:b/>
          <w:bCs/>
        </w:rPr>
      </w:pPr>
      <w:r>
        <w:rPr>
          <w:bCs/>
        </w:rPr>
        <w:t>III.1.</w:t>
      </w:r>
      <w:r w:rsidR="0086010E">
        <w:rPr>
          <w:bCs/>
        </w:rPr>
        <w:t xml:space="preserve"> </w:t>
      </w:r>
      <w:r w:rsidR="00067EC2" w:rsidRPr="001F1AC5">
        <w:rPr>
          <w:bCs/>
        </w:rPr>
        <w:t>Svet KS se seznani z zaključnim računom KS Grgarske Ravne – Bate za leto 2022</w:t>
      </w:r>
      <w:r w:rsidR="004A62C4" w:rsidRPr="001F1AC5">
        <w:rPr>
          <w:bCs/>
        </w:rPr>
        <w:t>, ki izkazuje</w:t>
      </w:r>
      <w:r w:rsidR="001F1AC5" w:rsidRPr="001F1AC5">
        <w:rPr>
          <w:bCs/>
        </w:rPr>
        <w:t xml:space="preserve"> p</w:t>
      </w:r>
      <w:r w:rsidR="001D75F9" w:rsidRPr="001F1AC5">
        <w:rPr>
          <w:bCs/>
        </w:rPr>
        <w:t>resežek odhodkov: 23.314,60 EUR.</w:t>
      </w:r>
    </w:p>
    <w:p w14:paraId="5D00AB69" w14:textId="77777777" w:rsidR="001F1AC5" w:rsidRPr="001F1AC5" w:rsidRDefault="00F46688" w:rsidP="00773E17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  <w:r w:rsidRPr="001F1AC5">
        <w:rPr>
          <w:bCs/>
        </w:rPr>
        <w:lastRenderedPageBreak/>
        <w:t>Sprejme se sklep</w:t>
      </w:r>
      <w:r w:rsidR="00C7524D" w:rsidRPr="001F1AC5">
        <w:rPr>
          <w:bCs/>
        </w:rPr>
        <w:t xml:space="preserve">: </w:t>
      </w:r>
    </w:p>
    <w:p w14:paraId="4D43E487" w14:textId="64D40D14" w:rsidR="001F1AC5" w:rsidRPr="001F1AC5" w:rsidRDefault="00C7524D" w:rsidP="001D3378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 w:rsidRPr="001F1AC5">
        <w:rPr>
          <w:bCs/>
        </w:rPr>
        <w:t>S</w:t>
      </w:r>
      <w:r w:rsidR="00B6533D" w:rsidRPr="001F1AC5">
        <w:rPr>
          <w:bCs/>
        </w:rPr>
        <w:t>prejm</w:t>
      </w:r>
      <w:r w:rsidRPr="001F1AC5">
        <w:rPr>
          <w:bCs/>
        </w:rPr>
        <w:t>e</w:t>
      </w:r>
      <w:r w:rsidR="00B6533D" w:rsidRPr="001F1AC5">
        <w:rPr>
          <w:bCs/>
        </w:rPr>
        <w:t xml:space="preserve"> </w:t>
      </w:r>
      <w:r w:rsidRPr="001F1AC5">
        <w:rPr>
          <w:bCs/>
        </w:rPr>
        <w:t xml:space="preserve">se </w:t>
      </w:r>
      <w:r w:rsidR="00B6533D" w:rsidRPr="001F1AC5">
        <w:rPr>
          <w:bCs/>
        </w:rPr>
        <w:t>zaključn</w:t>
      </w:r>
      <w:r w:rsidRPr="001F1AC5">
        <w:rPr>
          <w:bCs/>
        </w:rPr>
        <w:t>i</w:t>
      </w:r>
      <w:r w:rsidR="00B6533D" w:rsidRPr="001F1AC5">
        <w:rPr>
          <w:bCs/>
        </w:rPr>
        <w:t xml:space="preserve"> račun </w:t>
      </w:r>
      <w:r w:rsidR="0061228A" w:rsidRPr="001F1AC5">
        <w:rPr>
          <w:bCs/>
        </w:rPr>
        <w:t xml:space="preserve">KS Grgarske Ravne </w:t>
      </w:r>
      <w:r w:rsidR="002B0F44">
        <w:rPr>
          <w:bCs/>
        </w:rPr>
        <w:t xml:space="preserve">– </w:t>
      </w:r>
      <w:r w:rsidR="0061228A" w:rsidRPr="001F1AC5">
        <w:rPr>
          <w:bCs/>
        </w:rPr>
        <w:t>Bate</w:t>
      </w:r>
      <w:r w:rsidR="002B0F44" w:rsidRPr="002B0F44">
        <w:rPr>
          <w:bCs/>
        </w:rPr>
        <w:t xml:space="preserve"> </w:t>
      </w:r>
      <w:r w:rsidR="002B0F44" w:rsidRPr="001F1AC5">
        <w:rPr>
          <w:bCs/>
        </w:rPr>
        <w:t>za leto 2022</w:t>
      </w:r>
      <w:r w:rsidR="002B0F44">
        <w:rPr>
          <w:bCs/>
        </w:rPr>
        <w:t>.</w:t>
      </w:r>
    </w:p>
    <w:p w14:paraId="4CD8D2DF" w14:textId="2134F2A0" w:rsidR="0061228A" w:rsidRDefault="001F1AC5" w:rsidP="001D3378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 w:rsidRPr="001F1AC5">
        <w:rPr>
          <w:bCs/>
        </w:rPr>
        <w:t>Sklep je bil soglasno sprejet.</w:t>
      </w:r>
    </w:p>
    <w:p w14:paraId="6AC527BB" w14:textId="7968E0E9" w:rsidR="001F1AC5" w:rsidRDefault="001F1AC5" w:rsidP="001D3378">
      <w:pPr>
        <w:widowControl w:val="0"/>
        <w:suppressAutoHyphens/>
        <w:overflowPunct/>
        <w:autoSpaceDE/>
        <w:autoSpaceDN/>
        <w:adjustRightInd/>
        <w:jc w:val="left"/>
        <w:rPr>
          <w:bCs/>
        </w:rPr>
      </w:pPr>
      <w:r w:rsidRPr="00731EDC">
        <w:rPr>
          <w:bCs/>
        </w:rPr>
        <w:t>III.2</w:t>
      </w:r>
      <w:r>
        <w:rPr>
          <w:bCs/>
        </w:rPr>
        <w:t>. Svet KS se seznani s poslovnim poročilom KS Grgarske Ravne – Bate za leto 2022. Stanje sredstev na podračunu na dan 31.12.2022 je 13.651,02 EUR.</w:t>
      </w:r>
    </w:p>
    <w:p w14:paraId="7A7C55AD" w14:textId="79025D60" w:rsidR="001F1AC5" w:rsidRDefault="001F1AC5" w:rsidP="001F1AC5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  <w:r>
        <w:rPr>
          <w:bCs/>
        </w:rPr>
        <w:t>Sprejme se sklep:</w:t>
      </w:r>
    </w:p>
    <w:p w14:paraId="7A3F42BA" w14:textId="7F2E6213" w:rsidR="002B0F44" w:rsidRPr="00731EDC" w:rsidRDefault="002B0F44" w:rsidP="00AA40AD">
      <w:pPr>
        <w:widowControl w:val="0"/>
        <w:suppressAutoHyphens/>
        <w:overflowPunct/>
        <w:autoSpaceDE/>
        <w:autoSpaceDN/>
        <w:adjustRightInd/>
        <w:spacing w:after="360"/>
        <w:jc w:val="left"/>
        <w:rPr>
          <w:bCs/>
        </w:rPr>
      </w:pPr>
      <w:r>
        <w:rPr>
          <w:bCs/>
        </w:rPr>
        <w:t>Sprejme se poslovno poročilo KS</w:t>
      </w:r>
      <w:r w:rsidRPr="002B0F44">
        <w:rPr>
          <w:bCs/>
        </w:rPr>
        <w:t xml:space="preserve"> </w:t>
      </w:r>
      <w:r>
        <w:rPr>
          <w:bCs/>
        </w:rPr>
        <w:t>Grgarske Ravne – Bate za leto 2022</w:t>
      </w:r>
    </w:p>
    <w:p w14:paraId="4C68B4B4" w14:textId="269CB49F" w:rsidR="0030396D" w:rsidRPr="00731EDC" w:rsidRDefault="00067EC2" w:rsidP="00731EDC">
      <w:pPr>
        <w:pStyle w:val="Naslov2"/>
        <w:rPr>
          <w:b w:val="0"/>
        </w:rPr>
      </w:pPr>
      <w:r w:rsidRPr="00067EC2">
        <w:t xml:space="preserve">Pregled in potrditev </w:t>
      </w:r>
      <w:r w:rsidRPr="00731EDC">
        <w:t>inventurnega</w:t>
      </w:r>
      <w:r w:rsidRPr="00067EC2">
        <w:t xml:space="preserve"> elaborata </w:t>
      </w:r>
    </w:p>
    <w:p w14:paraId="5A56141B" w14:textId="12C74C31" w:rsidR="0061228A" w:rsidRPr="001D3378" w:rsidRDefault="0030396D" w:rsidP="001D3378">
      <w:pPr>
        <w:widowControl w:val="0"/>
        <w:suppressAutoHyphens/>
        <w:overflowPunct/>
        <w:autoSpaceDE/>
        <w:autoSpaceDN/>
        <w:adjustRightInd/>
      </w:pPr>
      <w:r w:rsidRPr="00786876">
        <w:t>IV.1.</w:t>
      </w:r>
      <w:r w:rsidR="002B0F44" w:rsidRPr="001E1021">
        <w:t>Svet KS</w:t>
      </w:r>
      <w:r w:rsidRPr="0030396D">
        <w:t xml:space="preserve"> Grgarske Ravne – Bate</w:t>
      </w:r>
      <w:r w:rsidR="002B0F44" w:rsidRPr="001E1021">
        <w:t xml:space="preserve"> se seznani s popisom osnovnih sredstev in opreme na da 31.12.2022. Inventurna komisija predlaga svetu KS predlog za odpis osnovnih sredstev</w:t>
      </w:r>
      <w:r w:rsidR="001E1021">
        <w:t xml:space="preserve">, in sicer v odpis gre </w:t>
      </w:r>
      <w:r w:rsidR="001E1021" w:rsidRPr="001E1021">
        <w:t>motorna ko</w:t>
      </w:r>
      <w:r w:rsidR="001E1021">
        <w:t>sil</w:t>
      </w:r>
      <w:r w:rsidR="001E1021" w:rsidRPr="001E1021">
        <w:t>nica 520 BRV PREMIUM</w:t>
      </w:r>
      <w:r w:rsidR="001E1021">
        <w:t>.</w:t>
      </w:r>
    </w:p>
    <w:p w14:paraId="62B4F81C" w14:textId="1684796A" w:rsidR="001E1021" w:rsidRPr="0030396D" w:rsidRDefault="001E1021" w:rsidP="00A33F0D">
      <w:pPr>
        <w:widowControl w:val="0"/>
        <w:suppressAutoHyphens/>
        <w:overflowPunct/>
        <w:autoSpaceDE/>
        <w:autoSpaceDN/>
        <w:adjustRightInd/>
        <w:spacing w:after="0"/>
      </w:pPr>
      <w:r w:rsidRPr="0030396D">
        <w:t>Sprejme se sklep:</w:t>
      </w:r>
    </w:p>
    <w:p w14:paraId="65606DB5" w14:textId="0B30F321" w:rsidR="00067EC2" w:rsidRPr="0030396D" w:rsidRDefault="001E1021" w:rsidP="001D3378">
      <w:pPr>
        <w:widowControl w:val="0"/>
        <w:suppressAutoHyphens/>
        <w:overflowPunct/>
        <w:autoSpaceDE/>
        <w:autoSpaceDN/>
        <w:adjustRightInd/>
      </w:pPr>
      <w:r w:rsidRPr="0030396D">
        <w:t>Svet KS Grgarske Ravne – Bate sprejme sklep o odpisu osnovnih sredstev iz registra osnovnih sredstev: inv. št. 0027021- motorna kosilnica 520 BRV PREMIUM, ki je poškodovana in iztrošena.</w:t>
      </w:r>
    </w:p>
    <w:p w14:paraId="735FA9D1" w14:textId="294191D6" w:rsidR="0030396D" w:rsidRPr="001D3378" w:rsidRDefault="0030396D" w:rsidP="001D3378">
      <w:pPr>
        <w:widowControl w:val="0"/>
        <w:suppressAutoHyphens/>
        <w:overflowPunct/>
        <w:autoSpaceDE/>
        <w:autoSpaceDN/>
        <w:adjustRightInd/>
      </w:pPr>
      <w:r w:rsidRPr="0030396D">
        <w:t>Sklep je bil soglasno sprejet.</w:t>
      </w:r>
    </w:p>
    <w:p w14:paraId="4F6F8402" w14:textId="34538476" w:rsidR="0030396D" w:rsidRDefault="0030396D" w:rsidP="001D3378">
      <w:pPr>
        <w:widowControl w:val="0"/>
        <w:suppressAutoHyphens/>
        <w:overflowPunct/>
        <w:autoSpaceDE/>
        <w:autoSpaceDN/>
        <w:adjustRightInd/>
      </w:pPr>
      <w:r w:rsidRPr="00786876">
        <w:t>IV.2.</w:t>
      </w:r>
      <w:r w:rsidR="00786876">
        <w:t xml:space="preserve"> </w:t>
      </w:r>
      <w:r w:rsidRPr="0030396D">
        <w:t>Svet KS Grgarske Ravne – Bate</w:t>
      </w:r>
      <w:r>
        <w:t xml:space="preserve"> je na seji obravnaval poročilo in povzetek </w:t>
      </w:r>
      <w:bookmarkStart w:id="3" w:name="_Hlk131365900"/>
      <w:r>
        <w:t>inventurnega elaborata za leto 2022</w:t>
      </w:r>
      <w:bookmarkEnd w:id="3"/>
      <w:r>
        <w:t>.</w:t>
      </w:r>
    </w:p>
    <w:p w14:paraId="150E0198" w14:textId="604336F3" w:rsidR="0030396D" w:rsidRDefault="0030396D" w:rsidP="00A33F0D">
      <w:pPr>
        <w:widowControl w:val="0"/>
        <w:suppressAutoHyphens/>
        <w:overflowPunct/>
        <w:autoSpaceDE/>
        <w:autoSpaceDN/>
        <w:adjustRightInd/>
        <w:spacing w:after="0"/>
      </w:pPr>
      <w:r>
        <w:t>Sprejme se sklep:</w:t>
      </w:r>
    </w:p>
    <w:p w14:paraId="767D3C0F" w14:textId="208D4C60" w:rsidR="0030396D" w:rsidRDefault="0030396D" w:rsidP="001D3378">
      <w:pPr>
        <w:widowControl w:val="0"/>
        <w:suppressAutoHyphens/>
        <w:overflowPunct/>
        <w:autoSpaceDE/>
        <w:autoSpaceDN/>
        <w:adjustRightInd/>
      </w:pPr>
      <w:r w:rsidRPr="0030396D">
        <w:t>Svet KS Grgarske Ravne – Bate</w:t>
      </w:r>
      <w:r>
        <w:t xml:space="preserve"> potrjuje poročilo in povzetek inventurnega elaborata za leto 2022.</w:t>
      </w:r>
    </w:p>
    <w:p w14:paraId="4C0D1D0C" w14:textId="5F00A1C2" w:rsidR="001E506C" w:rsidRPr="001D3378" w:rsidRDefault="0030396D" w:rsidP="00AA40AD">
      <w:pPr>
        <w:widowControl w:val="0"/>
        <w:suppressAutoHyphens/>
        <w:overflowPunct/>
        <w:autoSpaceDE/>
        <w:autoSpaceDN/>
        <w:adjustRightInd/>
        <w:spacing w:after="360"/>
      </w:pPr>
      <w:r>
        <w:t>Sklep je bil soglasno sprejet.</w:t>
      </w:r>
    </w:p>
    <w:p w14:paraId="32E07397" w14:textId="139FC56E" w:rsidR="00067EC2" w:rsidRPr="00AA40AD" w:rsidRDefault="00067EC2" w:rsidP="00AA40AD">
      <w:pPr>
        <w:pStyle w:val="Naslov2"/>
      </w:pPr>
      <w:r>
        <w:t>Razno</w:t>
      </w:r>
    </w:p>
    <w:p w14:paraId="0C9913EB" w14:textId="44C01457" w:rsidR="001E506C" w:rsidRPr="001D3378" w:rsidRDefault="0030396D" w:rsidP="001D3378">
      <w:r w:rsidRPr="001E506C">
        <w:t xml:space="preserve">1. </w:t>
      </w:r>
      <w:r w:rsidR="007D7D6E" w:rsidRPr="001E506C">
        <w:t xml:space="preserve">Člani </w:t>
      </w:r>
      <w:r w:rsidRPr="001E506C">
        <w:t>S</w:t>
      </w:r>
      <w:r w:rsidR="007D7D6E" w:rsidRPr="001E506C">
        <w:t xml:space="preserve">veta </w:t>
      </w:r>
      <w:r w:rsidRPr="001E506C">
        <w:t xml:space="preserve">KS </w:t>
      </w:r>
      <w:r w:rsidR="007D7D6E" w:rsidRPr="001E506C">
        <w:t>se dogovorimo</w:t>
      </w:r>
      <w:r w:rsidR="001E506C">
        <w:t>,</w:t>
      </w:r>
      <w:r w:rsidR="007D7D6E" w:rsidRPr="001E506C">
        <w:t xml:space="preserve"> da </w:t>
      </w:r>
      <w:r w:rsidR="001E506C">
        <w:t xml:space="preserve">se </w:t>
      </w:r>
      <w:r w:rsidR="007D7D6E" w:rsidRPr="001E506C">
        <w:t xml:space="preserve">kmetijskemu zavodu Nova Gorica brezplačno odda v najem </w:t>
      </w:r>
      <w:r w:rsidRPr="001E506C">
        <w:t>večnamensko dvorano v Grgarskih Ravnah</w:t>
      </w:r>
      <w:r w:rsidR="001E506C">
        <w:t>,</w:t>
      </w:r>
      <w:r w:rsidRPr="001E506C">
        <w:t xml:space="preserve"> </w:t>
      </w:r>
      <w:r w:rsidR="007D7D6E" w:rsidRPr="001E506C">
        <w:t xml:space="preserve">za </w:t>
      </w:r>
      <w:r w:rsidRPr="001E506C">
        <w:t xml:space="preserve">predavanje </w:t>
      </w:r>
      <w:r w:rsidR="007D7D6E" w:rsidRPr="001E506C">
        <w:t xml:space="preserve">o subvencijah </w:t>
      </w:r>
      <w:r w:rsidRPr="001E506C">
        <w:t xml:space="preserve">v </w:t>
      </w:r>
      <w:r w:rsidR="007D7D6E" w:rsidRPr="001E506C">
        <w:t>kmetijstv</w:t>
      </w:r>
      <w:r w:rsidRPr="001E506C">
        <w:t>u</w:t>
      </w:r>
      <w:r w:rsidR="007D7D6E" w:rsidRPr="001E506C">
        <w:t xml:space="preserve"> dne 28.03.2023</w:t>
      </w:r>
      <w:r w:rsidRPr="001E506C">
        <w:t>, namenjeno kot pomoč lokalnim kmetom.</w:t>
      </w:r>
    </w:p>
    <w:p w14:paraId="28FF7FC7" w14:textId="502A5F09" w:rsidR="001D3378" w:rsidRDefault="0030396D" w:rsidP="00AA40AD">
      <w:r w:rsidRPr="001E506C">
        <w:t xml:space="preserve">2. </w:t>
      </w:r>
      <w:r w:rsidR="00623A90" w:rsidRPr="001E506C">
        <w:t>Člani sveta</w:t>
      </w:r>
      <w:r w:rsidRPr="001E506C">
        <w:t xml:space="preserve"> KS</w:t>
      </w:r>
      <w:r w:rsidR="00623A90" w:rsidRPr="001E506C">
        <w:t xml:space="preserve"> smo se dogovorili</w:t>
      </w:r>
      <w:r w:rsidRPr="001E506C">
        <w:t xml:space="preserve">, da se izvedba </w:t>
      </w:r>
      <w:r w:rsidR="00623A90" w:rsidRPr="001E506C">
        <w:t xml:space="preserve">košnje </w:t>
      </w:r>
      <w:r w:rsidR="001E506C" w:rsidRPr="001E506C">
        <w:t xml:space="preserve">pokopališča in drugih </w:t>
      </w:r>
      <w:r w:rsidR="00623A90" w:rsidRPr="001E506C">
        <w:t>javnih površin</w:t>
      </w:r>
      <w:r w:rsidR="001E506C" w:rsidRPr="001E506C">
        <w:t xml:space="preserve"> v pristojnosti</w:t>
      </w:r>
      <w:r w:rsidR="00623A90" w:rsidRPr="001E506C">
        <w:t xml:space="preserve"> </w:t>
      </w:r>
      <w:r w:rsidR="001E506C" w:rsidRPr="001E506C">
        <w:t xml:space="preserve"> KS </w:t>
      </w:r>
      <w:r w:rsidR="00623A90" w:rsidRPr="001E506C">
        <w:t>Grga</w:t>
      </w:r>
      <w:r w:rsidR="001E506C" w:rsidRPr="001E506C">
        <w:t>r</w:t>
      </w:r>
      <w:r w:rsidR="00623A90" w:rsidRPr="001E506C">
        <w:t>ske Ravne</w:t>
      </w:r>
      <w:r w:rsidR="001E506C" w:rsidRPr="001E506C">
        <w:t xml:space="preserve"> –</w:t>
      </w:r>
      <w:r w:rsidR="00623A90" w:rsidRPr="001E506C">
        <w:t xml:space="preserve"> Bate </w:t>
      </w:r>
      <w:r w:rsidR="001E506C" w:rsidRPr="001E506C">
        <w:t xml:space="preserve"> odda </w:t>
      </w:r>
      <w:r w:rsidR="00623A90" w:rsidRPr="001E506C">
        <w:t>g</w:t>
      </w:r>
      <w:r w:rsidR="001E506C" w:rsidRPr="001E506C">
        <w:t>.</w:t>
      </w:r>
      <w:r w:rsidR="00623A90" w:rsidRPr="001E506C">
        <w:t xml:space="preserve"> Franc</w:t>
      </w:r>
      <w:r w:rsidR="001E506C" w:rsidRPr="001E506C">
        <w:t>u</w:t>
      </w:r>
      <w:r w:rsidR="00623A90" w:rsidRPr="001E506C">
        <w:t xml:space="preserve"> </w:t>
      </w:r>
      <w:r w:rsidR="00A33F0D">
        <w:t>Černigoj.</w:t>
      </w:r>
      <w:bookmarkEnd w:id="2"/>
    </w:p>
    <w:p w14:paraId="0854A7B1" w14:textId="7EE0E0E2" w:rsidR="00192931" w:rsidRDefault="00192931" w:rsidP="00786876">
      <w:pPr>
        <w:widowControl w:val="0"/>
        <w:suppressAutoHyphens/>
        <w:overflowPunct/>
        <w:autoSpaceDE/>
        <w:autoSpaceDN/>
        <w:adjustRightInd/>
        <w:jc w:val="left"/>
      </w:pPr>
      <w:r>
        <w:t>Seja se je zaključila ob</w:t>
      </w:r>
      <w:r w:rsidR="00623A90">
        <w:t xml:space="preserve"> 21.00 </w:t>
      </w:r>
      <w:r>
        <w:t>uri.</w:t>
      </w:r>
    </w:p>
    <w:p w14:paraId="6FE71DD7" w14:textId="071CB62E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Številka:</w:t>
      </w:r>
      <w:r w:rsidR="001E506C">
        <w:t>4</w:t>
      </w:r>
      <w:r w:rsidR="00067EC2">
        <w:t>/</w:t>
      </w:r>
      <w:r>
        <w:t>2023</w:t>
      </w:r>
    </w:p>
    <w:p w14:paraId="5DC0E96F" w14:textId="3440D202" w:rsidR="00D76D8A" w:rsidRDefault="00192931" w:rsidP="00786876">
      <w:pPr>
        <w:widowControl w:val="0"/>
        <w:suppressAutoHyphens/>
        <w:overflowPunct/>
        <w:autoSpaceDE/>
        <w:autoSpaceDN/>
        <w:adjustRightInd/>
        <w:spacing w:after="480"/>
        <w:jc w:val="left"/>
      </w:pPr>
      <w:r>
        <w:t xml:space="preserve">Datum: </w:t>
      </w:r>
      <w:r w:rsidR="00503AE1">
        <w:t xml:space="preserve">24. </w:t>
      </w:r>
      <w:r w:rsidR="00204D8E">
        <w:t>2</w:t>
      </w:r>
      <w:r>
        <w:t>.2023</w:t>
      </w:r>
    </w:p>
    <w:p w14:paraId="2D7F6B46" w14:textId="34B5B98B" w:rsidR="009F21C5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Zapisnikarica:                                                   Predsednica Sveta KS Grgarske Ravne - Bate</w:t>
      </w:r>
    </w:p>
    <w:p w14:paraId="0FCEEF4B" w14:textId="10E2F474" w:rsidR="00192931" w:rsidRDefault="009F21C5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Anita Plesničar</w:t>
      </w:r>
      <w:r w:rsidR="00E909FC">
        <w:t xml:space="preserve">                                                                               Jana Grmek</w:t>
      </w:r>
    </w:p>
    <w:p w14:paraId="62CB2ECB" w14:textId="5C0F05CD" w:rsidR="00476A3C" w:rsidRPr="00926510" w:rsidRDefault="00476A3C" w:rsidP="00476A3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76A3C" w:rsidRPr="00926510" w:rsidSect="003D11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CD56" w14:textId="77777777" w:rsidR="00264C09" w:rsidRDefault="00264C09" w:rsidP="00ED4C47">
      <w:pPr>
        <w:spacing w:after="0"/>
      </w:pPr>
      <w:r>
        <w:separator/>
      </w:r>
    </w:p>
  </w:endnote>
  <w:endnote w:type="continuationSeparator" w:id="0">
    <w:p w14:paraId="5BE10323" w14:textId="77777777" w:rsidR="00264C09" w:rsidRDefault="00264C09" w:rsidP="00ED4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26266"/>
      <w:docPartObj>
        <w:docPartGallery w:val="Page Numbers (Bottom of Page)"/>
        <w:docPartUnique/>
      </w:docPartObj>
    </w:sdtPr>
    <w:sdtContent>
      <w:p w14:paraId="29B91A47" w14:textId="3AE083C8" w:rsidR="00ED4C47" w:rsidRDefault="00ED4C4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E028A" w14:textId="77777777" w:rsidR="00ED4C47" w:rsidRDefault="00ED4C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5191" w14:textId="77777777" w:rsidR="00264C09" w:rsidRDefault="00264C09" w:rsidP="00ED4C47">
      <w:pPr>
        <w:spacing w:after="0"/>
      </w:pPr>
      <w:r>
        <w:separator/>
      </w:r>
    </w:p>
  </w:footnote>
  <w:footnote w:type="continuationSeparator" w:id="0">
    <w:p w14:paraId="1130C5F2" w14:textId="77777777" w:rsidR="00264C09" w:rsidRDefault="00264C09" w:rsidP="00ED4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7AB"/>
    <w:multiLevelType w:val="hybridMultilevel"/>
    <w:tmpl w:val="F1F4CB9E"/>
    <w:lvl w:ilvl="0" w:tplc="33D27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6248C"/>
    <w:multiLevelType w:val="hybridMultilevel"/>
    <w:tmpl w:val="76065C8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4ED"/>
    <w:multiLevelType w:val="hybridMultilevel"/>
    <w:tmpl w:val="8B388BCC"/>
    <w:lvl w:ilvl="0" w:tplc="AD2ABE26">
      <w:start w:val="1"/>
      <w:numFmt w:val="upperRoman"/>
      <w:pStyle w:val="Naslov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37C"/>
    <w:multiLevelType w:val="hybridMultilevel"/>
    <w:tmpl w:val="DB669892"/>
    <w:lvl w:ilvl="0" w:tplc="8BCC8D6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620B5"/>
    <w:multiLevelType w:val="hybridMultilevel"/>
    <w:tmpl w:val="597C6FA4"/>
    <w:lvl w:ilvl="0" w:tplc="D318FF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4251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FB5135"/>
    <w:multiLevelType w:val="hybridMultilevel"/>
    <w:tmpl w:val="E138E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0054"/>
    <w:multiLevelType w:val="hybridMultilevel"/>
    <w:tmpl w:val="B1B4CE08"/>
    <w:lvl w:ilvl="0" w:tplc="4F749C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6C1"/>
    <w:multiLevelType w:val="hybridMultilevel"/>
    <w:tmpl w:val="6B1A36FE"/>
    <w:lvl w:ilvl="0" w:tplc="C1C05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D0132"/>
    <w:multiLevelType w:val="hybridMultilevel"/>
    <w:tmpl w:val="03B21342"/>
    <w:lvl w:ilvl="0" w:tplc="211E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7D43"/>
    <w:multiLevelType w:val="hybridMultilevel"/>
    <w:tmpl w:val="F5AC76E0"/>
    <w:lvl w:ilvl="0" w:tplc="FF948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357896"/>
    <w:multiLevelType w:val="hybridMultilevel"/>
    <w:tmpl w:val="CA64E676"/>
    <w:lvl w:ilvl="0" w:tplc="02387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16AE"/>
    <w:multiLevelType w:val="hybridMultilevel"/>
    <w:tmpl w:val="4C78E96C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2552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C266B14"/>
    <w:multiLevelType w:val="hybridMultilevel"/>
    <w:tmpl w:val="89E469DA"/>
    <w:lvl w:ilvl="0" w:tplc="171CD4F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2590"/>
    <w:multiLevelType w:val="hybridMultilevel"/>
    <w:tmpl w:val="873453B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27E38B9"/>
    <w:multiLevelType w:val="hybridMultilevel"/>
    <w:tmpl w:val="BBDA2604"/>
    <w:lvl w:ilvl="0" w:tplc="BF42D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718"/>
    <w:multiLevelType w:val="hybridMultilevel"/>
    <w:tmpl w:val="6B04FE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5FB7"/>
    <w:multiLevelType w:val="hybridMultilevel"/>
    <w:tmpl w:val="ADAE977E"/>
    <w:lvl w:ilvl="0" w:tplc="69C2A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BD2906"/>
    <w:multiLevelType w:val="hybridMultilevel"/>
    <w:tmpl w:val="070E0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E0265"/>
    <w:multiLevelType w:val="hybridMultilevel"/>
    <w:tmpl w:val="FCC47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0D6F"/>
    <w:multiLevelType w:val="hybridMultilevel"/>
    <w:tmpl w:val="B4221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536D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3E57DE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45224A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4A1270"/>
    <w:multiLevelType w:val="hybridMultilevel"/>
    <w:tmpl w:val="313C5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0614"/>
    <w:multiLevelType w:val="hybridMultilevel"/>
    <w:tmpl w:val="2722B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063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41121F"/>
    <w:multiLevelType w:val="hybridMultilevel"/>
    <w:tmpl w:val="A582E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27D17"/>
    <w:multiLevelType w:val="hybridMultilevel"/>
    <w:tmpl w:val="F806984A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41E77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E15501"/>
    <w:multiLevelType w:val="hybridMultilevel"/>
    <w:tmpl w:val="BA1C4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E74AC"/>
    <w:multiLevelType w:val="hybridMultilevel"/>
    <w:tmpl w:val="58E473EC"/>
    <w:lvl w:ilvl="0" w:tplc="B1EA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95331">
    <w:abstractNumId w:val="15"/>
  </w:num>
  <w:num w:numId="2" w16cid:durableId="484204893">
    <w:abstractNumId w:val="32"/>
  </w:num>
  <w:num w:numId="3" w16cid:durableId="801508617">
    <w:abstractNumId w:val="17"/>
  </w:num>
  <w:num w:numId="4" w16cid:durableId="1253508856">
    <w:abstractNumId w:val="19"/>
  </w:num>
  <w:num w:numId="5" w16cid:durableId="799106871">
    <w:abstractNumId w:val="25"/>
  </w:num>
  <w:num w:numId="6" w16cid:durableId="1416315503">
    <w:abstractNumId w:val="5"/>
  </w:num>
  <w:num w:numId="7" w16cid:durableId="1484194864">
    <w:abstractNumId w:val="22"/>
  </w:num>
  <w:num w:numId="8" w16cid:durableId="533469146">
    <w:abstractNumId w:val="24"/>
  </w:num>
  <w:num w:numId="9" w16cid:durableId="907030454">
    <w:abstractNumId w:val="23"/>
  </w:num>
  <w:num w:numId="10" w16cid:durableId="338653312">
    <w:abstractNumId w:val="30"/>
  </w:num>
  <w:num w:numId="11" w16cid:durableId="1615482371">
    <w:abstractNumId w:val="27"/>
  </w:num>
  <w:num w:numId="12" w16cid:durableId="984969823">
    <w:abstractNumId w:val="13"/>
  </w:num>
  <w:num w:numId="13" w16cid:durableId="1139611083">
    <w:abstractNumId w:val="1"/>
  </w:num>
  <w:num w:numId="14" w16cid:durableId="2057922583">
    <w:abstractNumId w:val="31"/>
  </w:num>
  <w:num w:numId="15" w16cid:durableId="1269002652">
    <w:abstractNumId w:val="28"/>
  </w:num>
  <w:num w:numId="16" w16cid:durableId="775439770">
    <w:abstractNumId w:val="20"/>
  </w:num>
  <w:num w:numId="17" w16cid:durableId="678703936">
    <w:abstractNumId w:val="21"/>
  </w:num>
  <w:num w:numId="18" w16cid:durableId="1102604659">
    <w:abstractNumId w:val="11"/>
  </w:num>
  <w:num w:numId="19" w16cid:durableId="305479515">
    <w:abstractNumId w:val="16"/>
  </w:num>
  <w:num w:numId="20" w16cid:durableId="1931084308">
    <w:abstractNumId w:val="6"/>
  </w:num>
  <w:num w:numId="21" w16cid:durableId="1861967096">
    <w:abstractNumId w:val="0"/>
  </w:num>
  <w:num w:numId="22" w16cid:durableId="1370837458">
    <w:abstractNumId w:val="12"/>
  </w:num>
  <w:num w:numId="23" w16cid:durableId="5443908">
    <w:abstractNumId w:val="29"/>
  </w:num>
  <w:num w:numId="24" w16cid:durableId="1354258836">
    <w:abstractNumId w:val="9"/>
  </w:num>
  <w:num w:numId="25" w16cid:durableId="998652104">
    <w:abstractNumId w:val="3"/>
  </w:num>
  <w:num w:numId="26" w16cid:durableId="404303541">
    <w:abstractNumId w:val="10"/>
  </w:num>
  <w:num w:numId="27" w16cid:durableId="1700085881">
    <w:abstractNumId w:val="26"/>
  </w:num>
  <w:num w:numId="28" w16cid:durableId="529493951">
    <w:abstractNumId w:val="18"/>
  </w:num>
  <w:num w:numId="29" w16cid:durableId="927544135">
    <w:abstractNumId w:val="8"/>
  </w:num>
  <w:num w:numId="30" w16cid:durableId="1084037569">
    <w:abstractNumId w:val="7"/>
  </w:num>
  <w:num w:numId="31" w16cid:durableId="136998542">
    <w:abstractNumId w:val="14"/>
  </w:num>
  <w:num w:numId="32" w16cid:durableId="1096903049">
    <w:abstractNumId w:val="4"/>
  </w:num>
  <w:num w:numId="33" w16cid:durableId="198365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3C"/>
    <w:rsid w:val="0001658B"/>
    <w:rsid w:val="00023B85"/>
    <w:rsid w:val="00037B39"/>
    <w:rsid w:val="00040B54"/>
    <w:rsid w:val="00047ADD"/>
    <w:rsid w:val="00067EC2"/>
    <w:rsid w:val="00073D65"/>
    <w:rsid w:val="00084227"/>
    <w:rsid w:val="000A70EA"/>
    <w:rsid w:val="000B2449"/>
    <w:rsid w:val="000B7644"/>
    <w:rsid w:val="000B7F25"/>
    <w:rsid w:val="000C742C"/>
    <w:rsid w:val="000F0493"/>
    <w:rsid w:val="001064CF"/>
    <w:rsid w:val="00141BA8"/>
    <w:rsid w:val="00152D7E"/>
    <w:rsid w:val="00181371"/>
    <w:rsid w:val="00192931"/>
    <w:rsid w:val="00192AD3"/>
    <w:rsid w:val="001B5181"/>
    <w:rsid w:val="001D2938"/>
    <w:rsid w:val="001D3378"/>
    <w:rsid w:val="001D4AF6"/>
    <w:rsid w:val="001D4DAE"/>
    <w:rsid w:val="001D75F9"/>
    <w:rsid w:val="001E1021"/>
    <w:rsid w:val="001E506C"/>
    <w:rsid w:val="001F1AC5"/>
    <w:rsid w:val="00204D8E"/>
    <w:rsid w:val="00226299"/>
    <w:rsid w:val="0024137B"/>
    <w:rsid w:val="00264C09"/>
    <w:rsid w:val="00281EAF"/>
    <w:rsid w:val="002832A8"/>
    <w:rsid w:val="00283DA8"/>
    <w:rsid w:val="002975F9"/>
    <w:rsid w:val="002B0F44"/>
    <w:rsid w:val="002F354E"/>
    <w:rsid w:val="0030396D"/>
    <w:rsid w:val="0031032F"/>
    <w:rsid w:val="00314AB3"/>
    <w:rsid w:val="00360C1B"/>
    <w:rsid w:val="0037265C"/>
    <w:rsid w:val="003E088D"/>
    <w:rsid w:val="0040134F"/>
    <w:rsid w:val="00432987"/>
    <w:rsid w:val="004614AB"/>
    <w:rsid w:val="00476A3C"/>
    <w:rsid w:val="00480060"/>
    <w:rsid w:val="00483C87"/>
    <w:rsid w:val="004A62C4"/>
    <w:rsid w:val="004C0953"/>
    <w:rsid w:val="004D791A"/>
    <w:rsid w:val="004E0C2F"/>
    <w:rsid w:val="004E0F0F"/>
    <w:rsid w:val="00501B79"/>
    <w:rsid w:val="00503AE1"/>
    <w:rsid w:val="005075A8"/>
    <w:rsid w:val="00524640"/>
    <w:rsid w:val="00527974"/>
    <w:rsid w:val="0056342B"/>
    <w:rsid w:val="005671B4"/>
    <w:rsid w:val="00574963"/>
    <w:rsid w:val="005E22FC"/>
    <w:rsid w:val="005E3426"/>
    <w:rsid w:val="005E7711"/>
    <w:rsid w:val="005F6C83"/>
    <w:rsid w:val="006026CA"/>
    <w:rsid w:val="0061228A"/>
    <w:rsid w:val="00620BA6"/>
    <w:rsid w:val="00623A90"/>
    <w:rsid w:val="006269CF"/>
    <w:rsid w:val="00641B0D"/>
    <w:rsid w:val="00687156"/>
    <w:rsid w:val="0069145C"/>
    <w:rsid w:val="006A0DD6"/>
    <w:rsid w:val="006A7844"/>
    <w:rsid w:val="006B67A8"/>
    <w:rsid w:val="006D390D"/>
    <w:rsid w:val="006D787A"/>
    <w:rsid w:val="006E1152"/>
    <w:rsid w:val="006F518D"/>
    <w:rsid w:val="0070049E"/>
    <w:rsid w:val="007232DB"/>
    <w:rsid w:val="00724B00"/>
    <w:rsid w:val="00731EDC"/>
    <w:rsid w:val="007478F8"/>
    <w:rsid w:val="00750731"/>
    <w:rsid w:val="0075188B"/>
    <w:rsid w:val="00773376"/>
    <w:rsid w:val="00773E17"/>
    <w:rsid w:val="00786876"/>
    <w:rsid w:val="00787C06"/>
    <w:rsid w:val="007B3205"/>
    <w:rsid w:val="007D6FEC"/>
    <w:rsid w:val="007D7D6E"/>
    <w:rsid w:val="008079F6"/>
    <w:rsid w:val="00811F82"/>
    <w:rsid w:val="00840859"/>
    <w:rsid w:val="00846AB3"/>
    <w:rsid w:val="0086010E"/>
    <w:rsid w:val="008619ED"/>
    <w:rsid w:val="00867161"/>
    <w:rsid w:val="00882B17"/>
    <w:rsid w:val="0088390A"/>
    <w:rsid w:val="008B489B"/>
    <w:rsid w:val="008F1796"/>
    <w:rsid w:val="009031A6"/>
    <w:rsid w:val="0092617D"/>
    <w:rsid w:val="00926510"/>
    <w:rsid w:val="00941942"/>
    <w:rsid w:val="00946965"/>
    <w:rsid w:val="009825F7"/>
    <w:rsid w:val="009A04DA"/>
    <w:rsid w:val="009A2E96"/>
    <w:rsid w:val="009B34C6"/>
    <w:rsid w:val="009C1F65"/>
    <w:rsid w:val="009F21C5"/>
    <w:rsid w:val="009F6374"/>
    <w:rsid w:val="00A248AF"/>
    <w:rsid w:val="00A33F0D"/>
    <w:rsid w:val="00A3404B"/>
    <w:rsid w:val="00A43C9D"/>
    <w:rsid w:val="00A45BAD"/>
    <w:rsid w:val="00A46DB3"/>
    <w:rsid w:val="00AA40AD"/>
    <w:rsid w:val="00AB2361"/>
    <w:rsid w:val="00AD2FD3"/>
    <w:rsid w:val="00AE1369"/>
    <w:rsid w:val="00AE4E79"/>
    <w:rsid w:val="00B13E5B"/>
    <w:rsid w:val="00B156D2"/>
    <w:rsid w:val="00B17B8B"/>
    <w:rsid w:val="00B5004A"/>
    <w:rsid w:val="00B6533D"/>
    <w:rsid w:val="00B91D6B"/>
    <w:rsid w:val="00B91E4C"/>
    <w:rsid w:val="00C45360"/>
    <w:rsid w:val="00C71EFF"/>
    <w:rsid w:val="00C7524D"/>
    <w:rsid w:val="00C80051"/>
    <w:rsid w:val="00CC203E"/>
    <w:rsid w:val="00CC5EE1"/>
    <w:rsid w:val="00CF4C6D"/>
    <w:rsid w:val="00CF5777"/>
    <w:rsid w:val="00D12AD2"/>
    <w:rsid w:val="00D244E7"/>
    <w:rsid w:val="00D542F4"/>
    <w:rsid w:val="00D67993"/>
    <w:rsid w:val="00D76D8A"/>
    <w:rsid w:val="00D83E5C"/>
    <w:rsid w:val="00DA6F97"/>
    <w:rsid w:val="00DB14CD"/>
    <w:rsid w:val="00DD2D8F"/>
    <w:rsid w:val="00DE4498"/>
    <w:rsid w:val="00E52DB7"/>
    <w:rsid w:val="00E74BE7"/>
    <w:rsid w:val="00E8087B"/>
    <w:rsid w:val="00E8736B"/>
    <w:rsid w:val="00E909FC"/>
    <w:rsid w:val="00EB0E98"/>
    <w:rsid w:val="00ED4C47"/>
    <w:rsid w:val="00EF265C"/>
    <w:rsid w:val="00F41702"/>
    <w:rsid w:val="00F46688"/>
    <w:rsid w:val="00F853A9"/>
    <w:rsid w:val="00F906C0"/>
    <w:rsid w:val="00FA0338"/>
    <w:rsid w:val="00FC4C2F"/>
    <w:rsid w:val="00FC5911"/>
    <w:rsid w:val="00FD05D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B97"/>
  <w15:chartTrackingRefBased/>
  <w15:docId w15:val="{2C9A345C-9BEE-4C0B-83D1-98C2F6D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378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AA40AD"/>
    <w:pPr>
      <w:keepNext/>
      <w:keepLines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31EDC"/>
    <w:pPr>
      <w:keepNext/>
      <w:keepLines/>
      <w:numPr>
        <w:numId w:val="33"/>
      </w:numPr>
      <w:spacing w:before="40"/>
      <w:ind w:left="714" w:hanging="357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6A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D4C47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D4C47"/>
    <w:rPr>
      <w:rFonts w:ascii="Arial" w:eastAsia="Times New Roman" w:hAnsi="Arial" w:cs="Times New Roman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AA40AD"/>
    <w:rPr>
      <w:rFonts w:eastAsiaTheme="majorEastAsia" w:cstheme="majorBidi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31EDC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817188-748F-4247-AE89-8F3CAE39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4. seje Sveta KS Grgarske Ravne – Bate, ki je bila v petek, 24.2.2023 ob 19.30 uri, v prostorih Krajevne skupnosti v Grgarskih Ravnah</dc:title>
  <dc:subject/>
  <dc:creator>Pc</dc:creator>
  <cp:keywords/>
  <dc:description/>
  <cp:lastModifiedBy>Jan Drol</cp:lastModifiedBy>
  <cp:revision>20</cp:revision>
  <cp:lastPrinted>2023-02-10T13:23:00Z</cp:lastPrinted>
  <dcterms:created xsi:type="dcterms:W3CDTF">2023-07-12T08:40:00Z</dcterms:created>
  <dcterms:modified xsi:type="dcterms:W3CDTF">2024-11-25T08:03:00Z</dcterms:modified>
</cp:coreProperties>
</file>