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6EF" w14:textId="77777777" w:rsidR="00F57403" w:rsidRPr="00B64BB0" w:rsidRDefault="00F57403" w:rsidP="00683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BB0">
        <w:rPr>
          <w:rFonts w:ascii="Times New Roman" w:hAnsi="Times New Roman" w:cs="Times New Roman"/>
          <w:b/>
          <w:bCs/>
          <w:sz w:val="24"/>
          <w:szCs w:val="24"/>
        </w:rPr>
        <w:t>KRAJ</w:t>
      </w:r>
      <w:r w:rsidR="00136D8F" w:rsidRPr="00B64BB0">
        <w:rPr>
          <w:rFonts w:ascii="Times New Roman" w:hAnsi="Times New Roman" w:cs="Times New Roman"/>
          <w:b/>
          <w:bCs/>
          <w:sz w:val="24"/>
          <w:szCs w:val="24"/>
        </w:rPr>
        <w:t xml:space="preserve">EVNA </w:t>
      </w:r>
      <w:r w:rsidRPr="00B64BB0">
        <w:rPr>
          <w:rFonts w:ascii="Times New Roman" w:hAnsi="Times New Roman" w:cs="Times New Roman"/>
          <w:b/>
          <w:bCs/>
          <w:sz w:val="24"/>
          <w:szCs w:val="24"/>
        </w:rPr>
        <w:t>SKUPNOST GRADIŠČE NAD PRVAČINO</w:t>
      </w:r>
    </w:p>
    <w:p w14:paraId="0A616B0A" w14:textId="77777777" w:rsidR="00B64BB0" w:rsidRDefault="00B64BB0" w:rsidP="0068382D">
      <w:pPr>
        <w:rPr>
          <w:rFonts w:ascii="Times New Roman" w:hAnsi="Times New Roman" w:cs="Times New Roman"/>
          <w:sz w:val="24"/>
          <w:szCs w:val="24"/>
        </w:rPr>
      </w:pPr>
    </w:p>
    <w:p w14:paraId="44BED050" w14:textId="27FF5B61" w:rsidR="0068382D" w:rsidRPr="00F57403" w:rsidRDefault="00F57403" w:rsidP="0068382D">
      <w:pPr>
        <w:rPr>
          <w:rFonts w:ascii="Times New Roman" w:hAnsi="Times New Roman" w:cs="Times New Roman"/>
          <w:sz w:val="24"/>
          <w:szCs w:val="24"/>
        </w:rPr>
      </w:pPr>
      <w:r w:rsidRPr="00F57403">
        <w:rPr>
          <w:rFonts w:ascii="Times New Roman" w:hAnsi="Times New Roman" w:cs="Times New Roman"/>
          <w:sz w:val="24"/>
          <w:szCs w:val="24"/>
        </w:rPr>
        <w:t xml:space="preserve">Datum: </w:t>
      </w:r>
      <w:r w:rsidR="0068382D" w:rsidRPr="00F57403">
        <w:rPr>
          <w:rFonts w:ascii="Times New Roman" w:hAnsi="Times New Roman" w:cs="Times New Roman"/>
          <w:sz w:val="24"/>
          <w:szCs w:val="24"/>
        </w:rPr>
        <w:t xml:space="preserve">29.3.2023 ob </w:t>
      </w:r>
      <w:r w:rsidR="00B64BB0">
        <w:rPr>
          <w:rFonts w:ascii="Times New Roman" w:hAnsi="Times New Roman" w:cs="Times New Roman"/>
          <w:sz w:val="24"/>
          <w:szCs w:val="24"/>
        </w:rPr>
        <w:t>19</w:t>
      </w:r>
      <w:r w:rsidR="0068382D" w:rsidRPr="00F57403">
        <w:rPr>
          <w:rFonts w:ascii="Times New Roman" w:hAnsi="Times New Roman" w:cs="Times New Roman"/>
          <w:sz w:val="24"/>
          <w:szCs w:val="24"/>
        </w:rPr>
        <w:t>h</w:t>
      </w:r>
    </w:p>
    <w:p w14:paraId="70A100DA" w14:textId="77777777" w:rsidR="00B64BB0" w:rsidRDefault="00B64BB0" w:rsidP="0068382D">
      <w:pPr>
        <w:rPr>
          <w:rFonts w:ascii="Times New Roman" w:hAnsi="Times New Roman" w:cs="Times New Roman"/>
          <w:sz w:val="24"/>
          <w:szCs w:val="24"/>
        </w:rPr>
      </w:pPr>
    </w:p>
    <w:p w14:paraId="674A5D75" w14:textId="56540718" w:rsidR="00F57403" w:rsidRPr="00B64BB0" w:rsidRDefault="00F57403" w:rsidP="00B64B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BB0">
        <w:rPr>
          <w:rFonts w:ascii="Times New Roman" w:hAnsi="Times New Roman" w:cs="Times New Roman"/>
          <w:b/>
          <w:bCs/>
          <w:sz w:val="36"/>
          <w:szCs w:val="36"/>
        </w:rPr>
        <w:t>ZAPISNIK</w:t>
      </w:r>
    </w:p>
    <w:p w14:paraId="2AF04DE3" w14:textId="77777777" w:rsidR="00F57403" w:rsidRPr="00F57403" w:rsidRDefault="00F57403" w:rsidP="00E50A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03">
        <w:rPr>
          <w:rFonts w:ascii="Times New Roman" w:hAnsi="Times New Roman" w:cs="Times New Roman"/>
          <w:b/>
          <w:sz w:val="24"/>
          <w:szCs w:val="24"/>
        </w:rPr>
        <w:t>5. redne seje sveta KS Gradišče, ki je potekala  2</w:t>
      </w:r>
      <w:r>
        <w:rPr>
          <w:rFonts w:ascii="Times New Roman" w:hAnsi="Times New Roman" w:cs="Times New Roman"/>
          <w:b/>
          <w:sz w:val="24"/>
          <w:szCs w:val="24"/>
        </w:rPr>
        <w:t>9.3.</w:t>
      </w:r>
      <w:r w:rsidRPr="00F57403">
        <w:rPr>
          <w:rFonts w:ascii="Times New Roman" w:hAnsi="Times New Roman" w:cs="Times New Roman"/>
          <w:b/>
          <w:sz w:val="24"/>
          <w:szCs w:val="24"/>
        </w:rPr>
        <w:t>2023  ob  19:00  v prostorih KS v kulturnem domu na Hribu</w:t>
      </w:r>
    </w:p>
    <w:p w14:paraId="5FE8C505" w14:textId="77777777" w:rsidR="00F57403" w:rsidRPr="00F57403" w:rsidRDefault="00F57403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 w:rsidRPr="00B64BB0">
        <w:rPr>
          <w:rFonts w:ascii="Times New Roman" w:hAnsi="Times New Roman" w:cs="Times New Roman"/>
          <w:b/>
          <w:bCs/>
          <w:sz w:val="24"/>
          <w:szCs w:val="24"/>
        </w:rPr>
        <w:t>Prisotni:</w:t>
      </w:r>
      <w:r w:rsidRPr="00F57403">
        <w:rPr>
          <w:rFonts w:ascii="Times New Roman" w:hAnsi="Times New Roman" w:cs="Times New Roman"/>
          <w:sz w:val="24"/>
          <w:szCs w:val="24"/>
        </w:rPr>
        <w:t xml:space="preserve"> Tanja Gregorič, Dalibor Antić, Aljoša Furlan, Denis Gregorič, Agnes Jurkič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57403">
        <w:rPr>
          <w:rFonts w:ascii="Times New Roman" w:hAnsi="Times New Roman" w:cs="Times New Roman"/>
          <w:sz w:val="24"/>
          <w:szCs w:val="24"/>
        </w:rPr>
        <w:t>Danijela Jurkič</w:t>
      </w:r>
    </w:p>
    <w:p w14:paraId="7FDB3C8F" w14:textId="77777777" w:rsidR="00F57403" w:rsidRPr="00F57403" w:rsidRDefault="00F57403" w:rsidP="00F57403">
      <w:pPr>
        <w:rPr>
          <w:rFonts w:ascii="Times New Roman" w:hAnsi="Times New Roman" w:cs="Times New Roman"/>
          <w:sz w:val="24"/>
          <w:szCs w:val="24"/>
        </w:rPr>
      </w:pPr>
      <w:r w:rsidRPr="00B64BB0">
        <w:rPr>
          <w:rFonts w:ascii="Times New Roman" w:hAnsi="Times New Roman" w:cs="Times New Roman"/>
          <w:b/>
          <w:bCs/>
          <w:sz w:val="24"/>
          <w:szCs w:val="24"/>
        </w:rPr>
        <w:t>Upravičeno odsotni člani Sveta krajevne skupnosti Gradišče:</w:t>
      </w:r>
      <w:r w:rsidRPr="00F5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Žan Marušič</w:t>
      </w:r>
    </w:p>
    <w:p w14:paraId="18AF41CC" w14:textId="77777777" w:rsidR="00F57403" w:rsidRPr="00F57403" w:rsidRDefault="00F57403" w:rsidP="00F57403">
      <w:pPr>
        <w:rPr>
          <w:rFonts w:ascii="Times New Roman" w:hAnsi="Times New Roman" w:cs="Times New Roman"/>
          <w:sz w:val="24"/>
          <w:szCs w:val="24"/>
        </w:rPr>
      </w:pPr>
      <w:r w:rsidRPr="00B64BB0">
        <w:rPr>
          <w:rFonts w:ascii="Times New Roman" w:hAnsi="Times New Roman" w:cs="Times New Roman"/>
          <w:b/>
          <w:bCs/>
          <w:sz w:val="24"/>
          <w:szCs w:val="24"/>
        </w:rPr>
        <w:t>Ostali prisotni:</w:t>
      </w:r>
      <w:r w:rsidRPr="00F57403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67BEEBA" w14:textId="77777777" w:rsidR="00F57403" w:rsidRPr="00F57403" w:rsidRDefault="00F57403" w:rsidP="00F57403">
      <w:pPr>
        <w:rPr>
          <w:rFonts w:ascii="Times New Roman" w:hAnsi="Times New Roman" w:cs="Times New Roman"/>
          <w:sz w:val="24"/>
          <w:szCs w:val="24"/>
        </w:rPr>
      </w:pPr>
      <w:r w:rsidRPr="00F57403">
        <w:rPr>
          <w:rFonts w:ascii="Times New Roman" w:hAnsi="Times New Roman" w:cs="Times New Roman"/>
          <w:sz w:val="24"/>
          <w:szCs w:val="24"/>
        </w:rPr>
        <w:t>Tanja Gregorič, ki je pozdravila navzoče ter predlagala naslednji</w:t>
      </w:r>
    </w:p>
    <w:p w14:paraId="2B821137" w14:textId="77777777" w:rsidR="00910340" w:rsidRDefault="00F57403" w:rsidP="0091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40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14:paraId="37DB34EF" w14:textId="6E33D529" w:rsidR="0068382D" w:rsidRPr="00910340" w:rsidRDefault="00910340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340">
        <w:rPr>
          <w:rFonts w:ascii="Times New Roman" w:hAnsi="Times New Roman" w:cs="Times New Roman"/>
          <w:sz w:val="24"/>
          <w:szCs w:val="24"/>
        </w:rPr>
        <w:t xml:space="preserve">Potrditev zapisnika </w:t>
      </w:r>
      <w:r w:rsidR="00E50A9E">
        <w:rPr>
          <w:rFonts w:ascii="Times New Roman" w:hAnsi="Times New Roman" w:cs="Times New Roman"/>
          <w:sz w:val="24"/>
          <w:szCs w:val="24"/>
        </w:rPr>
        <w:t>4</w:t>
      </w:r>
      <w:r w:rsidRPr="00910340">
        <w:rPr>
          <w:rFonts w:ascii="Times New Roman" w:hAnsi="Times New Roman" w:cs="Times New Roman"/>
          <w:sz w:val="24"/>
          <w:szCs w:val="24"/>
        </w:rPr>
        <w:t>. seje KS Gradišče, z dne 20.2.2023</w:t>
      </w:r>
    </w:p>
    <w:p w14:paraId="6F8A9960" w14:textId="77777777" w:rsidR="00910340" w:rsidRDefault="00910340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340">
        <w:rPr>
          <w:rFonts w:ascii="Times New Roman" w:hAnsi="Times New Roman" w:cs="Times New Roman"/>
          <w:sz w:val="24"/>
          <w:szCs w:val="24"/>
        </w:rPr>
        <w:t>Novosti v mandatu 2022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0340">
        <w:rPr>
          <w:rFonts w:ascii="Times New Roman" w:hAnsi="Times New Roman" w:cs="Times New Roman"/>
          <w:sz w:val="24"/>
          <w:szCs w:val="24"/>
        </w:rPr>
        <w:t xml:space="preserve">2026 </w:t>
      </w:r>
      <w:r>
        <w:rPr>
          <w:rFonts w:ascii="Times New Roman" w:hAnsi="Times New Roman" w:cs="Times New Roman"/>
          <w:sz w:val="24"/>
          <w:szCs w:val="24"/>
        </w:rPr>
        <w:t xml:space="preserve">z dne 12.3.2023 </w:t>
      </w:r>
      <w:r w:rsidRPr="00910340">
        <w:rPr>
          <w:rFonts w:ascii="Times New Roman" w:hAnsi="Times New Roman" w:cs="Times New Roman"/>
          <w:sz w:val="24"/>
          <w:szCs w:val="24"/>
        </w:rPr>
        <w:t>– informacije iz MONG</w:t>
      </w:r>
    </w:p>
    <w:p w14:paraId="332AEEF0" w14:textId="77777777" w:rsidR="00910340" w:rsidRDefault="00910340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664549"/>
      <w:r>
        <w:rPr>
          <w:rFonts w:ascii="Times New Roman" w:hAnsi="Times New Roman" w:cs="Times New Roman"/>
          <w:sz w:val="24"/>
          <w:szCs w:val="24"/>
        </w:rPr>
        <w:t>Stanje odprtih projektov – ureditev kanalizacije in preplastitev odseka Draga – Gradišče nad Prvačino</w:t>
      </w:r>
    </w:p>
    <w:bookmarkEnd w:id="0"/>
    <w:p w14:paraId="111D38CB" w14:textId="77777777" w:rsidR="00910340" w:rsidRDefault="00910340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Potek odkupa zemljišč pri pokopališču in status ureditve mrliške vežice</w:t>
      </w:r>
    </w:p>
    <w:p w14:paraId="291881CA" w14:textId="77777777" w:rsidR="00910340" w:rsidRDefault="00910340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Postopek</w:t>
      </w:r>
      <w:r w:rsidR="009E0B16">
        <w:rPr>
          <w:rFonts w:ascii="Times New Roman" w:hAnsi="Times New Roman" w:cs="Times New Roman"/>
          <w:sz w:val="24"/>
          <w:szCs w:val="24"/>
        </w:rPr>
        <w:t xml:space="preserve"> ureditve lastništva stavbe 41</w:t>
      </w:r>
    </w:p>
    <w:p w14:paraId="2C37E525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Odprte investicije v KS, ter predlogi novih investicij v okviru sredstev KS Gradišče</w:t>
      </w:r>
    </w:p>
    <w:p w14:paraId="775E9035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916774"/>
      <w:r>
        <w:rPr>
          <w:rFonts w:ascii="Times New Roman" w:hAnsi="Times New Roman" w:cs="Times New Roman"/>
          <w:sz w:val="24"/>
          <w:szCs w:val="24"/>
        </w:rPr>
        <w:t>Sklenitev novih pogodb za dobavo</w:t>
      </w:r>
      <w:r w:rsidR="00A01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el.energije (Petrol, Slovenska energetska družba d.d., Elektro Maribor Energija plus, podjetje za trženje energije in storitevd.o.o.)</w:t>
      </w:r>
    </w:p>
    <w:bookmarkEnd w:id="1"/>
    <w:p w14:paraId="01CF444F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Odstranitev nevarnih dreves</w:t>
      </w:r>
    </w:p>
    <w:p w14:paraId="077C3257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krajevnega praznika Binkošti – oživitev starega vaškega običaja</w:t>
      </w:r>
    </w:p>
    <w:p w14:paraId="42A3EA75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Obiski požarnega inšpektorja po KS v MONG</w:t>
      </w:r>
    </w:p>
    <w:p w14:paraId="2566537A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Pogodba za oddajanje dvorane v Kulturnem domu na Hribu v najem</w:t>
      </w:r>
    </w:p>
    <w:p w14:paraId="619D36BA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Razno, pobude in vprašanja</w:t>
      </w:r>
    </w:p>
    <w:p w14:paraId="67495B61" w14:textId="77777777" w:rsidR="009E0B16" w:rsidRDefault="009E0B16" w:rsidP="00E50A9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Izplačilo sejnin</w:t>
      </w:r>
    </w:p>
    <w:p w14:paraId="044381F7" w14:textId="77777777" w:rsidR="00910340" w:rsidRDefault="00910340" w:rsidP="00910340">
      <w:pPr>
        <w:pStyle w:val="Odstavekseznama"/>
        <w:ind w:left="1065"/>
        <w:rPr>
          <w:rFonts w:ascii="Times New Roman" w:hAnsi="Times New Roman" w:cs="Times New Roman"/>
          <w:sz w:val="24"/>
          <w:szCs w:val="24"/>
        </w:rPr>
      </w:pPr>
    </w:p>
    <w:p w14:paraId="2CDD9F86" w14:textId="77777777" w:rsidR="009537F0" w:rsidRPr="009537F0" w:rsidRDefault="009537F0" w:rsidP="009537F0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537F0">
        <w:rPr>
          <w:rFonts w:ascii="Times New Roman" w:hAnsi="Times New Roman" w:cs="Times New Roman"/>
          <w:b/>
          <w:bCs/>
          <w:sz w:val="24"/>
          <w:szCs w:val="24"/>
        </w:rPr>
        <w:t>AD 1</w:t>
      </w:r>
    </w:p>
    <w:p w14:paraId="4D3D9366" w14:textId="77777777" w:rsidR="009537F0" w:rsidRPr="009537F0" w:rsidRDefault="009537F0" w:rsidP="009537F0">
      <w:pPr>
        <w:pStyle w:val="Odstavekseznam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C80FA" w14:textId="77777777" w:rsidR="009537F0" w:rsidRPr="009537F0" w:rsidRDefault="009537F0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7F0">
        <w:rPr>
          <w:rFonts w:ascii="Times New Roman" w:hAnsi="Times New Roman" w:cs="Times New Roman"/>
          <w:b/>
          <w:bCs/>
          <w:sz w:val="24"/>
          <w:szCs w:val="24"/>
        </w:rPr>
        <w:t>Tanja Gregorič (predsednica)</w:t>
      </w:r>
      <w:r w:rsidRPr="009537F0">
        <w:rPr>
          <w:rFonts w:ascii="Times New Roman" w:hAnsi="Times New Roman" w:cs="Times New Roman"/>
          <w:sz w:val="24"/>
          <w:szCs w:val="24"/>
        </w:rPr>
        <w:t xml:space="preserve"> je članom KS povzela zapisnik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37F0">
        <w:rPr>
          <w:rFonts w:ascii="Times New Roman" w:hAnsi="Times New Roman" w:cs="Times New Roman"/>
          <w:sz w:val="24"/>
          <w:szCs w:val="24"/>
        </w:rPr>
        <w:t xml:space="preserve">. redne seje z dne </w:t>
      </w:r>
      <w:r>
        <w:rPr>
          <w:rFonts w:ascii="Times New Roman" w:hAnsi="Times New Roman" w:cs="Times New Roman"/>
          <w:sz w:val="24"/>
          <w:szCs w:val="24"/>
        </w:rPr>
        <w:t>20.2</w:t>
      </w:r>
      <w:r w:rsidRPr="009537F0">
        <w:rPr>
          <w:rFonts w:ascii="Times New Roman" w:hAnsi="Times New Roman" w:cs="Times New Roman"/>
          <w:sz w:val="24"/>
          <w:szCs w:val="24"/>
        </w:rPr>
        <w:t>.2023.</w:t>
      </w:r>
    </w:p>
    <w:p w14:paraId="67FCD740" w14:textId="77777777" w:rsidR="009537F0" w:rsidRPr="009537F0" w:rsidRDefault="009537F0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7F0">
        <w:rPr>
          <w:rFonts w:ascii="Times New Roman" w:hAnsi="Times New Roman" w:cs="Times New Roman"/>
          <w:sz w:val="24"/>
          <w:szCs w:val="24"/>
        </w:rPr>
        <w:t>Na obstoječ zapisnik ni bilo pripomb, zato je bil sprejet sklep:</w:t>
      </w:r>
    </w:p>
    <w:p w14:paraId="69DAA9AF" w14:textId="77777777" w:rsidR="009537F0" w:rsidRDefault="009537F0" w:rsidP="00E50A9E">
      <w:pPr>
        <w:pStyle w:val="Odstavekseznam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C8CF3" w14:textId="77777777" w:rsidR="009537F0" w:rsidRDefault="009537F0" w:rsidP="00E50A9E">
      <w:pPr>
        <w:pStyle w:val="Odstavekseznam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7F0">
        <w:rPr>
          <w:rFonts w:ascii="Times New Roman" w:hAnsi="Times New Roman" w:cs="Times New Roman"/>
          <w:b/>
          <w:bCs/>
          <w:sz w:val="24"/>
          <w:szCs w:val="24"/>
        </w:rPr>
        <w:t>Potrdi se zapisnik 3. redne seje sveta KS Gradišče z dne 24.1.2023.</w:t>
      </w:r>
    </w:p>
    <w:p w14:paraId="6AA7E8BE" w14:textId="77777777" w:rsidR="009537F0" w:rsidRPr="009537F0" w:rsidRDefault="009537F0" w:rsidP="009537F0">
      <w:pPr>
        <w:pStyle w:val="Odstavekseznam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8B024" w14:textId="77777777" w:rsidR="009537F0" w:rsidRPr="00321793" w:rsidRDefault="009537F0" w:rsidP="009537F0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2</w:t>
      </w:r>
    </w:p>
    <w:p w14:paraId="32C7703D" w14:textId="77777777" w:rsidR="00807C17" w:rsidRDefault="00807C17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AA3D3A" w14:textId="5B6AFF0D" w:rsidR="006B13A6" w:rsidRDefault="00234ACF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nadaljevanju nam predsednica predstavi novosti </w:t>
      </w:r>
      <w:r w:rsidR="006B13A6">
        <w:rPr>
          <w:rFonts w:ascii="Times New Roman" w:hAnsi="Times New Roman" w:cs="Times New Roman"/>
          <w:sz w:val="24"/>
          <w:szCs w:val="24"/>
        </w:rPr>
        <w:t>z dne 12.3.2023:</w:t>
      </w:r>
    </w:p>
    <w:p w14:paraId="1FFBC658" w14:textId="55856C3F" w:rsidR="00A01483" w:rsidRDefault="006B13A6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01483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 xml:space="preserve">posameznih KS </w:t>
      </w:r>
      <w:r w:rsidR="00A01483">
        <w:rPr>
          <w:rFonts w:ascii="Times New Roman" w:hAnsi="Times New Roman" w:cs="Times New Roman"/>
          <w:sz w:val="24"/>
          <w:szCs w:val="24"/>
        </w:rPr>
        <w:t>se lahko udeležijo tudi člani mestnega sveta, zaradi česar</w:t>
      </w:r>
      <w:r>
        <w:rPr>
          <w:rFonts w:ascii="Times New Roman" w:hAnsi="Times New Roman" w:cs="Times New Roman"/>
          <w:sz w:val="24"/>
          <w:szCs w:val="24"/>
        </w:rPr>
        <w:t xml:space="preserve"> je potrebno pravočasno pripraviti vabilo na sejo KS. Pripravljen je poseben e</w:t>
      </w:r>
      <w:r w:rsidR="00E50A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naslov, na katerega se vabilo posreduje. Posreduje se tudi v wordovi obliki, da se ga priredi za slabovidne. </w:t>
      </w:r>
    </w:p>
    <w:p w14:paraId="18F4E381" w14:textId="77777777" w:rsidR="006B13A6" w:rsidRDefault="007F606B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13A6">
        <w:rPr>
          <w:rFonts w:ascii="Times New Roman" w:hAnsi="Times New Roman" w:cs="Times New Roman"/>
          <w:sz w:val="24"/>
          <w:szCs w:val="24"/>
        </w:rPr>
        <w:t>ri investicijah do 1000,00€, ni potrebno več pridobiti dveh ponudb, investicije do te vrednosti gredo na naročilnico; pri investicijah do 5000,00€ je potrebno pridobiti dve ponudbi</w:t>
      </w:r>
      <w:r>
        <w:rPr>
          <w:rFonts w:ascii="Times New Roman" w:hAnsi="Times New Roman" w:cs="Times New Roman"/>
          <w:sz w:val="24"/>
          <w:szCs w:val="24"/>
        </w:rPr>
        <w:t>, vendar se investicijo izpelje preko naročilnice;</w:t>
      </w:r>
    </w:p>
    <w:p w14:paraId="374ADC93" w14:textId="716E7B0B" w:rsidR="00807C17" w:rsidRPr="00807C17" w:rsidRDefault="007F606B" w:rsidP="00E50A9E">
      <w:pPr>
        <w:pStyle w:val="Odstavekseznam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zavarovanja defibrilatorjev (kraja) preko Rdečega križa;</w:t>
      </w:r>
    </w:p>
    <w:p w14:paraId="009B62A9" w14:textId="77777777" w:rsidR="00807C17" w:rsidRDefault="00807C17" w:rsidP="00807C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5D907" w14:textId="36734E9B" w:rsidR="007F606B" w:rsidRDefault="00F86C3F" w:rsidP="00807C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3</w:t>
      </w:r>
    </w:p>
    <w:p w14:paraId="3F34B733" w14:textId="77777777" w:rsidR="00807C17" w:rsidRPr="00321793" w:rsidRDefault="00807C17" w:rsidP="00807C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3E3B2" w14:textId="77777777" w:rsidR="001755D4" w:rsidRDefault="00F86C3F" w:rsidP="00E50A9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nadaljevanju člani govorijo o stanju odprtih projektov</w:t>
      </w:r>
      <w:r w:rsidR="001755D4">
        <w:rPr>
          <w:rFonts w:ascii="Times New Roman" w:hAnsi="Times New Roman" w:cs="Times New Roman"/>
          <w:sz w:val="24"/>
          <w:szCs w:val="24"/>
        </w:rPr>
        <w:t>:</w:t>
      </w:r>
    </w:p>
    <w:p w14:paraId="5522EAC5" w14:textId="77777777" w:rsidR="001755D4" w:rsidRPr="001755D4" w:rsidRDefault="00F86C3F" w:rsidP="00E50A9E">
      <w:pPr>
        <w:pStyle w:val="Odstavekseznama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55D4">
        <w:rPr>
          <w:rFonts w:ascii="Times New Roman" w:hAnsi="Times New Roman" w:cs="Times New Roman"/>
          <w:sz w:val="24"/>
          <w:szCs w:val="24"/>
        </w:rPr>
        <w:t xml:space="preserve">ureditev kanalizacije </w:t>
      </w:r>
      <w:r w:rsidR="001755D4" w:rsidRPr="001755D4">
        <w:rPr>
          <w:rFonts w:ascii="Times New Roman" w:hAnsi="Times New Roman" w:cs="Times New Roman"/>
          <w:sz w:val="24"/>
          <w:szCs w:val="24"/>
        </w:rPr>
        <w:t>-pridobivanje gradbenega dovoljenja</w:t>
      </w:r>
      <w:r w:rsidR="001755D4">
        <w:rPr>
          <w:rFonts w:ascii="Times New Roman" w:hAnsi="Times New Roman" w:cs="Times New Roman"/>
          <w:sz w:val="24"/>
          <w:szCs w:val="24"/>
        </w:rPr>
        <w:t xml:space="preserve"> ter vloga za participativni proračun; glede na pridobljeno gradbeno dovoljenje, je MONG primorana v izpeljavo del; dodatne težave predstavlja dejstvo, da je nekaj lastnikov parcel v tujini, zaradi česar so nedosegljivi; </w:t>
      </w:r>
    </w:p>
    <w:p w14:paraId="37956FDE" w14:textId="77777777" w:rsidR="00F86C3F" w:rsidRPr="001755D4" w:rsidRDefault="00F86C3F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5D4">
        <w:rPr>
          <w:rFonts w:ascii="Times New Roman" w:hAnsi="Times New Roman" w:cs="Times New Roman"/>
          <w:sz w:val="24"/>
          <w:szCs w:val="24"/>
        </w:rPr>
        <w:t>preplastitev odseka Draga – Gradišče nad Prvačino</w:t>
      </w:r>
      <w:r w:rsidR="00C21722">
        <w:rPr>
          <w:rFonts w:ascii="Times New Roman" w:hAnsi="Times New Roman" w:cs="Times New Roman"/>
          <w:sz w:val="24"/>
          <w:szCs w:val="24"/>
        </w:rPr>
        <w:t>; primerno bi bilo urediti tudi brežino.</w:t>
      </w:r>
    </w:p>
    <w:p w14:paraId="1AB5A46E" w14:textId="77777777" w:rsidR="009537F0" w:rsidRPr="00321793" w:rsidRDefault="00C21722" w:rsidP="00C21722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4</w:t>
      </w:r>
    </w:p>
    <w:p w14:paraId="3BC1CA90" w14:textId="77777777" w:rsidR="009F72D3" w:rsidRPr="009F72D3" w:rsidRDefault="000E363F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se pogovarjajo o p</w:t>
      </w:r>
      <w:r w:rsidR="009F72D3" w:rsidRPr="009F72D3">
        <w:rPr>
          <w:rFonts w:ascii="Times New Roman" w:hAnsi="Times New Roman" w:cs="Times New Roman"/>
          <w:sz w:val="24"/>
          <w:szCs w:val="24"/>
        </w:rPr>
        <w:t>otek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72D3" w:rsidRPr="009F72D3">
        <w:rPr>
          <w:rFonts w:ascii="Times New Roman" w:hAnsi="Times New Roman" w:cs="Times New Roman"/>
          <w:sz w:val="24"/>
          <w:szCs w:val="24"/>
        </w:rPr>
        <w:t xml:space="preserve"> odkupa zemljišč pri pokopališču in status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72D3" w:rsidRPr="009F72D3">
        <w:rPr>
          <w:rFonts w:ascii="Times New Roman" w:hAnsi="Times New Roman" w:cs="Times New Roman"/>
          <w:sz w:val="24"/>
          <w:szCs w:val="24"/>
        </w:rPr>
        <w:t xml:space="preserve"> ureditve mrliške vežice</w:t>
      </w:r>
      <w:r>
        <w:rPr>
          <w:rFonts w:ascii="Times New Roman" w:hAnsi="Times New Roman" w:cs="Times New Roman"/>
          <w:sz w:val="24"/>
          <w:szCs w:val="24"/>
        </w:rPr>
        <w:t xml:space="preserve">. Odkupljena so tri zemljišča, v postopku odkupa je še eno zemljišče. Govora je o izgradnji nove vežice s sanitarijami, z dovozom ob zidu ter </w:t>
      </w:r>
      <w:r w:rsidR="004F6064">
        <w:rPr>
          <w:rFonts w:ascii="Times New Roman" w:hAnsi="Times New Roman" w:cs="Times New Roman"/>
          <w:sz w:val="24"/>
          <w:szCs w:val="24"/>
        </w:rPr>
        <w:t>primernim ekološkim otokom. Člani se pogovarjajo o podpornem zidu, ki razpada in ga bi bilo primerno sanirati istočasno kot se bo izgradila vežica,  zaradi nepotrebnih dodatnih stroškov. Dokumentacija je bila posredovana v potrditev že pred časom, kar »kaže« na to, da bi morala biti v postopku potrditve.</w:t>
      </w:r>
    </w:p>
    <w:p w14:paraId="44D3899E" w14:textId="77777777" w:rsidR="004F6064" w:rsidRPr="00321793" w:rsidRDefault="004F6064" w:rsidP="004F6064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5</w:t>
      </w:r>
    </w:p>
    <w:p w14:paraId="02534FD7" w14:textId="77777777" w:rsidR="004F6064" w:rsidRDefault="004F6064" w:rsidP="004F6064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14:paraId="56793ED9" w14:textId="0AC5DF65" w:rsidR="00F548CD" w:rsidRDefault="00F548CD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8CD">
        <w:rPr>
          <w:rFonts w:ascii="Times New Roman" w:hAnsi="Times New Roman" w:cs="Times New Roman"/>
          <w:sz w:val="24"/>
          <w:szCs w:val="24"/>
        </w:rPr>
        <w:t xml:space="preserve">V nadaljevanju člani govorijo 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17677" w:rsidRPr="00917677">
        <w:rPr>
          <w:rFonts w:ascii="Times New Roman" w:hAnsi="Times New Roman" w:cs="Times New Roman"/>
          <w:sz w:val="24"/>
          <w:szCs w:val="24"/>
        </w:rPr>
        <w:t>ostop</w:t>
      </w:r>
      <w:r>
        <w:rPr>
          <w:rFonts w:ascii="Times New Roman" w:hAnsi="Times New Roman" w:cs="Times New Roman"/>
          <w:sz w:val="24"/>
          <w:szCs w:val="24"/>
        </w:rPr>
        <w:t>ku</w:t>
      </w:r>
      <w:r w:rsidR="00917677" w:rsidRPr="00917677">
        <w:rPr>
          <w:rFonts w:ascii="Times New Roman" w:hAnsi="Times New Roman" w:cs="Times New Roman"/>
          <w:sz w:val="24"/>
          <w:szCs w:val="24"/>
        </w:rPr>
        <w:t xml:space="preserve"> ureditve lastništva stavbe 41</w:t>
      </w:r>
      <w:r>
        <w:rPr>
          <w:rFonts w:ascii="Times New Roman" w:hAnsi="Times New Roman" w:cs="Times New Roman"/>
          <w:sz w:val="24"/>
          <w:szCs w:val="24"/>
        </w:rPr>
        <w:t>; člani pregledamo skice in sporazum ter menimo, da je klet in prostor pred kletjo skupen. Pripraviti je treba elaborat arbitražne lastnine nato</w:t>
      </w:r>
      <w:r w:rsidR="00E50A9E">
        <w:rPr>
          <w:rFonts w:ascii="Times New Roman" w:hAnsi="Times New Roman" w:cs="Times New Roman"/>
          <w:sz w:val="24"/>
          <w:szCs w:val="24"/>
        </w:rPr>
        <w:t xml:space="preserve"> sledi</w:t>
      </w:r>
      <w:r>
        <w:rPr>
          <w:rFonts w:ascii="Times New Roman" w:hAnsi="Times New Roman" w:cs="Times New Roman"/>
          <w:sz w:val="24"/>
          <w:szCs w:val="24"/>
        </w:rPr>
        <w:t xml:space="preserve"> razparceliranje. Težavni sta parceli št.</w:t>
      </w:r>
      <w:r w:rsidRPr="00F548CD">
        <w:t xml:space="preserve"> </w:t>
      </w:r>
      <w:r w:rsidRPr="00F548CD">
        <w:rPr>
          <w:rFonts w:ascii="Times New Roman" w:hAnsi="Times New Roman" w:cs="Times New Roman"/>
          <w:sz w:val="24"/>
          <w:szCs w:val="24"/>
        </w:rPr>
        <w:t xml:space="preserve">626, 2321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8CD">
        <w:rPr>
          <w:rFonts w:ascii="Times New Roman" w:hAnsi="Times New Roman" w:cs="Times New Roman"/>
          <w:sz w:val="24"/>
          <w:szCs w:val="24"/>
        </w:rPr>
        <w:t xml:space="preserve"> 41 -</w:t>
      </w:r>
      <w:r>
        <w:rPr>
          <w:rFonts w:ascii="Times New Roman" w:hAnsi="Times New Roman" w:cs="Times New Roman"/>
          <w:sz w:val="24"/>
          <w:szCs w:val="24"/>
        </w:rPr>
        <w:t>3, katerih delež ni točno določen. Član Aljoša F. je predlagal dogovor, da bi bil delež lastništva, enak razmerju deležu notranjih prostorov ali da sta parceli v skupnem lastništvu. Naslednja možnost je, da se g,D</w:t>
      </w:r>
      <w:r w:rsidR="00E50A9E">
        <w:rPr>
          <w:rFonts w:ascii="Times New Roman" w:hAnsi="Times New Roman" w:cs="Times New Roman"/>
          <w:sz w:val="24"/>
          <w:szCs w:val="24"/>
        </w:rPr>
        <w:t>ujmović</w:t>
      </w:r>
      <w:r>
        <w:rPr>
          <w:rFonts w:ascii="Times New Roman" w:hAnsi="Times New Roman" w:cs="Times New Roman"/>
          <w:sz w:val="24"/>
          <w:szCs w:val="24"/>
        </w:rPr>
        <w:t xml:space="preserve"> proda del parcele. V primeru skupnega lastništva je potrebno zagotoviti en parkirni prostor za potrebe KS</w:t>
      </w:r>
      <w:r w:rsidR="00E50A9E">
        <w:rPr>
          <w:rFonts w:ascii="Times New Roman" w:hAnsi="Times New Roman" w:cs="Times New Roman"/>
          <w:sz w:val="24"/>
          <w:szCs w:val="24"/>
        </w:rPr>
        <w:t>.</w:t>
      </w:r>
    </w:p>
    <w:p w14:paraId="77C34C6D" w14:textId="3C066A15" w:rsidR="00F548CD" w:rsidRDefault="00F548CD" w:rsidP="00F548CD">
      <w:pPr>
        <w:pStyle w:val="Odstavekseznama"/>
        <w:ind w:left="1080"/>
      </w:pPr>
    </w:p>
    <w:p w14:paraId="3FD8E3C7" w14:textId="6EBC0CD9" w:rsidR="00F548CD" w:rsidRPr="00321793" w:rsidRDefault="00F548CD" w:rsidP="00F548CD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6</w:t>
      </w:r>
    </w:p>
    <w:p w14:paraId="72B13A5A" w14:textId="77777777" w:rsidR="00F548CD" w:rsidRDefault="00F548CD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 w:rsidRPr="00F548CD">
        <w:rPr>
          <w:rFonts w:ascii="Times New Roman" w:hAnsi="Times New Roman" w:cs="Times New Roman"/>
          <w:sz w:val="24"/>
          <w:szCs w:val="24"/>
        </w:rPr>
        <w:t xml:space="preserve">V nadaljevanju člani </w:t>
      </w:r>
      <w:r>
        <w:rPr>
          <w:rFonts w:ascii="Times New Roman" w:hAnsi="Times New Roman" w:cs="Times New Roman"/>
          <w:sz w:val="24"/>
          <w:szCs w:val="24"/>
        </w:rPr>
        <w:t>razpravljajo glede odprtih investicij v KS, predlogih novih investicij v okviru sredstev KS Gradišče. Na proračunski kartici je razpoložljivih 1061,03 €,od katerih se lahko 20% premakne, razen iz postavke vzdrževanja pokopališča. Pogovarjamo se o:</w:t>
      </w:r>
    </w:p>
    <w:p w14:paraId="792BE2C6" w14:textId="77777777" w:rsidR="00F548CD" w:rsidRPr="00F548CD" w:rsidRDefault="00F548CD" w:rsidP="00E50A9E">
      <w:pPr>
        <w:pStyle w:val="Odstavekseznama"/>
        <w:numPr>
          <w:ilvl w:val="0"/>
          <w:numId w:val="5"/>
        </w:numPr>
        <w:jc w:val="both"/>
      </w:pPr>
      <w:r w:rsidRPr="00F548CD">
        <w:rPr>
          <w:rFonts w:ascii="Times New Roman" w:hAnsi="Times New Roman" w:cs="Times New Roman"/>
          <w:sz w:val="24"/>
          <w:szCs w:val="24"/>
        </w:rPr>
        <w:t xml:space="preserve"> ureditvi kuhinje in sanitarij, </w:t>
      </w:r>
    </w:p>
    <w:p w14:paraId="43DFC115" w14:textId="399D5B42" w:rsidR="00F548CD" w:rsidRPr="00F548CD" w:rsidRDefault="00F548CD" w:rsidP="00E50A9E">
      <w:pPr>
        <w:pStyle w:val="Odstavekseznama"/>
        <w:numPr>
          <w:ilvl w:val="0"/>
          <w:numId w:val="5"/>
        </w:numPr>
        <w:jc w:val="both"/>
      </w:pPr>
      <w:r w:rsidRPr="00F548CD">
        <w:rPr>
          <w:rFonts w:ascii="Times New Roman" w:hAnsi="Times New Roman" w:cs="Times New Roman"/>
          <w:sz w:val="24"/>
          <w:szCs w:val="24"/>
        </w:rPr>
        <w:t>ogrevanju dvorane</w:t>
      </w:r>
      <w:r>
        <w:rPr>
          <w:rFonts w:ascii="Times New Roman" w:hAnsi="Times New Roman" w:cs="Times New Roman"/>
          <w:sz w:val="24"/>
          <w:szCs w:val="24"/>
        </w:rPr>
        <w:t xml:space="preserve"> ter o smiselnosti le tega;</w:t>
      </w:r>
    </w:p>
    <w:p w14:paraId="005EADB1" w14:textId="76F62601" w:rsidR="00F548CD" w:rsidRPr="00F548CD" w:rsidRDefault="00F548CD" w:rsidP="00E50A9E">
      <w:pPr>
        <w:pStyle w:val="Odstavekseznam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ureditev protihrupne zaščite dvorane;</w:t>
      </w:r>
    </w:p>
    <w:p w14:paraId="20469EF4" w14:textId="6AA4C3D7" w:rsidR="00F548CD" w:rsidRPr="00F548CD" w:rsidRDefault="00F548CD" w:rsidP="00E50A9E">
      <w:pPr>
        <w:pStyle w:val="Odstavekseznam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ureditev dvorišča, zelenica ter nadstrešek,</w:t>
      </w:r>
    </w:p>
    <w:p w14:paraId="0A921940" w14:textId="5F15A274" w:rsidR="00F548CD" w:rsidRPr="00F548CD" w:rsidRDefault="00F548CD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markiranje poti Aleksandrink, morda v sklopu ureditve </w:t>
      </w:r>
      <w:r w:rsidRPr="00F548CD">
        <w:rPr>
          <w:rFonts w:ascii="Times New Roman" w:hAnsi="Times New Roman" w:cs="Times New Roman"/>
          <w:sz w:val="24"/>
          <w:szCs w:val="24"/>
        </w:rPr>
        <w:t>kanalizacije.</w:t>
      </w:r>
    </w:p>
    <w:p w14:paraId="73CA8A38" w14:textId="517CA4EA" w:rsidR="00F548CD" w:rsidRPr="00321793" w:rsidRDefault="00F548CD" w:rsidP="00F548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7</w:t>
      </w:r>
    </w:p>
    <w:p w14:paraId="7616CDCA" w14:textId="466C6292" w:rsidR="00F548CD" w:rsidRDefault="00F548CD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 w:rsidRPr="00F548CD">
        <w:rPr>
          <w:rFonts w:ascii="Times New Roman" w:hAnsi="Times New Roman" w:cs="Times New Roman"/>
          <w:sz w:val="24"/>
          <w:szCs w:val="24"/>
        </w:rPr>
        <w:t xml:space="preserve">Člani se pogovarjajo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8CD">
        <w:rPr>
          <w:rFonts w:ascii="Times New Roman" w:hAnsi="Times New Roman" w:cs="Times New Roman"/>
          <w:sz w:val="24"/>
          <w:szCs w:val="24"/>
        </w:rPr>
        <w:t>klenit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F548CD">
        <w:rPr>
          <w:rFonts w:ascii="Times New Roman" w:hAnsi="Times New Roman" w:cs="Times New Roman"/>
          <w:sz w:val="24"/>
          <w:szCs w:val="24"/>
        </w:rPr>
        <w:t xml:space="preserve"> novih pogodb za dobavo el.energije (Petrol, Slovenska energetska družba d.d., Elektro Maribor Energija plus, podjetje za trženje energije in storitevd.o.o.)</w:t>
      </w:r>
      <w:r>
        <w:rPr>
          <w:rFonts w:ascii="Times New Roman" w:hAnsi="Times New Roman" w:cs="Times New Roman"/>
          <w:sz w:val="24"/>
          <w:szCs w:val="24"/>
        </w:rPr>
        <w:t>; z</w:t>
      </w:r>
      <w:r w:rsidRPr="00F548CD">
        <w:rPr>
          <w:rFonts w:ascii="Times New Roman" w:hAnsi="Times New Roman" w:cs="Times New Roman"/>
          <w:sz w:val="24"/>
          <w:szCs w:val="24"/>
        </w:rPr>
        <w:t xml:space="preserve">aradi podražitev energentov se </w:t>
      </w:r>
      <w:r>
        <w:rPr>
          <w:rFonts w:ascii="Times New Roman" w:hAnsi="Times New Roman" w:cs="Times New Roman"/>
          <w:sz w:val="24"/>
          <w:szCs w:val="24"/>
        </w:rPr>
        <w:t xml:space="preserve">pogodb </w:t>
      </w:r>
      <w:r w:rsidRPr="00F548CD">
        <w:rPr>
          <w:rFonts w:ascii="Times New Roman" w:hAnsi="Times New Roman" w:cs="Times New Roman"/>
          <w:sz w:val="24"/>
          <w:szCs w:val="24"/>
        </w:rPr>
        <w:t xml:space="preserve">ne sklepa več na 2 leti ampak </w:t>
      </w:r>
      <w:r>
        <w:rPr>
          <w:rFonts w:ascii="Times New Roman" w:hAnsi="Times New Roman" w:cs="Times New Roman"/>
          <w:sz w:val="24"/>
          <w:szCs w:val="24"/>
        </w:rPr>
        <w:t>vsake</w:t>
      </w:r>
      <w:r w:rsidRPr="00F548CD">
        <w:rPr>
          <w:rFonts w:ascii="Times New Roman" w:hAnsi="Times New Roman" w:cs="Times New Roman"/>
          <w:sz w:val="24"/>
          <w:szCs w:val="24"/>
        </w:rPr>
        <w:t xml:space="preserve"> 3 mes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48CD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 kar določi</w:t>
      </w:r>
      <w:r w:rsidRPr="00F548CD">
        <w:rPr>
          <w:rFonts w:ascii="Times New Roman" w:hAnsi="Times New Roman" w:cs="Times New Roman"/>
          <w:sz w:val="24"/>
          <w:szCs w:val="24"/>
        </w:rPr>
        <w:t xml:space="preserve"> občina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B9432" w14:textId="23CB9C02" w:rsidR="00F548CD" w:rsidRPr="00321793" w:rsidRDefault="00F548CD" w:rsidP="00B64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8</w:t>
      </w:r>
    </w:p>
    <w:p w14:paraId="325204F6" w14:textId="5EEA7A4A" w:rsidR="00F548CD" w:rsidRDefault="00F548CD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se pogovarjamo glede odstranjevanja nevarnih dreves iz smeri Dornberk skozi Gradišče proti Oševljeku. Zaradi nesoglasij, so bila dela ustavljena, zardi česar naj bi se izvajali občasni obhodi in v primeru potrebe ukrepali.</w:t>
      </w:r>
    </w:p>
    <w:p w14:paraId="295B9CBC" w14:textId="193C0D62" w:rsidR="00F548CD" w:rsidRPr="00321793" w:rsidRDefault="00F548CD" w:rsidP="00B64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9</w:t>
      </w:r>
    </w:p>
    <w:p w14:paraId="5EF24BBC" w14:textId="012BCCFB" w:rsidR="00F548CD" w:rsidRDefault="00F548CD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nadaljevanju se člani pogovarjajo o o</w:t>
      </w:r>
      <w:r w:rsidRPr="00F548CD">
        <w:rPr>
          <w:rFonts w:ascii="Times New Roman" w:hAnsi="Times New Roman" w:cs="Times New Roman"/>
          <w:sz w:val="24"/>
          <w:szCs w:val="24"/>
        </w:rPr>
        <w:t>rganizacij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48CD">
        <w:rPr>
          <w:rFonts w:ascii="Times New Roman" w:hAnsi="Times New Roman" w:cs="Times New Roman"/>
          <w:sz w:val="24"/>
          <w:szCs w:val="24"/>
        </w:rPr>
        <w:t xml:space="preserve"> krajevnega praznika Binkošti – oživit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F548CD">
        <w:rPr>
          <w:rFonts w:ascii="Times New Roman" w:hAnsi="Times New Roman" w:cs="Times New Roman"/>
          <w:sz w:val="24"/>
          <w:szCs w:val="24"/>
        </w:rPr>
        <w:t xml:space="preserve"> starega vaškega običaja</w:t>
      </w:r>
      <w:r>
        <w:rPr>
          <w:rFonts w:ascii="Times New Roman" w:hAnsi="Times New Roman" w:cs="Times New Roman"/>
          <w:sz w:val="24"/>
          <w:szCs w:val="24"/>
        </w:rPr>
        <w:t>. Člani se pogovarjamo glede zahtev, ki jih je potrebno izpolniti za pripravo takega dogodka, kot so reševalci, redarji… Pogovarjamo se glede glasbe, hrane in pijače, o upoštevanju HA</w:t>
      </w:r>
      <w:r w:rsidR="00E04C00">
        <w:rPr>
          <w:rFonts w:ascii="Times New Roman" w:hAnsi="Times New Roman" w:cs="Times New Roman"/>
          <w:sz w:val="24"/>
          <w:szCs w:val="24"/>
        </w:rPr>
        <w:t>SAP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94C6036" w14:textId="710541F4" w:rsidR="00F548CD" w:rsidRPr="00321793" w:rsidRDefault="00F548CD" w:rsidP="00E50A9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10</w:t>
      </w:r>
    </w:p>
    <w:p w14:paraId="7304FC26" w14:textId="47AC5125" w:rsidR="00F548CD" w:rsidRPr="00F548CD" w:rsidRDefault="00F548CD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KS nas obvesti, da se bojo izvrševali o</w:t>
      </w:r>
      <w:r w:rsidRPr="00F548CD">
        <w:rPr>
          <w:rFonts w:ascii="Times New Roman" w:hAnsi="Times New Roman" w:cs="Times New Roman"/>
          <w:sz w:val="24"/>
          <w:szCs w:val="24"/>
        </w:rPr>
        <w:t>biski požarnega inšpektorja po KS v MONG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615">
        <w:rPr>
          <w:rFonts w:ascii="Times New Roman" w:hAnsi="Times New Roman" w:cs="Times New Roman"/>
          <w:sz w:val="24"/>
          <w:szCs w:val="24"/>
        </w:rPr>
        <w:t xml:space="preserve"> Podan je bil predlog, da se obvesti člane KS, v kateri KS je obisk inšpektorja že bil izveden, na podlagi česar bi pridobili info</w:t>
      </w:r>
      <w:r w:rsidR="00E50A9E">
        <w:rPr>
          <w:rFonts w:ascii="Times New Roman" w:hAnsi="Times New Roman" w:cs="Times New Roman"/>
          <w:sz w:val="24"/>
          <w:szCs w:val="24"/>
        </w:rPr>
        <w:t>rmacijo</w:t>
      </w:r>
      <w:r w:rsidR="00134615">
        <w:rPr>
          <w:rFonts w:ascii="Times New Roman" w:hAnsi="Times New Roman" w:cs="Times New Roman"/>
          <w:sz w:val="24"/>
          <w:szCs w:val="24"/>
        </w:rPr>
        <w:t xml:space="preserve"> kaj so inšpektorji preverjali oz. se pri g.Tribušonu pridobi info</w:t>
      </w:r>
      <w:r w:rsidR="00E50A9E">
        <w:rPr>
          <w:rFonts w:ascii="Times New Roman" w:hAnsi="Times New Roman" w:cs="Times New Roman"/>
          <w:sz w:val="24"/>
          <w:szCs w:val="24"/>
        </w:rPr>
        <w:t>rmacijo</w:t>
      </w:r>
      <w:r w:rsidR="00134615">
        <w:rPr>
          <w:rFonts w:ascii="Times New Roman" w:hAnsi="Times New Roman" w:cs="Times New Roman"/>
          <w:sz w:val="24"/>
          <w:szCs w:val="24"/>
        </w:rPr>
        <w:t>, kaj se na teh obiskih preverja, ter dogovori, da se te obiske napove.</w:t>
      </w:r>
    </w:p>
    <w:p w14:paraId="65FAB38F" w14:textId="2BA14305" w:rsidR="004F6064" w:rsidRDefault="00134615" w:rsidP="00134615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11</w:t>
      </w:r>
    </w:p>
    <w:p w14:paraId="6A1195A4" w14:textId="77777777" w:rsidR="00807C17" w:rsidRPr="00321793" w:rsidRDefault="00807C17" w:rsidP="00E50A9E">
      <w:pPr>
        <w:pStyle w:val="Odstavekseznam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9DC69" w14:textId="31ECCF5A" w:rsidR="00321793" w:rsidRDefault="00807C17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 se </w:t>
      </w:r>
      <w:r w:rsidR="00E50A9E">
        <w:rPr>
          <w:rFonts w:ascii="Times New Roman" w:hAnsi="Times New Roman" w:cs="Times New Roman"/>
          <w:sz w:val="24"/>
          <w:szCs w:val="24"/>
        </w:rPr>
        <w:t>pogovarjamo</w:t>
      </w:r>
      <w:r>
        <w:rPr>
          <w:rFonts w:ascii="Times New Roman" w:hAnsi="Times New Roman" w:cs="Times New Roman"/>
          <w:sz w:val="24"/>
          <w:szCs w:val="24"/>
        </w:rPr>
        <w:t xml:space="preserve"> o pripravi p</w:t>
      </w:r>
      <w:r w:rsidR="00321793" w:rsidRPr="00321793">
        <w:rPr>
          <w:rFonts w:ascii="Times New Roman" w:hAnsi="Times New Roman" w:cs="Times New Roman"/>
          <w:sz w:val="24"/>
          <w:szCs w:val="24"/>
        </w:rPr>
        <w:t>ogodb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1793" w:rsidRPr="00321793">
        <w:rPr>
          <w:rFonts w:ascii="Times New Roman" w:hAnsi="Times New Roman" w:cs="Times New Roman"/>
          <w:sz w:val="24"/>
          <w:szCs w:val="24"/>
        </w:rPr>
        <w:t xml:space="preserve"> za oddajanje dvorane v Kulturnem domu na Hribu v najem</w:t>
      </w:r>
      <w:r>
        <w:rPr>
          <w:rFonts w:ascii="Times New Roman" w:hAnsi="Times New Roman" w:cs="Times New Roman"/>
          <w:sz w:val="24"/>
          <w:szCs w:val="24"/>
        </w:rPr>
        <w:t>. Pridobil se bo vzorec na podlagi katerega se bo pripravilo pogodbo glede oddajanja dvorane v najem.</w:t>
      </w:r>
    </w:p>
    <w:p w14:paraId="1EE8EA76" w14:textId="77777777" w:rsidR="00321793" w:rsidRDefault="00321793" w:rsidP="00134615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14:paraId="4A7071B0" w14:textId="4B43FFC7" w:rsidR="00321793" w:rsidRPr="00321793" w:rsidRDefault="00321793" w:rsidP="00321793">
      <w:pPr>
        <w:pStyle w:val="Odstavekseznam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793">
        <w:rPr>
          <w:rFonts w:ascii="Times New Roman" w:hAnsi="Times New Roman" w:cs="Times New Roman"/>
          <w:b/>
          <w:bCs/>
          <w:sz w:val="24"/>
          <w:szCs w:val="24"/>
        </w:rPr>
        <w:t>AD 12</w:t>
      </w:r>
    </w:p>
    <w:p w14:paraId="4C0448D5" w14:textId="77777777" w:rsidR="00807C17" w:rsidRDefault="00807C17" w:rsidP="009537F0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14:paraId="77B7A4C9" w14:textId="08B61304" w:rsidR="00134615" w:rsidRDefault="00134615" w:rsidP="00E50A9E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 Razno, se člani pogovarjamo glede:</w:t>
      </w:r>
    </w:p>
    <w:p w14:paraId="46791B44" w14:textId="52A7B568" w:rsidR="00C21722" w:rsidRDefault="00134615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zaščit za okna, za katera so profili bili nabavljani, izvesti je potrebo dela (dvorana na Hribu);</w:t>
      </w:r>
    </w:p>
    <w:p w14:paraId="00EF6DC5" w14:textId="2042E84D" w:rsidR="00134615" w:rsidRDefault="00134615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priprava obrazca Hišni red (dvorana na Hribu);</w:t>
      </w:r>
    </w:p>
    <w:p w14:paraId="61D52FE4" w14:textId="65D93B63" w:rsidR="00134615" w:rsidRDefault="00134615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pridobljena je bila ponudba za zaveso v višini 800,00€ (dvorana na Hribu);</w:t>
      </w:r>
    </w:p>
    <w:p w14:paraId="798EED08" w14:textId="68F0A29D" w:rsidR="00807C17" w:rsidRPr="00807C17" w:rsidRDefault="00134615" w:rsidP="00E50A9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kuhinji bo montirana napa (dvorana na Hribu).</w:t>
      </w:r>
    </w:p>
    <w:p w14:paraId="39AB5EF0" w14:textId="343CF353" w:rsidR="00321793" w:rsidRPr="00807C17" w:rsidRDefault="00807C17" w:rsidP="00807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C17">
        <w:rPr>
          <w:rFonts w:ascii="Times New Roman" w:hAnsi="Times New Roman" w:cs="Times New Roman"/>
          <w:b/>
          <w:bCs/>
          <w:sz w:val="24"/>
          <w:szCs w:val="24"/>
        </w:rPr>
        <w:t>AD 13</w:t>
      </w:r>
    </w:p>
    <w:p w14:paraId="12AA9D4E" w14:textId="77777777" w:rsidR="00321793" w:rsidRPr="00321793" w:rsidRDefault="00321793" w:rsidP="00E5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93">
        <w:rPr>
          <w:rFonts w:ascii="Times New Roman" w:hAnsi="Times New Roman" w:cs="Times New Roman"/>
          <w:sz w:val="24"/>
          <w:szCs w:val="24"/>
        </w:rPr>
        <w:t>Tanja Gregorič je na glasovanje podala predlog glede izplačila sejnine za to sejo.</w:t>
      </w:r>
    </w:p>
    <w:p w14:paraId="5286FA02" w14:textId="77777777" w:rsidR="00321793" w:rsidRPr="00321793" w:rsidRDefault="00321793" w:rsidP="00E5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93">
        <w:rPr>
          <w:rFonts w:ascii="Times New Roman" w:hAnsi="Times New Roman" w:cs="Times New Roman"/>
          <w:sz w:val="24"/>
          <w:szCs w:val="24"/>
        </w:rPr>
        <w:t>Člani sveta KS Gradišče so soglasno sprejeli naslednji sklep:</w:t>
      </w:r>
    </w:p>
    <w:p w14:paraId="268C52B2" w14:textId="1F3210D8" w:rsidR="00321793" w:rsidRDefault="00321793" w:rsidP="00E50A9E">
      <w:pPr>
        <w:jc w:val="both"/>
        <w:rPr>
          <w:rFonts w:ascii="Times New Roman" w:hAnsi="Times New Roman" w:cs="Times New Roman"/>
          <w:sz w:val="24"/>
          <w:szCs w:val="24"/>
        </w:rPr>
      </w:pPr>
      <w:r w:rsidRPr="00321793">
        <w:rPr>
          <w:rFonts w:ascii="Times New Roman" w:hAnsi="Times New Roman" w:cs="Times New Roman"/>
          <w:sz w:val="24"/>
          <w:szCs w:val="24"/>
        </w:rPr>
        <w:t>Predsednici, podpredsedniku in ostalim članom sveta KS Gradišče, ki so se udeležili te seje, se izplača sejnina.</w:t>
      </w:r>
    </w:p>
    <w:p w14:paraId="6E193B00" w14:textId="77777777" w:rsidR="00807C17" w:rsidRDefault="00807C17" w:rsidP="00321793">
      <w:pPr>
        <w:rPr>
          <w:rFonts w:ascii="Times New Roman" w:hAnsi="Times New Roman" w:cs="Times New Roman"/>
          <w:sz w:val="24"/>
          <w:szCs w:val="24"/>
        </w:rPr>
      </w:pPr>
    </w:p>
    <w:p w14:paraId="7D142D12" w14:textId="479121F4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  <w:r w:rsidRPr="00807C17">
        <w:rPr>
          <w:rFonts w:ascii="Times New Roman" w:hAnsi="Times New Roman" w:cs="Times New Roman"/>
          <w:sz w:val="24"/>
          <w:szCs w:val="24"/>
        </w:rPr>
        <w:lastRenderedPageBreak/>
        <w:t>Seja je bila zaključena ob 21: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07C17">
        <w:rPr>
          <w:rFonts w:ascii="Times New Roman" w:hAnsi="Times New Roman" w:cs="Times New Roman"/>
          <w:sz w:val="24"/>
          <w:szCs w:val="24"/>
        </w:rPr>
        <w:t>.</w:t>
      </w:r>
    </w:p>
    <w:p w14:paraId="0A11F6C4" w14:textId="77777777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</w:p>
    <w:p w14:paraId="6E346DFB" w14:textId="77777777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  <w:r w:rsidRPr="00807C17">
        <w:rPr>
          <w:rFonts w:ascii="Times New Roman" w:hAnsi="Times New Roman" w:cs="Times New Roman"/>
          <w:sz w:val="24"/>
          <w:szCs w:val="24"/>
        </w:rPr>
        <w:t>Sejo je vodila Tanja Gregorič.</w:t>
      </w:r>
    </w:p>
    <w:p w14:paraId="05EFD785" w14:textId="77777777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  <w:r w:rsidRPr="00807C17">
        <w:rPr>
          <w:rFonts w:ascii="Times New Roman" w:hAnsi="Times New Roman" w:cs="Times New Roman"/>
          <w:sz w:val="24"/>
          <w:szCs w:val="24"/>
        </w:rPr>
        <w:t>Zapisala:</w:t>
      </w:r>
      <w:r w:rsidRPr="00807C17">
        <w:rPr>
          <w:rFonts w:ascii="Times New Roman" w:hAnsi="Times New Roman" w:cs="Times New Roman"/>
          <w:sz w:val="24"/>
          <w:szCs w:val="24"/>
        </w:rPr>
        <w:tab/>
      </w:r>
    </w:p>
    <w:p w14:paraId="5D2BB91F" w14:textId="2C7E765F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</w:t>
      </w:r>
      <w:r w:rsidRPr="00807C17">
        <w:rPr>
          <w:rFonts w:ascii="Times New Roman" w:hAnsi="Times New Roman" w:cs="Times New Roman"/>
          <w:sz w:val="24"/>
          <w:szCs w:val="24"/>
        </w:rPr>
        <w:t xml:space="preserve"> Jurkič</w:t>
      </w:r>
    </w:p>
    <w:p w14:paraId="7169AFC1" w14:textId="77777777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</w:p>
    <w:p w14:paraId="7E88629D" w14:textId="77777777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</w:p>
    <w:p w14:paraId="0C15E46D" w14:textId="369FACDF" w:rsidR="00807C17" w:rsidRPr="00807C17" w:rsidRDefault="00807C17" w:rsidP="00807C17">
      <w:pPr>
        <w:rPr>
          <w:rFonts w:ascii="Times New Roman" w:hAnsi="Times New Roman" w:cs="Times New Roman"/>
          <w:sz w:val="24"/>
          <w:szCs w:val="24"/>
        </w:rPr>
      </w:pPr>
      <w:r w:rsidRPr="00807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07C17">
        <w:rPr>
          <w:rFonts w:ascii="Times New Roman" w:hAnsi="Times New Roman" w:cs="Times New Roman"/>
          <w:sz w:val="24"/>
          <w:szCs w:val="24"/>
        </w:rPr>
        <w:t>Predsednica sveta KS Gradišče</w:t>
      </w:r>
    </w:p>
    <w:p w14:paraId="6F3B288A" w14:textId="052ED752" w:rsidR="00807C17" w:rsidRPr="00321793" w:rsidRDefault="00807C17" w:rsidP="00807C17">
      <w:pPr>
        <w:rPr>
          <w:rFonts w:ascii="Times New Roman" w:hAnsi="Times New Roman" w:cs="Times New Roman"/>
          <w:sz w:val="24"/>
          <w:szCs w:val="24"/>
        </w:rPr>
      </w:pPr>
      <w:r w:rsidRPr="00807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C17">
        <w:rPr>
          <w:rFonts w:ascii="Times New Roman" w:hAnsi="Times New Roman" w:cs="Times New Roman"/>
          <w:sz w:val="24"/>
          <w:szCs w:val="24"/>
        </w:rPr>
        <w:t>Tanja Gregorič</w:t>
      </w:r>
    </w:p>
    <w:sectPr w:rsidR="00807C17" w:rsidRPr="0032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17A"/>
    <w:multiLevelType w:val="hybridMultilevel"/>
    <w:tmpl w:val="8EC0E936"/>
    <w:lvl w:ilvl="0" w:tplc="A2EA70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255"/>
    <w:multiLevelType w:val="hybridMultilevel"/>
    <w:tmpl w:val="52B09D4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3097"/>
    <w:multiLevelType w:val="hybridMultilevel"/>
    <w:tmpl w:val="BA96B0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802"/>
    <w:multiLevelType w:val="hybridMultilevel"/>
    <w:tmpl w:val="52B09D42"/>
    <w:lvl w:ilvl="0" w:tplc="7F929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F08"/>
    <w:multiLevelType w:val="hybridMultilevel"/>
    <w:tmpl w:val="9CEA611A"/>
    <w:lvl w:ilvl="0" w:tplc="8C7C19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11C3D"/>
    <w:multiLevelType w:val="hybridMultilevel"/>
    <w:tmpl w:val="D2CA1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769224">
    <w:abstractNumId w:val="5"/>
  </w:num>
  <w:num w:numId="2" w16cid:durableId="77412840">
    <w:abstractNumId w:val="4"/>
  </w:num>
  <w:num w:numId="3" w16cid:durableId="1096487487">
    <w:abstractNumId w:val="2"/>
  </w:num>
  <w:num w:numId="4" w16cid:durableId="904099292">
    <w:abstractNumId w:val="3"/>
  </w:num>
  <w:num w:numId="5" w16cid:durableId="1404255698">
    <w:abstractNumId w:val="0"/>
  </w:num>
  <w:num w:numId="6" w16cid:durableId="16089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2D"/>
    <w:rsid w:val="000E363F"/>
    <w:rsid w:val="0010206C"/>
    <w:rsid w:val="00134615"/>
    <w:rsid w:val="00136D8F"/>
    <w:rsid w:val="001755D4"/>
    <w:rsid w:val="001A2669"/>
    <w:rsid w:val="00234ACF"/>
    <w:rsid w:val="002363D3"/>
    <w:rsid w:val="002B5992"/>
    <w:rsid w:val="00321793"/>
    <w:rsid w:val="004618A2"/>
    <w:rsid w:val="004F6064"/>
    <w:rsid w:val="0068382D"/>
    <w:rsid w:val="006B13A6"/>
    <w:rsid w:val="007F606B"/>
    <w:rsid w:val="00807C17"/>
    <w:rsid w:val="00840A27"/>
    <w:rsid w:val="00853046"/>
    <w:rsid w:val="008D77D5"/>
    <w:rsid w:val="00903689"/>
    <w:rsid w:val="00910340"/>
    <w:rsid w:val="00917677"/>
    <w:rsid w:val="009537F0"/>
    <w:rsid w:val="009E0B16"/>
    <w:rsid w:val="009F72D3"/>
    <w:rsid w:val="00A01483"/>
    <w:rsid w:val="00A74C41"/>
    <w:rsid w:val="00A96BC9"/>
    <w:rsid w:val="00AE211A"/>
    <w:rsid w:val="00B02721"/>
    <w:rsid w:val="00B64BB0"/>
    <w:rsid w:val="00C21722"/>
    <w:rsid w:val="00C5779C"/>
    <w:rsid w:val="00CB71B9"/>
    <w:rsid w:val="00E04440"/>
    <w:rsid w:val="00E04C00"/>
    <w:rsid w:val="00E50A9E"/>
    <w:rsid w:val="00F548CD"/>
    <w:rsid w:val="00F57403"/>
    <w:rsid w:val="00F86C3F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F050"/>
  <w15:chartTrackingRefBased/>
  <w15:docId w15:val="{3B13AAFB-CEB7-4538-9BCE-F9596554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9451BE-B393-4AF9-97CA-E549549C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38651606962</cp:lastModifiedBy>
  <cp:revision>18</cp:revision>
  <dcterms:created xsi:type="dcterms:W3CDTF">2023-06-14T16:34:00Z</dcterms:created>
  <dcterms:modified xsi:type="dcterms:W3CDTF">2023-07-17T17:03:00Z</dcterms:modified>
</cp:coreProperties>
</file>