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0" w:rsidRPr="00771C3A" w:rsidRDefault="007B62E9" w:rsidP="00C136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13620" w:rsidRPr="000035CF" w:rsidRDefault="00C13620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35CF">
        <w:rPr>
          <w:rFonts w:ascii="Arial" w:hAnsi="Arial" w:cs="Arial"/>
          <w:b/>
          <w:sz w:val="28"/>
          <w:szCs w:val="28"/>
          <w:u w:val="single"/>
        </w:rPr>
        <w:t xml:space="preserve">PONUDBENI PREDRAČUN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2D610F">
        <w:tc>
          <w:tcPr>
            <w:tcW w:w="2127" w:type="dxa"/>
          </w:tcPr>
          <w:p w:rsidR="00C13620" w:rsidRPr="00771C3A" w:rsidRDefault="00C13620" w:rsidP="00CB1C6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6945" w:type="dxa"/>
          </w:tcPr>
          <w:p w:rsidR="00C13620" w:rsidRPr="00771C3A" w:rsidRDefault="00C13620" w:rsidP="00CB1C6E">
            <w:pPr>
              <w:keepNext/>
              <w:spacing w:after="60"/>
              <w:outlineLvl w:val="2"/>
              <w:rPr>
                <w:sz w:val="22"/>
                <w:szCs w:val="20"/>
              </w:rPr>
            </w:pPr>
          </w:p>
        </w:tc>
      </w:tr>
    </w:tbl>
    <w:p w:rsidR="00C13620" w:rsidRPr="00771C3A" w:rsidRDefault="00C13620" w:rsidP="00C13620">
      <w:pPr>
        <w:rPr>
          <w:sz w:val="2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CB1C6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13620" w:rsidRPr="00771C3A" w:rsidRDefault="00C13620" w:rsidP="00CB1C6E">
            <w:pPr>
              <w:keepNext/>
              <w:spacing w:before="6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6945" w:type="dxa"/>
          </w:tcPr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20" w:rsidRPr="00771C3A" w:rsidRDefault="007B62E9" w:rsidP="007B62E9">
      <w:pPr>
        <w:tabs>
          <w:tab w:val="left" w:pos="73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numPr>
          <w:ilvl w:val="0"/>
          <w:numId w:val="2"/>
        </w:numPr>
        <w:tabs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predračunska vrednost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brez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znesek DDV</w:t>
            </w:r>
            <w:r w:rsidR="00322B13">
              <w:rPr>
                <w:rFonts w:ascii="Arial" w:hAnsi="Arial" w:cs="Arial"/>
                <w:b/>
                <w:sz w:val="22"/>
                <w:szCs w:val="22"/>
              </w:rPr>
              <w:t xml:space="preserve"> 22%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ponudbena cena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predračunska vrednost +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  <w:p w:rsidR="002D610F" w:rsidRPr="00771C3A" w:rsidRDefault="002D610F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610F" w:rsidRDefault="002D610F" w:rsidP="002D610F">
      <w:pPr>
        <w:tabs>
          <w:tab w:val="center" w:pos="4536"/>
          <w:tab w:val="right" w:pos="9072"/>
        </w:tabs>
        <w:spacing w:after="180"/>
        <w:ind w:left="357"/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2D610F" w:rsidP="00C13620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3620" w:rsidRPr="00771C3A">
        <w:rPr>
          <w:rFonts w:ascii="Arial" w:hAnsi="Arial" w:cs="Arial"/>
          <w:sz w:val="22"/>
          <w:szCs w:val="22"/>
        </w:rPr>
        <w:t>onudbena cena vključuje vse stroške in dajatve v zvezi z izvedbo naročila.</w:t>
      </w:r>
    </w:p>
    <w:p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Z dokumentacijo v zvezi z oddajo javnega naročila smo seznanjeni in se z njo v celoti strinjamo.</w:t>
      </w: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:rsidR="00C13620" w:rsidRPr="00771C3A" w:rsidRDefault="00C13620" w:rsidP="00C13620">
      <w:pPr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i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ab/>
      </w:r>
    </w:p>
    <w:sectPr w:rsidR="00C13620" w:rsidRPr="00771C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B23" w:rsidRDefault="00813B23" w:rsidP="00C13620">
      <w:r>
        <w:separator/>
      </w:r>
    </w:p>
  </w:endnote>
  <w:endnote w:type="continuationSeparator" w:id="0">
    <w:p w:rsidR="00813B23" w:rsidRDefault="00813B23" w:rsidP="00C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B23" w:rsidRDefault="00813B23" w:rsidP="00C13620">
      <w:r>
        <w:separator/>
      </w:r>
    </w:p>
  </w:footnote>
  <w:footnote w:type="continuationSeparator" w:id="0">
    <w:p w:rsidR="00813B23" w:rsidRDefault="00813B23" w:rsidP="00C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26A" w:rsidRPr="009F026A" w:rsidRDefault="00511267" w:rsidP="009F026A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Rekonstrukcija križišča Rejčeva ulica – Prvomajska ulica</w:t>
    </w:r>
  </w:p>
  <w:p w:rsidR="00C13620" w:rsidRPr="00F40CB7" w:rsidRDefault="00C13620" w:rsidP="00780304">
    <w:pPr>
      <w:pStyle w:val="Glava"/>
      <w:tabs>
        <w:tab w:val="clear" w:pos="4536"/>
        <w:tab w:val="clear" w:pos="9072"/>
        <w:tab w:val="left" w:pos="5235"/>
      </w:tabs>
      <w:jc w:val="center"/>
      <w:rPr>
        <w:rFonts w:ascii="Arial" w:hAnsi="Arial" w:cs="Arial"/>
        <w:sz w:val="20"/>
        <w:szCs w:val="20"/>
      </w:rPr>
    </w:pPr>
    <w:r w:rsidRPr="00F40CB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335915</wp:posOffset>
          </wp:positionH>
          <wp:positionV relativeFrom="page">
            <wp:posOffset>664210</wp:posOffset>
          </wp:positionV>
          <wp:extent cx="2371725" cy="1000125"/>
          <wp:effectExtent l="0" t="0" r="9525" b="9525"/>
          <wp:wrapTopAndBottom/>
          <wp:docPr id="1" name="Slika 1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50B1"/>
    <w:multiLevelType w:val="hybridMultilevel"/>
    <w:tmpl w:val="821281E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0"/>
    <w:rsid w:val="000035CF"/>
    <w:rsid w:val="00200E96"/>
    <w:rsid w:val="002476D0"/>
    <w:rsid w:val="00282374"/>
    <w:rsid w:val="002D610F"/>
    <w:rsid w:val="00322B13"/>
    <w:rsid w:val="00441469"/>
    <w:rsid w:val="004531FB"/>
    <w:rsid w:val="00454E14"/>
    <w:rsid w:val="00511267"/>
    <w:rsid w:val="005559DF"/>
    <w:rsid w:val="005625DD"/>
    <w:rsid w:val="005B4448"/>
    <w:rsid w:val="00652235"/>
    <w:rsid w:val="006A7BE1"/>
    <w:rsid w:val="00780304"/>
    <w:rsid w:val="007B62E9"/>
    <w:rsid w:val="00813B23"/>
    <w:rsid w:val="008827EA"/>
    <w:rsid w:val="008C28CB"/>
    <w:rsid w:val="0091442C"/>
    <w:rsid w:val="0092474E"/>
    <w:rsid w:val="00962B08"/>
    <w:rsid w:val="009F026A"/>
    <w:rsid w:val="009F2841"/>
    <w:rsid w:val="009F3E58"/>
    <w:rsid w:val="00B554C9"/>
    <w:rsid w:val="00BD75FB"/>
    <w:rsid w:val="00C13620"/>
    <w:rsid w:val="00C4087B"/>
    <w:rsid w:val="00D83127"/>
    <w:rsid w:val="00F40CB7"/>
    <w:rsid w:val="00F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15F4A"/>
  <w15:chartTrackingRefBased/>
  <w15:docId w15:val="{E7623748-B609-4BB5-A1A9-1990607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1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pirih</cp:lastModifiedBy>
  <cp:revision>2</cp:revision>
  <dcterms:created xsi:type="dcterms:W3CDTF">2019-09-25T05:33:00Z</dcterms:created>
  <dcterms:modified xsi:type="dcterms:W3CDTF">2019-09-25T05:33:00Z</dcterms:modified>
</cp:coreProperties>
</file>