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208F" w14:textId="77777777" w:rsidR="003A6442" w:rsidRDefault="003A6442" w:rsidP="003A6442">
      <w:pPr>
        <w:spacing w:before="70"/>
        <w:ind w:left="110"/>
        <w:rPr>
          <w:sz w:val="21"/>
        </w:rPr>
      </w:pPr>
      <w:r>
        <w:rPr>
          <w:sz w:val="21"/>
        </w:rPr>
        <w:t>KRAJEVNA SKUPNOST BANJSICE</w:t>
      </w:r>
    </w:p>
    <w:p w14:paraId="42F7CAF1" w14:textId="77777777" w:rsidR="003A6442" w:rsidRDefault="003A6442" w:rsidP="003A6442">
      <w:pPr>
        <w:pStyle w:val="Telobesedila"/>
        <w:spacing w:before="8"/>
        <w:rPr>
          <w:sz w:val="21"/>
        </w:rPr>
      </w:pPr>
    </w:p>
    <w:p w14:paraId="373153D9" w14:textId="77777777" w:rsidR="003A6442" w:rsidRDefault="003A6442" w:rsidP="003A6442">
      <w:pPr>
        <w:pStyle w:val="Naslov"/>
        <w:rPr>
          <w:u w:val="none"/>
        </w:rPr>
      </w:pPr>
      <w:r>
        <w:rPr>
          <w:color w:val="161616"/>
          <w:u w:color="131313"/>
        </w:rPr>
        <w:t xml:space="preserve">3. </w:t>
      </w:r>
      <w:r>
        <w:rPr>
          <w:u w:color="131313"/>
        </w:rPr>
        <w:t xml:space="preserve">ZAPISNIK SEJE </w:t>
      </w:r>
      <w:r>
        <w:rPr>
          <w:color w:val="0F0F0F"/>
          <w:u w:color="131313"/>
        </w:rPr>
        <w:t xml:space="preserve">SVETA </w:t>
      </w:r>
      <w:r>
        <w:rPr>
          <w:u w:color="131313"/>
        </w:rPr>
        <w:t>KS</w:t>
      </w:r>
    </w:p>
    <w:p w14:paraId="7A6A6C91" w14:textId="77777777" w:rsidR="003A6442" w:rsidRDefault="003A6442" w:rsidP="003A6442">
      <w:pPr>
        <w:pStyle w:val="Telobesedila"/>
        <w:spacing w:before="8"/>
        <w:rPr>
          <w:b/>
          <w:sz w:val="13"/>
        </w:rPr>
      </w:pPr>
    </w:p>
    <w:p w14:paraId="5FD3F47B" w14:textId="77777777" w:rsidR="003A6442" w:rsidRDefault="003A6442" w:rsidP="003A6442">
      <w:pPr>
        <w:pStyle w:val="Telobesedila"/>
        <w:spacing w:before="97" w:line="232" w:lineRule="auto"/>
        <w:ind w:left="114" w:right="6583"/>
      </w:pPr>
      <w:r>
        <w:rPr>
          <w:b/>
        </w:rPr>
        <w:t xml:space="preserve">Datum: </w:t>
      </w:r>
      <w:r>
        <w:t xml:space="preserve">8 9.2020 </w:t>
      </w:r>
      <w:proofErr w:type="spellStart"/>
      <w:r>
        <w:t>Priéetek</w:t>
      </w:r>
      <w:proofErr w:type="spellEnd"/>
      <w:r>
        <w:t xml:space="preserve"> seje ob 19.00h</w:t>
      </w:r>
    </w:p>
    <w:p w14:paraId="6156EB9F" w14:textId="77777777" w:rsidR="003A6442" w:rsidRDefault="003A6442" w:rsidP="003A6442">
      <w:pPr>
        <w:pStyle w:val="Telobesedila"/>
        <w:spacing w:before="9"/>
        <w:rPr>
          <w:sz w:val="16"/>
        </w:rPr>
      </w:pPr>
    </w:p>
    <w:p w14:paraId="5E9A23E7" w14:textId="77777777" w:rsidR="003A6442" w:rsidRDefault="003A6442" w:rsidP="003A6442">
      <w:pPr>
        <w:pStyle w:val="Telobesedila"/>
        <w:spacing w:before="90" w:line="249" w:lineRule="auto"/>
        <w:ind w:left="119" w:right="231" w:hanging="5"/>
      </w:pPr>
      <w:proofErr w:type="spellStart"/>
      <w:r>
        <w:t>Prisotni:Izidor</w:t>
      </w:r>
      <w:proofErr w:type="spellEnd"/>
      <w:r>
        <w:t xml:space="preserve"> </w:t>
      </w:r>
      <w:proofErr w:type="spellStart"/>
      <w:r>
        <w:t>Zbogar</w:t>
      </w:r>
      <w:proofErr w:type="spellEnd"/>
      <w:r>
        <w:t xml:space="preserve">, Aleksander Madon, Bernarda Bizjak, Simon </w:t>
      </w:r>
      <w:proofErr w:type="spellStart"/>
      <w:r>
        <w:t>Jakopic</w:t>
      </w:r>
      <w:proofErr w:type="spellEnd"/>
      <w:r>
        <w:t xml:space="preserve">, Maja </w:t>
      </w:r>
      <w:proofErr w:type="spellStart"/>
      <w:r>
        <w:t>Jakopic</w:t>
      </w:r>
      <w:proofErr w:type="spellEnd"/>
      <w:r>
        <w:t xml:space="preserve">, Dejan </w:t>
      </w:r>
      <w:proofErr w:type="spellStart"/>
      <w:r>
        <w:t>Sirgar</w:t>
      </w:r>
      <w:proofErr w:type="spellEnd"/>
      <w:r>
        <w:t>, Marko Strgar.</w:t>
      </w:r>
    </w:p>
    <w:p w14:paraId="5A603965" w14:textId="77777777" w:rsidR="003A6442" w:rsidRDefault="003A6442" w:rsidP="003A6442">
      <w:pPr>
        <w:pStyle w:val="Telobesedila"/>
      </w:pPr>
    </w:p>
    <w:p w14:paraId="3886C7C9" w14:textId="77777777" w:rsidR="003A6442" w:rsidRDefault="003A6442" w:rsidP="003A6442">
      <w:pPr>
        <w:spacing w:line="264" w:lineRule="exact"/>
        <w:ind w:left="120"/>
        <w:rPr>
          <w:b/>
          <w:sz w:val="23"/>
        </w:rPr>
      </w:pPr>
      <w:r>
        <w:rPr>
          <w:b/>
          <w:sz w:val="23"/>
        </w:rPr>
        <w:t>Dnevni red:</w:t>
      </w:r>
    </w:p>
    <w:p w14:paraId="25AB39AC" w14:textId="77777777" w:rsidR="003A6442" w:rsidRDefault="003A6442" w:rsidP="003A6442">
      <w:pPr>
        <w:pStyle w:val="Naslov1"/>
        <w:numPr>
          <w:ilvl w:val="0"/>
          <w:numId w:val="1"/>
        </w:numPr>
        <w:tabs>
          <w:tab w:val="left" w:pos="478"/>
        </w:tabs>
        <w:spacing w:line="272" w:lineRule="exact"/>
        <w:ind w:hanging="357"/>
      </w:pPr>
      <w:r>
        <w:t xml:space="preserve">Popravilo </w:t>
      </w:r>
      <w:proofErr w:type="spellStart"/>
      <w:r>
        <w:t>mrlis“ke</w:t>
      </w:r>
      <w:proofErr w:type="spellEnd"/>
      <w:r>
        <w:rPr>
          <w:spacing w:val="-24"/>
        </w:rPr>
        <w:t xml:space="preserve"> </w:t>
      </w:r>
      <w:r>
        <w:t>vezice</w:t>
      </w:r>
    </w:p>
    <w:p w14:paraId="34D0322F" w14:textId="77777777" w:rsidR="003A6442" w:rsidRDefault="003A6442" w:rsidP="003A6442">
      <w:pPr>
        <w:pStyle w:val="Odstavekseznama"/>
        <w:numPr>
          <w:ilvl w:val="0"/>
          <w:numId w:val="1"/>
        </w:numPr>
        <w:tabs>
          <w:tab w:val="left" w:pos="482"/>
        </w:tabs>
        <w:spacing w:line="271" w:lineRule="exact"/>
        <w:ind w:left="481" w:hanging="365"/>
        <w:rPr>
          <w:b/>
          <w:sz w:val="24"/>
        </w:rPr>
      </w:pPr>
      <w:proofErr w:type="spellStart"/>
      <w:r>
        <w:rPr>
          <w:b/>
          <w:sz w:val="24"/>
        </w:rPr>
        <w:t>Asfaltacija</w:t>
      </w:r>
      <w:proofErr w:type="spellEnd"/>
      <w:r>
        <w:rPr>
          <w:b/>
          <w:sz w:val="24"/>
        </w:rPr>
        <w:t xml:space="preserve"> krajevnih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poti</w:t>
      </w:r>
    </w:p>
    <w:p w14:paraId="3221FF7B" w14:textId="77777777" w:rsidR="003A6442" w:rsidRDefault="003A6442" w:rsidP="003A6442">
      <w:pPr>
        <w:pStyle w:val="Odstavekseznama"/>
        <w:numPr>
          <w:ilvl w:val="0"/>
          <w:numId w:val="1"/>
        </w:numPr>
        <w:tabs>
          <w:tab w:val="left" w:pos="481"/>
        </w:tabs>
        <w:ind w:left="480" w:hanging="357"/>
        <w:rPr>
          <w:b/>
          <w:sz w:val="24"/>
        </w:rPr>
      </w:pPr>
      <w:r>
        <w:rPr>
          <w:b/>
          <w:sz w:val="24"/>
        </w:rPr>
        <w:t xml:space="preserve">Dela </w:t>
      </w:r>
      <w:r>
        <w:rPr>
          <w:b/>
          <w:color w:val="1F1F1F"/>
          <w:sz w:val="24"/>
        </w:rPr>
        <w:t xml:space="preserve">na </w:t>
      </w:r>
      <w:proofErr w:type="spellStart"/>
      <w:r>
        <w:rPr>
          <w:b/>
          <w:sz w:val="24"/>
        </w:rPr>
        <w:t>opticnem</w:t>
      </w:r>
      <w:proofErr w:type="spellEnd"/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kablu</w:t>
      </w:r>
    </w:p>
    <w:p w14:paraId="5D52D352" w14:textId="77777777" w:rsidR="003A6442" w:rsidRDefault="003A6442" w:rsidP="003A6442">
      <w:pPr>
        <w:pStyle w:val="Odstavekseznama"/>
        <w:numPr>
          <w:ilvl w:val="0"/>
          <w:numId w:val="1"/>
        </w:numPr>
        <w:tabs>
          <w:tab w:val="left" w:pos="479"/>
        </w:tabs>
        <w:spacing w:before="2" w:line="240" w:lineRule="auto"/>
        <w:ind w:left="478"/>
        <w:rPr>
          <w:b/>
          <w:color w:val="1F1F1F"/>
          <w:sz w:val="24"/>
        </w:rPr>
      </w:pPr>
      <w:proofErr w:type="spellStart"/>
      <w:r>
        <w:rPr>
          <w:b/>
          <w:sz w:val="24"/>
        </w:rPr>
        <w:t>Cis“cenje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okolice</w:t>
      </w:r>
    </w:p>
    <w:p w14:paraId="4D81CF20" w14:textId="77777777" w:rsidR="003A6442" w:rsidRDefault="003A6442" w:rsidP="003A6442">
      <w:pPr>
        <w:pStyle w:val="Odstavekseznama"/>
        <w:numPr>
          <w:ilvl w:val="0"/>
          <w:numId w:val="1"/>
        </w:numPr>
        <w:tabs>
          <w:tab w:val="left" w:pos="484"/>
        </w:tabs>
        <w:spacing w:before="7" w:line="240" w:lineRule="auto"/>
        <w:ind w:left="483" w:hanging="363"/>
        <w:rPr>
          <w:sz w:val="24"/>
        </w:rPr>
      </w:pPr>
      <w:r>
        <w:rPr>
          <w:w w:val="105"/>
          <w:sz w:val="24"/>
        </w:rPr>
        <w:t>Razno</w:t>
      </w:r>
    </w:p>
    <w:p w14:paraId="07F3CC68" w14:textId="77777777" w:rsidR="003A6442" w:rsidRDefault="003A6442" w:rsidP="003A6442">
      <w:pPr>
        <w:pStyle w:val="Telobesedila"/>
        <w:spacing w:before="7"/>
        <w:rPr>
          <w:sz w:val="23"/>
        </w:rPr>
      </w:pPr>
    </w:p>
    <w:p w14:paraId="2EF553BA" w14:textId="77777777" w:rsidR="003A6442" w:rsidRDefault="003A6442" w:rsidP="003A6442">
      <w:pPr>
        <w:pStyle w:val="Telobesedila"/>
        <w:ind w:left="128"/>
      </w:pPr>
      <w:r>
        <w:t>Pozdrav predsednika. Predstavi dnevni red.</w:t>
      </w:r>
    </w:p>
    <w:p w14:paraId="1499C4EA" w14:textId="77777777" w:rsidR="003A6442" w:rsidRDefault="003A6442" w:rsidP="003A6442">
      <w:pPr>
        <w:pStyle w:val="Telobesedila"/>
      </w:pPr>
    </w:p>
    <w:p w14:paraId="6A23FD47" w14:textId="77777777" w:rsidR="003A6442" w:rsidRDefault="003A6442" w:rsidP="003A6442">
      <w:pPr>
        <w:pStyle w:val="Odstavekseznama"/>
        <w:numPr>
          <w:ilvl w:val="1"/>
          <w:numId w:val="1"/>
        </w:numPr>
        <w:tabs>
          <w:tab w:val="left" w:pos="842"/>
        </w:tabs>
        <w:spacing w:line="270" w:lineRule="exact"/>
        <w:rPr>
          <w:color w:val="131313"/>
          <w:sz w:val="24"/>
        </w:rPr>
      </w:pPr>
      <w:r>
        <w:rPr>
          <w:b/>
          <w:sz w:val="24"/>
        </w:rPr>
        <w:t xml:space="preserve">Popravilo </w:t>
      </w:r>
      <w:proofErr w:type="spellStart"/>
      <w:r>
        <w:rPr>
          <w:b/>
          <w:sz w:val="24"/>
        </w:rPr>
        <w:t>mrliske</w:t>
      </w:r>
      <w:proofErr w:type="spellEnd"/>
      <w:r>
        <w:rPr>
          <w:b/>
          <w:spacing w:val="-33"/>
          <w:sz w:val="24"/>
        </w:rPr>
        <w:t xml:space="preserve"> </w:t>
      </w:r>
      <w:r>
        <w:rPr>
          <w:sz w:val="24"/>
        </w:rPr>
        <w:t>vezice</w:t>
      </w:r>
    </w:p>
    <w:p w14:paraId="01B87672" w14:textId="77777777" w:rsidR="003A6442" w:rsidRDefault="003A6442" w:rsidP="003A6442">
      <w:pPr>
        <w:pStyle w:val="Telobesedila"/>
        <w:spacing w:line="270" w:lineRule="exact"/>
        <w:ind w:left="128"/>
      </w:pPr>
      <w:r>
        <w:t xml:space="preserve">Pogodba je okvirno 9100f. V roku 14 dni se </w:t>
      </w:r>
      <w:proofErr w:type="spellStart"/>
      <w:r>
        <w:t>zacne</w:t>
      </w:r>
      <w:proofErr w:type="spellEnd"/>
      <w:r>
        <w:t xml:space="preserve"> obnova.</w:t>
      </w:r>
    </w:p>
    <w:p w14:paraId="1CA4AB3D" w14:textId="77777777" w:rsidR="003A6442" w:rsidRDefault="003A6442" w:rsidP="003A6442">
      <w:pPr>
        <w:pStyle w:val="Telobesedila"/>
        <w:spacing w:before="10"/>
      </w:pPr>
    </w:p>
    <w:p w14:paraId="744A0300" w14:textId="77777777" w:rsidR="003A6442" w:rsidRDefault="003A6442" w:rsidP="003A6442">
      <w:pPr>
        <w:pStyle w:val="Naslov1"/>
        <w:numPr>
          <w:ilvl w:val="1"/>
          <w:numId w:val="1"/>
        </w:numPr>
        <w:tabs>
          <w:tab w:val="left" w:pos="847"/>
        </w:tabs>
        <w:ind w:left="846" w:hanging="365"/>
      </w:pPr>
      <w:proofErr w:type="spellStart"/>
      <w:r>
        <w:t>Asfaltacija</w:t>
      </w:r>
      <w:proofErr w:type="spellEnd"/>
      <w:r>
        <w:t xml:space="preserve"> krajevnih</w:t>
      </w:r>
      <w:r>
        <w:rPr>
          <w:spacing w:val="-11"/>
        </w:rPr>
        <w:t xml:space="preserve"> </w:t>
      </w:r>
      <w:r>
        <w:t>poti</w:t>
      </w:r>
    </w:p>
    <w:p w14:paraId="5661FE8D" w14:textId="77777777" w:rsidR="003A6442" w:rsidRDefault="003A6442" w:rsidP="003A6442">
      <w:pPr>
        <w:pStyle w:val="Telobesedila"/>
        <w:spacing w:line="242" w:lineRule="auto"/>
        <w:ind w:left="130" w:right="91" w:hanging="2"/>
      </w:pPr>
      <w:r>
        <w:t xml:space="preserve">Cca konec septembra v zaselku </w:t>
      </w:r>
      <w:proofErr w:type="spellStart"/>
      <w:r>
        <w:t>Mrcinje</w:t>
      </w:r>
      <w:proofErr w:type="spellEnd"/>
      <w:r>
        <w:t xml:space="preserve"> </w:t>
      </w:r>
      <w:proofErr w:type="spellStart"/>
      <w:r>
        <w:t>priblizno</w:t>
      </w:r>
      <w:proofErr w:type="spellEnd"/>
      <w:r>
        <w:t xml:space="preserve"> 500m nova preplastitev. Kar bo zmanjkalo sredstev se </w:t>
      </w:r>
      <w:proofErr w:type="spellStart"/>
      <w:r>
        <w:t>zalozi</w:t>
      </w:r>
      <w:proofErr w:type="spellEnd"/>
      <w:r>
        <w:t xml:space="preserve"> iz KS za </w:t>
      </w:r>
      <w:proofErr w:type="spellStart"/>
      <w:r>
        <w:t>vzdrzevanje</w:t>
      </w:r>
      <w:proofErr w:type="spellEnd"/>
      <w:r>
        <w:t xml:space="preserve">. Potrebno poslati dopis, kje </w:t>
      </w:r>
      <w:proofErr w:type="spellStart"/>
      <w:r>
        <w:t>zelimo</w:t>
      </w:r>
      <w:proofErr w:type="spellEnd"/>
      <w:r>
        <w:t xml:space="preserve"> asfaltirano cesto.</w:t>
      </w:r>
    </w:p>
    <w:p w14:paraId="086F4244" w14:textId="77777777" w:rsidR="003A6442" w:rsidRDefault="003A6442" w:rsidP="003A6442">
      <w:pPr>
        <w:pStyle w:val="Telobesedila"/>
        <w:spacing w:before="7"/>
        <w:rPr>
          <w:sz w:val="23"/>
        </w:rPr>
      </w:pPr>
    </w:p>
    <w:p w14:paraId="2F4DD26B" w14:textId="77777777" w:rsidR="003A6442" w:rsidRDefault="003A6442" w:rsidP="003A6442">
      <w:pPr>
        <w:pStyle w:val="Naslov1"/>
        <w:numPr>
          <w:ilvl w:val="1"/>
          <w:numId w:val="1"/>
        </w:numPr>
        <w:tabs>
          <w:tab w:val="left" w:pos="850"/>
        </w:tabs>
        <w:spacing w:line="272" w:lineRule="exact"/>
        <w:ind w:left="849" w:hanging="357"/>
      </w:pPr>
      <w:r>
        <w:t xml:space="preserve">Dela na </w:t>
      </w:r>
      <w:proofErr w:type="spellStart"/>
      <w:r>
        <w:t>opticnem</w:t>
      </w:r>
      <w:proofErr w:type="spellEnd"/>
      <w:r>
        <w:rPr>
          <w:spacing w:val="25"/>
        </w:rPr>
        <w:t xml:space="preserve"> </w:t>
      </w:r>
      <w:r>
        <w:t>kablu</w:t>
      </w:r>
    </w:p>
    <w:p w14:paraId="578E10B0" w14:textId="77777777" w:rsidR="003A6442" w:rsidRDefault="003A6442" w:rsidP="003A6442">
      <w:pPr>
        <w:pStyle w:val="Telobesedila"/>
        <w:spacing w:line="237" w:lineRule="auto"/>
        <w:ind w:left="134" w:right="84" w:firstLine="6"/>
      </w:pPr>
      <w:r>
        <w:t xml:space="preserve">Narejeno je iz zaselka </w:t>
      </w:r>
      <w:proofErr w:type="spellStart"/>
      <w:r>
        <w:t>Lohk</w:t>
      </w:r>
      <w:proofErr w:type="spellEnd"/>
      <w:r>
        <w:t xml:space="preserve"> do </w:t>
      </w:r>
      <w:proofErr w:type="spellStart"/>
      <w:r>
        <w:t>igris“ña</w:t>
      </w:r>
      <w:proofErr w:type="spellEnd"/>
      <w:r>
        <w:t xml:space="preserve">. Z optiko je potrebno opremiti </w:t>
      </w:r>
      <w:proofErr w:type="spellStart"/>
      <w:r>
        <w:t>s“e</w:t>
      </w:r>
      <w:proofErr w:type="spellEnd"/>
      <w:r>
        <w:t xml:space="preserve"> Breg, Krvavec in </w:t>
      </w:r>
      <w:proofErr w:type="spellStart"/>
      <w:r>
        <w:t>Mrcinje</w:t>
      </w:r>
      <w:proofErr w:type="spellEnd"/>
      <w:r>
        <w:t xml:space="preserve">. Ostalo je pokrito. V roku enega tedna potrebno pritisniti na Telekom, da se </w:t>
      </w:r>
      <w:proofErr w:type="spellStart"/>
      <w:r>
        <w:t>konñajo</w:t>
      </w:r>
      <w:proofErr w:type="spellEnd"/>
      <w:r>
        <w:t xml:space="preserve"> dela pred zimo.</w:t>
      </w:r>
    </w:p>
    <w:p w14:paraId="00230429" w14:textId="77777777" w:rsidR="003A6442" w:rsidRDefault="003A6442" w:rsidP="003A6442">
      <w:pPr>
        <w:pStyle w:val="Telobesedila"/>
        <w:spacing w:before="5"/>
      </w:pPr>
    </w:p>
    <w:p w14:paraId="5A6352AA" w14:textId="77777777" w:rsidR="003A6442" w:rsidRDefault="003A6442" w:rsidP="003A6442">
      <w:pPr>
        <w:pStyle w:val="Naslov1"/>
        <w:numPr>
          <w:ilvl w:val="1"/>
          <w:numId w:val="1"/>
        </w:numPr>
        <w:tabs>
          <w:tab w:val="left" w:pos="853"/>
        </w:tabs>
        <w:ind w:left="852" w:hanging="357"/>
        <w:rPr>
          <w:b w:val="0"/>
          <w:color w:val="131313"/>
        </w:rPr>
      </w:pPr>
      <w:proofErr w:type="spellStart"/>
      <w:r>
        <w:t>Cis“cenje</w:t>
      </w:r>
      <w:proofErr w:type="spellEnd"/>
      <w:r>
        <w:t xml:space="preserve"> okolice </w:t>
      </w:r>
      <w:proofErr w:type="spellStart"/>
      <w:r>
        <w:t>igris“éa</w:t>
      </w:r>
      <w:proofErr w:type="spellEnd"/>
      <w:r>
        <w:t xml:space="preserve"> in kontejnerskih</w:t>
      </w:r>
      <w:r>
        <w:rPr>
          <w:spacing w:val="59"/>
        </w:rPr>
        <w:t xml:space="preserve"> </w:t>
      </w:r>
      <w:r>
        <w:rPr>
          <w:b w:val="0"/>
        </w:rPr>
        <w:t>otokov</w:t>
      </w:r>
    </w:p>
    <w:p w14:paraId="2F671F53" w14:textId="77777777" w:rsidR="003A6442" w:rsidRDefault="003A6442" w:rsidP="003A6442">
      <w:pPr>
        <w:pStyle w:val="Telobesedila"/>
        <w:spacing w:before="1" w:line="237" w:lineRule="auto"/>
        <w:ind w:left="140" w:right="98" w:hanging="1"/>
      </w:pPr>
      <w:r>
        <w:t>Za</w:t>
      </w:r>
      <w:r>
        <w:rPr>
          <w:spacing w:val="-26"/>
        </w:rPr>
        <w:t xml:space="preserve"> </w:t>
      </w:r>
      <w:proofErr w:type="spellStart"/>
      <w:r>
        <w:t>cis“cenje</w:t>
      </w:r>
      <w:proofErr w:type="spellEnd"/>
      <w:r>
        <w:rPr>
          <w:spacing w:val="-19"/>
        </w:rPr>
        <w:t xml:space="preserve"> </w:t>
      </w:r>
      <w:r>
        <w:t>okoli</w:t>
      </w:r>
      <w:r>
        <w:rPr>
          <w:spacing w:val="-22"/>
        </w:rPr>
        <w:t xml:space="preserve"> </w:t>
      </w:r>
      <w:r>
        <w:t>kontejnerskih</w:t>
      </w:r>
      <w:r>
        <w:rPr>
          <w:spacing w:val="-21"/>
        </w:rPr>
        <w:t xml:space="preserve"> </w:t>
      </w:r>
      <w:r>
        <w:t>otokov</w:t>
      </w:r>
      <w:r>
        <w:rPr>
          <w:spacing w:val="-21"/>
        </w:rPr>
        <w:t xml:space="preserve"> </w:t>
      </w:r>
      <w:r>
        <w:t>bomo</w:t>
      </w:r>
      <w:r>
        <w:rPr>
          <w:spacing w:val="-25"/>
        </w:rPr>
        <w:t xml:space="preserve"> </w:t>
      </w:r>
      <w:r>
        <w:t>poslali</w:t>
      </w:r>
      <w:r>
        <w:rPr>
          <w:spacing w:val="-21"/>
        </w:rPr>
        <w:t xml:space="preserve"> </w:t>
      </w:r>
      <w:r>
        <w:t>ponudbo</w:t>
      </w:r>
      <w:r>
        <w:rPr>
          <w:spacing w:val="-19"/>
        </w:rPr>
        <w:t xml:space="preserve"> </w:t>
      </w:r>
      <w:r>
        <w:t>na</w:t>
      </w:r>
      <w:r>
        <w:rPr>
          <w:spacing w:val="-30"/>
        </w:rPr>
        <w:t xml:space="preserve"> </w:t>
      </w:r>
      <w:proofErr w:type="spellStart"/>
      <w:r>
        <w:t>Zelvo</w:t>
      </w:r>
      <w:proofErr w:type="spellEnd"/>
      <w:r>
        <w:t>,</w:t>
      </w:r>
      <w:r>
        <w:rPr>
          <w:spacing w:val="-21"/>
        </w:rPr>
        <w:t xml:space="preserve"> </w:t>
      </w:r>
      <w:r>
        <w:t>CARGO</w:t>
      </w:r>
      <w:r>
        <w:rPr>
          <w:spacing w:val="-17"/>
        </w:rPr>
        <w:t xml:space="preserve"> </w:t>
      </w:r>
      <w:proofErr w:type="spellStart"/>
      <w:r>
        <w:t>d.o.o</w:t>
      </w:r>
      <w:proofErr w:type="spellEnd"/>
      <w:r>
        <w:t>.,</w:t>
      </w:r>
      <w:r>
        <w:rPr>
          <w:spacing w:val="-23"/>
        </w:rPr>
        <w:t xml:space="preserve"> </w:t>
      </w:r>
      <w:r>
        <w:t>in</w:t>
      </w:r>
      <w:r>
        <w:rPr>
          <w:spacing w:val="-28"/>
        </w:rPr>
        <w:t xml:space="preserve"> </w:t>
      </w:r>
      <w:proofErr w:type="spellStart"/>
      <w:r>
        <w:t>s“e</w:t>
      </w:r>
      <w:proofErr w:type="spellEnd"/>
      <w:r>
        <w:t xml:space="preserve"> </w:t>
      </w:r>
      <w:proofErr w:type="spellStart"/>
      <w:r>
        <w:t>kaks“no</w:t>
      </w:r>
      <w:proofErr w:type="spellEnd"/>
      <w:r>
        <w:t>, da bo urejena</w:t>
      </w:r>
      <w:r>
        <w:rPr>
          <w:spacing w:val="33"/>
        </w:rPr>
        <w:t xml:space="preserve"> </w:t>
      </w:r>
      <w:r>
        <w:t>okolica.</w:t>
      </w:r>
    </w:p>
    <w:p w14:paraId="222973AB" w14:textId="77777777" w:rsidR="003A6442" w:rsidRDefault="003A6442" w:rsidP="003A6442">
      <w:pPr>
        <w:pStyle w:val="Telobesedila"/>
        <w:spacing w:before="1"/>
      </w:pPr>
    </w:p>
    <w:p w14:paraId="2B4729A9" w14:textId="77777777" w:rsidR="003A6442" w:rsidRDefault="003A6442" w:rsidP="003A6442">
      <w:pPr>
        <w:pStyle w:val="Naslov1"/>
        <w:numPr>
          <w:ilvl w:val="1"/>
          <w:numId w:val="1"/>
        </w:numPr>
        <w:tabs>
          <w:tab w:val="left" w:pos="854"/>
        </w:tabs>
        <w:spacing w:line="270" w:lineRule="exact"/>
        <w:ind w:left="853" w:hanging="360"/>
      </w:pPr>
      <w:r>
        <w:t>Razno</w:t>
      </w:r>
    </w:p>
    <w:p w14:paraId="6415F742" w14:textId="77777777" w:rsidR="003A6442" w:rsidRDefault="003A6442" w:rsidP="003A6442">
      <w:pPr>
        <w:pStyle w:val="Telobesedila"/>
        <w:spacing w:line="237" w:lineRule="auto"/>
        <w:ind w:left="140" w:right="603" w:hanging="5"/>
      </w:pPr>
      <w:r>
        <w:t>Azbestne</w:t>
      </w:r>
      <w:r>
        <w:rPr>
          <w:spacing w:val="-27"/>
        </w:rPr>
        <w:t xml:space="preserve"> </w:t>
      </w:r>
      <w:r>
        <w:t>p1os“ce,</w:t>
      </w:r>
      <w:r>
        <w:rPr>
          <w:spacing w:val="-27"/>
        </w:rPr>
        <w:t xml:space="preserve"> </w:t>
      </w:r>
      <w:r>
        <w:t>koliko</w:t>
      </w:r>
      <w:r>
        <w:rPr>
          <w:spacing w:val="-30"/>
        </w:rPr>
        <w:t xml:space="preserve"> </w:t>
      </w:r>
      <w:r>
        <w:t>poslopij</w:t>
      </w:r>
      <w:r>
        <w:rPr>
          <w:spacing w:val="-26"/>
        </w:rPr>
        <w:t xml:space="preserve"> </w:t>
      </w:r>
      <w:r>
        <w:t>je</w:t>
      </w:r>
      <w:r>
        <w:rPr>
          <w:spacing w:val="-31"/>
        </w:rPr>
        <w:t xml:space="preserve"> </w:t>
      </w:r>
      <w:proofErr w:type="spellStart"/>
      <w:r>
        <w:t>s“e</w:t>
      </w:r>
      <w:proofErr w:type="spellEnd"/>
      <w:r>
        <w:rPr>
          <w:spacing w:val="-29"/>
        </w:rPr>
        <w:t xml:space="preserve"> </w:t>
      </w:r>
      <w:r>
        <w:t>pokritih</w:t>
      </w:r>
      <w:r>
        <w:rPr>
          <w:spacing w:val="-27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njimi.</w:t>
      </w:r>
      <w:r>
        <w:rPr>
          <w:spacing w:val="-27"/>
        </w:rPr>
        <w:t xml:space="preserve"> </w:t>
      </w:r>
      <w:r>
        <w:t>Krajevna</w:t>
      </w:r>
      <w:r>
        <w:rPr>
          <w:spacing w:val="-28"/>
        </w:rPr>
        <w:t xml:space="preserve"> </w:t>
      </w:r>
      <w:r>
        <w:t>skupnost</w:t>
      </w:r>
      <w:r>
        <w:rPr>
          <w:spacing w:val="-27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 xml:space="preserve">obvestit komunalo za odvoz. Prekritih je </w:t>
      </w:r>
      <w:proofErr w:type="spellStart"/>
      <w:r>
        <w:t>s“e</w:t>
      </w:r>
      <w:proofErr w:type="spellEnd"/>
      <w:r>
        <w:t xml:space="preserve"> cca. 65</w:t>
      </w:r>
      <w:r>
        <w:rPr>
          <w:spacing w:val="41"/>
        </w:rPr>
        <w:t xml:space="preserve"> </w:t>
      </w:r>
      <w:r>
        <w:t>objektov.</w:t>
      </w:r>
    </w:p>
    <w:p w14:paraId="39BB8807" w14:textId="77777777" w:rsidR="003A6442" w:rsidRDefault="003A6442" w:rsidP="003A6442">
      <w:pPr>
        <w:pStyle w:val="Telobesedila"/>
        <w:spacing w:line="237" w:lineRule="auto"/>
        <w:ind w:left="140" w:firstLine="3"/>
      </w:pPr>
      <w:proofErr w:type="spellStart"/>
      <w:r>
        <w:t>Mreza</w:t>
      </w:r>
      <w:proofErr w:type="spellEnd"/>
      <w:r>
        <w:rPr>
          <w:spacing w:val="-17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folija</w:t>
      </w:r>
      <w:r>
        <w:rPr>
          <w:spacing w:val="-20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zimskem</w:t>
      </w:r>
      <w:r>
        <w:rPr>
          <w:spacing w:val="-6"/>
        </w:rPr>
        <w:t xml:space="preserve"> </w:t>
      </w:r>
      <w:proofErr w:type="spellStart"/>
      <w:r>
        <w:t>ñasu</w:t>
      </w:r>
      <w:proofErr w:type="spellEnd"/>
      <w:r>
        <w:rPr>
          <w:spacing w:val="-16"/>
        </w:rPr>
        <w:t xml:space="preserve"> </w:t>
      </w:r>
      <w:r>
        <w:t>velik</w:t>
      </w:r>
      <w:r>
        <w:rPr>
          <w:spacing w:val="-15"/>
        </w:rPr>
        <w:t xml:space="preserve"> </w:t>
      </w:r>
      <w:r>
        <w:t>problem.</w:t>
      </w:r>
      <w:r>
        <w:rPr>
          <w:spacing w:val="-14"/>
        </w:rPr>
        <w:t xml:space="preserve"> </w:t>
      </w:r>
      <w:r>
        <w:t>Potrebno</w:t>
      </w:r>
      <w:r>
        <w:rPr>
          <w:spacing w:val="-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komunali</w:t>
      </w:r>
      <w:r>
        <w:rPr>
          <w:spacing w:val="-10"/>
        </w:rPr>
        <w:t xml:space="preserve"> </w:t>
      </w:r>
      <w:proofErr w:type="spellStart"/>
      <w:r>
        <w:t>povpras“amo</w:t>
      </w:r>
      <w:proofErr w:type="spellEnd"/>
      <w:r>
        <w:t>, kako in</w:t>
      </w:r>
      <w:r>
        <w:rPr>
          <w:spacing w:val="-11"/>
        </w:rPr>
        <w:t xml:space="preserve"> </w:t>
      </w:r>
      <w:r>
        <w:t>kaj</w:t>
      </w:r>
      <w:r>
        <w:rPr>
          <w:spacing w:val="-2"/>
        </w:rPr>
        <w:t xml:space="preserve"> </w:t>
      </w:r>
      <w:r>
        <w:t>lahko</w:t>
      </w:r>
      <w:r>
        <w:rPr>
          <w:spacing w:val="-1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spellStart"/>
      <w:r>
        <w:t>res“imo</w:t>
      </w:r>
      <w:proofErr w:type="spellEnd"/>
      <w:r>
        <w:t>.</w:t>
      </w:r>
      <w:r>
        <w:rPr>
          <w:spacing w:val="8"/>
        </w:rPr>
        <w:t xml:space="preserve"> </w:t>
      </w:r>
      <w:r>
        <w:t>Lahko</w:t>
      </w:r>
      <w:r>
        <w:rPr>
          <w:spacing w:val="-2"/>
        </w:rPr>
        <w:t xml:space="preserve"> </w:t>
      </w:r>
      <w:r>
        <w:t>skupen</w:t>
      </w:r>
      <w:r>
        <w:rPr>
          <w:spacing w:val="-2"/>
        </w:rPr>
        <w:t xml:space="preserve"> </w:t>
      </w:r>
      <w:r>
        <w:t>zabojnik</w:t>
      </w:r>
      <w:r>
        <w:rPr>
          <w:spacing w:val="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kmete,</w:t>
      </w:r>
      <w:r>
        <w:rPr>
          <w:spacing w:val="-3"/>
        </w:rPr>
        <w:t xml:space="preserve"> </w:t>
      </w:r>
      <w:r>
        <w:t>eno</w:t>
      </w:r>
      <w:r>
        <w:rPr>
          <w:spacing w:val="-10"/>
        </w:rPr>
        <w:t xml:space="preserve"> </w:t>
      </w:r>
      <w:r>
        <w:t>zbirno</w:t>
      </w:r>
      <w:r>
        <w:rPr>
          <w:spacing w:val="-1"/>
        </w:rPr>
        <w:t xml:space="preserve"> </w:t>
      </w:r>
      <w:r>
        <w:t>mesto</w:t>
      </w:r>
      <w:r>
        <w:rPr>
          <w:spacing w:val="-2"/>
        </w:rPr>
        <w:t xml:space="preserve"> </w:t>
      </w:r>
      <w:r>
        <w:t>ce1</w:t>
      </w:r>
      <w:r>
        <w:rPr>
          <w:spacing w:val="-20"/>
        </w:rPr>
        <w:t xml:space="preserve"> </w:t>
      </w:r>
      <w:r>
        <w:t>kraj.</w:t>
      </w:r>
    </w:p>
    <w:p w14:paraId="6A5E4158" w14:textId="77777777" w:rsidR="003A6442" w:rsidRDefault="003A6442" w:rsidP="003A6442">
      <w:pPr>
        <w:pStyle w:val="Telobesedila"/>
        <w:rPr>
          <w:sz w:val="26"/>
        </w:rPr>
      </w:pPr>
    </w:p>
    <w:p w14:paraId="3CFDADC7" w14:textId="77777777" w:rsidR="003A6442" w:rsidRDefault="003A6442" w:rsidP="003A6442">
      <w:pPr>
        <w:pStyle w:val="Telobesedila"/>
        <w:rPr>
          <w:sz w:val="22"/>
        </w:rPr>
      </w:pPr>
    </w:p>
    <w:p w14:paraId="6B0078D7" w14:textId="61167479" w:rsidR="003A6442" w:rsidRDefault="003A6442" w:rsidP="003A6442">
      <w:pPr>
        <w:pStyle w:val="Telobesedila"/>
        <w:spacing w:line="712" w:lineRule="auto"/>
        <w:ind w:left="144" w:right="4983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9C472" wp14:editId="1DFBD491">
                <wp:simplePos x="0" y="0"/>
                <wp:positionH relativeFrom="page">
                  <wp:posOffset>3956050</wp:posOffset>
                </wp:positionH>
                <wp:positionV relativeFrom="paragraph">
                  <wp:posOffset>858520</wp:posOffset>
                </wp:positionV>
                <wp:extent cx="390525" cy="707390"/>
                <wp:effectExtent l="3175" t="4445" r="0" b="254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707390"/>
                          <a:chOff x="6230" y="1352"/>
                          <a:chExt cx="615" cy="111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1769"/>
                            <a:ext cx="6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7" y="1352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8" y="2100"/>
                            <a:ext cx="12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1E15" id="Skupina 1" o:spid="_x0000_s1026" style="position:absolute;margin-left:311.5pt;margin-top:67.6pt;width:30.75pt;height:55.7pt;z-index:251659264;mso-position-horizontal-relative:page" coordorigin="6230,1352" coordsize="615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QSPVAgAA0goAAA4AAABkcnMvZTJvRG9jLnhtbOxWW2/bIBh9n7T/&#10;gHhvfMtltZJU07JWk7ot2uUHEIxtVHMRkDj99/vAdpqkkzr1YdWqPcQCPvg453wHwvxqLxq0Y8Zy&#10;JRc4GcUYMUlVwWW1wD9/XF+8w8g6IgvSKMkW+J5ZfLV8+2be6pylqlZNwQyCJNLmrV7g2jmdR5Gl&#10;NRPEjpRmEoKlMoI46JoqKgxpIbtoojSOp1GrTKGNosxaGF11QbwM+cuSUfe1LC1zqFlgwObC14Tv&#10;xn+j5ZzklSG65rSHQZ6BQhAuYdNDqhVxBG0Nf5RKcGqUVaUbUSUiVZacssAB2CTxGZsbo7Y6cKny&#10;ttIHmUDaM52enZZ+2d0Y/V2vTYcemreK3lnQJWp1lR/Hfb/qJqNN+1kVUE+ydSoQ35dG+BRACe2D&#10;vvcHfdneIQqD2WU8SScYUQjN4hl0O/1pDUXyq6ZpBkWCaJJN0iH2sV89TfqlSZKMfTAiebdrQNoj&#10;W841pzn8erWg9Uitp10Fq9zWMNwnEX+UQxBzt9UXUFhNHN/whrv7YFIQyIOSuzWnXmjfAWHXBvFi&#10;gVOMJBGgJUT9pijz5IY53QriGYXCIKk+1ERW7L3V4G6QCpYPQ8aotmaksH7YK3SaJXRPUGwarq95&#10;0/jK+XbPFw7ImcF+I1ln3pWiW8Gk606jYQ1QV9LWXFuMTM7EhgFH86kAnBRuAgdEteHSdeW1hn4D&#10;GoCV5NYZ5mjtmyVg6sehyodAIPCA2bOzYN0n3fjgq9n0stt48OTBVVk6C5INpgLJjXU3TAnkG8AB&#10;cAark92t9YgB2TDFY5bKKxmYNPJkACb6kYDe4+2bAP/fc2t27tZwFE999grcCofyBd16OTu7BQe3&#10;jsceGFyQ4yTcEocr8MGK/916dLeOz9068Wf81bkVDuXLuXUSwxsPLJkmcf9/Prg1SeHf3Ls1mwbd&#10;/7Zbw7sAHk7hqu4fef5ldtyH9vFTdPkLAAD//wMAUEsDBAoAAAAAAAAAIQB8Y4IUngsAAJ4LAAAV&#10;AAAAZHJzL21lZGlhL2ltYWdlMS5qcGVn/9j/4AAQSkZJRgABAQEA3ADcAAD/2wBDAAIBAQEBAQIB&#10;AQECAgICAgQDAgICAgUEBAMEBgUGBgYFBgYGBwkIBgcJBwYGCAsICQoKCgoKBggLDAsKDAkKCgr/&#10;2wBDAQICAgICAgUDAwUKBwYHCgoKCgoKCgoKCgoKCgoKCgoKCgoKCgoKCgoKCgoKCgoKCgoKCgoK&#10;CgoKCgoKCgoKCgr/wAARCAAyAF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ivip/wAFGP2Gvgj8UR8GPiz+1V4K0HxQfv6LqOuRRTW/y7sy&#10;5OIwexcgEkDvXrHgTx14M+IPhq38V+BvGOm65pl2pa11TSr+K5gnUHGVkiJRvTg18h/8Eyf2Sfg7&#10;q37Aei+F/H3ww8Ma0niiz1CPxVcNBFM2uLLd3RY3bLkSZ81g0Z3BWJIxwqmt/wDBED9mLwOl5rP7&#10;FPjrxv8As9+ILi4Wf+0Phf4mngsrh1XCpc2EjGCeIA/cAU5C/NxyAfaDXcJHyyDHByPQ9DXyP+17&#10;458SftC+P9U/Z8+GfhiTxHpfgu1XWPF2m2d15J1S4hljePThMTsjyM5PzMCrFV3oK8T+IHx0/wCC&#10;0f7A+hx+Fvi9ZfDf9oRdembS/BOraAzaD4guLkkbTNalTbzFVLFhHs3bVywySOi/YJ/4KV/sJ+AL&#10;LUPhR8a/GeqfC74t61q13qnjPS/ipocujy3t68yiWeG4cvaywmSTC7Js9WZEyRQB9OfAn9r74H/G&#10;myt7P4fjX4JI7x9PutN1LwlqNnJZyRiQYcTQptQhG2SH5ZBtweRn2ZIkljWRV6jKk9eazNJ1/Std&#10;sYdR0bVILy3mVZLe7s5N8UsbZwysuVbIHYkHr0IrXU4jB/2aABV2cVHLcRI2C/P8I9TWf4m8beHf&#10;B2m3GueKNShsdPtLdp7zULuZI4LeMclnZiMDHfp+lfLNj+1z+2T+1DLqmqfsf/ss+H7HwzZyyQab&#10;4y+LWrz2sWsFJVXzbW1s45JHt3jLOkxcbsD5ec0AeO/t3aF4d+LnjP4/+NdR026+0eCPCemeH7O8&#10;sjL5n7+aGctG5XCsjNMpC7gCxPUmvv74XRXMPw90OO72+Yuj2wk2zGQAiJQRuPLfXAzX5TWX7a3i&#10;XwNZ/E7wz+0Z8HrXR9S+NHiW40/wx478KeJWvtB1LWLK3SX7Fny1ksTIhcoz7gfkLFQSy/pv+ynq&#10;txrf7OXgnVrqPbJceGbORlLOWXMSnD+YA+8dG3ANuDAgHIFX0JR6FRRRUlHyp+xhbW3wL/aE+JH7&#10;LEOofYrWKGDxD4R8NtcL5UVlLc3CTzQLu3YaUqZNsaqjMpyxcY+oWuIxB9plfbGqktI3ZfX2/wAK&#10;+d/2rv2cfiLr37UXwP8A2rfhC9n9o+HmtalY+MLCazjkku/D9/YypN5JI3edHcpasoVh8jTdclW8&#10;L/4KH/8ABQfT/HP9h/sR/sO/EK38SfEbx94mh0TxHH4XX7dceFNKEm28e5SMiO3k5WNxIyvHFMzk&#10;ArGxAOz/AGfptT/b1/bX1j9qjX9Hs2+HPwluL3w18Lv9IWQ3+pNtF/qa+XJjbs2RruDA5UrtZH3f&#10;Qfx8/Y9/Zi/ah0yPTP2gvgf4d8W/Z4HgsrvWdLjlubWNxhlinI8yLPfawyeeuKn/AGa/2ePht+yh&#10;8I/D/wAAvhFoP2Dw94dsBb2a8tJM27LTTSE5kmkPzO56sWPAwB6Q2ccUAfFn7PH/AATB+IX7Gf7Q&#10;tn4j/ZK/aq1bQfhPqV95/jL4W+IdNOpRzyLvxJZytKotZJmZfMkCF2EYJ3lgU+0c4gx/s/0pREob&#10;d+NcZ8fvGmqfDr4NeKPHXh6Gzk1LSdDurnS4r+7EEMl0sTeSjyH7qtJtUnk/N06UAfP/AMaZ7j9u&#10;j9oa+/Zb0DWVi+G/gy3il+KF/p7fv9R1JpoWtdJSRX+SIRrcNMChyRGMjBB+gfHV3oPwf+C+ratp&#10;Kw6Xp/hvw3M9t5MQ22kUEB27VOBhQowvQ9O9eef8E8fht4Q8EfszaPq+gJHNqPiqabXvFGoI2/7b&#10;qtw5a4kDZOQHBC4OMAHjNaP7fLXUf7Jfjb7DqFnaTf2WohkvrryIS5lQKkkm1vLRjhSxGAGPQZNA&#10;Hmf7On7Mvw//AGiv+Cb3hr4E/tPeCdL8SaX4g0OW51Cx+xsqwyTySSiaIOWaGVGl3K4YGMnCEAAV&#10;5r/wS1/ac+M/wd+Kvib/AIJU/tn+I/t3jrwDul+Gfiu8Vkl8Z+GQqmG4JO4SzxLlXdT8wVlK74JX&#10;b68/ZjWJf2fPBMUNp5H/ABSmniSNlxhvs6Ag8nuOvOeo618w/wDBXj9nvxZp2qfDf/gpD8HdGtrn&#10;xV+z3rFxrWtWKq63WreG2t5BfWsDIpJlAO5Vb5WR5xkFhQB9uQlymX606vP/ANmf9oLwZ+1F8DfD&#10;Px78A299b6V4n0/7Xa2uoW/lzwHeyPDIASN6OrISpKkrkEggn0CgCG4gLp8pGf8AaXINcv4Y+Cvw&#10;n8GeJbvxl4P+Guh6Vq+o/wDIR1TTtNihuLj5t2HkVQzAtyQTyeua64jIwRQAB0FAEaxcDn8MVJRR&#10;QAjMRXzr/wAFIHvdf+Cml/CzR7q2S48ZeNNI0qVLqUJ5lvJdKZERtwaNyAAsgGUZlJyMivoptuMt&#10;XgHxz0iDxh+2f8IdBVt39iWOs6vJHJvMLKVt40yoQoXBUlWZgVycdaAPbvDVimmWMdhDEqJDHsVF&#10;xhFGAF49BxXiP/BSeIav+zHqHg19Gkv4/EOrafpdxapZyzFopbhd3yRjOPl5bB2jkgjg+8WsQjZg&#10;smdzZ7cflXzv+2RZ2vjL4+/A34fy2t2wXx3/AG2bu1nkQRyWce5I2ZCPlYGQlD8rbMHqaAPfvD+m&#10;2mj6da6VZBljtbaKGFSMYjVdoB/L+VM8Z+FtE8beG9Q8I+JbRbnTdVsJrPUbV/uzwSRsjofYqxFa&#10;aRxquFTFJNnHFAHwh/wb+a++mfsM3/wLmmkkuPhN8UfEng++aZgzRG3uRP5ZI6BBcrGN2GIXdyOT&#10;91214LlWaJ42G7gxtu4r8eP2Nf2WNe/an/4KHftd/s83Hx+8U+C/hfo3xEfUte8I+E9aitr7WtTv&#10;riZ91xIQ8iwiO2LBVCg70AxtOfuvwd/wSY/ZU8FeL9R8WeGrvx/a/wBo26RTaWvj7UEs4iuDvjiS&#10;RQHY8lsnuBgcUAfUdFFFABRRRQAh+8K8D8TMw/4KLeF4gfl/4Vxfnb2z9pTmiigD3mL7o47Cvmv4&#10;pyy/8PHPhjH5jbV8P6ptXPA/dzUUVUQPpdPuD6UknQfWiipA8h+Dvw88AeF/jZ8SPF/hnwNo+nat&#10;rl5Zya3qljpkUNxqDo0yo08iKGlKrwCxJA4FewUUUAf/2VBLAwQKAAAAAAAAACEACgJArSMJAAAj&#10;CQAAFQAAAGRycy9tZWRpYS9pbWFnZTIuanBlZ//Y/+AAEEpGSUYAAQEBANwA3AAA/9sAQwACAQEB&#10;AQECAQEBAgICAgIEAwICAgIFBAQDBAYFBgYGBQYGBgcJCAYHCQcGBggLCAkKCgoKCgYICwwLCgwJ&#10;CgoK/9sAQwECAgICAgIFAwMFCgcGBwoKCgoKCgoKCgoKCgoKCgoKCgoKCgoKCgoKCgoKCgoKCgoK&#10;CgoKCgoKCgoKCgoKCgoK/8AAEQgAPwB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EZgvWvOv2rtat9G/Zw8c30155K&#10;nwrfw+aVJ2F4HTOACTgtngZOO/SvRWXd1rxL/goTdalpn7IvjC50fVo7GYJZBbiS6eJRuvrdWUsh&#10;DcqSuM85x0oA/P34H/tqeA/gN8KtH+Ew+AF1rS6PC6xapa2cMaXEckjSo21tpDbXAbIBLAmivbv2&#10;I/2adN8d/szeH/Feu+HNNuri7udSIuP7Hj+eNdRuUjPzhm/1ar3x6ADABQB9Nfsb/t3fs/8A7cfg&#10;e38e/BHxHdNHcWpuf7J1i1+y38VuZWSOd4WO4RyABkburKTjcBXtAIPQ1+ef7PnwI8A/szf8FBb/&#10;APZjksbfwtD5I8YfB1tIuAiS6Wpe1u9IZcBWADbliABVIwRlUJX9CLcKFwgwvYUASUUUE4FABRVe&#10;TUrOKRoXl+ZRnbtPpn+hrnYfjh8HLnxQvgm1+KXh+XWGunthpcesQNceehw0Xlht28cZXGRnpQB1&#10;Wccmvk7/AILF+PY/Af7IN3NfPNb2eoa3HBdXkCblt1jtLm682UDnyw9uiseNv3jwK+rgyTDKH8a+&#10;Ev8AgvPqeuyfsy+F/hT4TvGh1Tx58U9F0Syhj3BLpZTKJoZCGUAOhZTnIIYfKwBBAPo79hbwzq/h&#10;H9j74daRr1lJBev4Xtru6t2fzGhe4XzzGW2jcy+ZtJxyQaK9S0HS49C0Oz0Oxj2Q2drHBCrHoiKF&#10;HT2FFAHyD/wVo+CHiOTSfhz+278PNJgvdd+A3i7/AISPULeTPm3OjCJ/tcUR5xJgINxyBE1xhWJC&#10;n6l+C3xa8A/HX4Y6P8XPhbrcepeH9es0utLvIjxJGR3H8LAgqVPIKkHpXQana2tzZtBc2ySKw2lW&#10;4zkYPP0Jr8/f2FfEE3/BPj9rPxh/wTu+I+t3mm+H/F+sS6/8GZr6Waa0ZWWXdp0Mkp2RZgt0fy9y&#10;gzpcN9+YbwD9C6hkuCm3KZVuNwp0csaxKWmHT7xYc1x/x8+L/hn4FfC7U/id4mj86DT4wI7WNwJL&#10;qZzsigXPd5Cq+gzk8A0AfM//AAUu/aU/aQ1PULf9hD9gqzs2+L3jrR/PvvFl1qHl2fgHR2l8ttXu&#10;An7x5ZMSRwRphi6mUkrCUfzv4ef8E2/2fP8Agkz+wv4a0/RLlde17wr4203XfGHxE1C1Frda3fT3&#10;sUU9zNkyOqBGUJF5uEKRks5L7/qb9lX9m7QPhpa6p8avEfhxY/iD8Qmi1XxzfSrmQXTRpm1Vj8/k&#10;whEiRCThYl46g4f/AAUl8WS6F+zO/h7S/Ma88V+LND0O28mESK3m6hE8yyA/wGCKZT/vYoA+gIAU&#10;LbWZgegbt2/znua+Gf8AgqrqFn4l/bP/AGO/g1PcRs2qfGCfWbi2kgMn7qwtlkEg+b5cMVXoQC2c&#10;cGvuS2VEUokhYBiNzNn8M18E/tTeIND8W/8ABeD9nHwRqOkQ3E3gzwJr+sWs8lx8yyX0b2vyRfxs&#10;ojDEqMom9nwgzQB9+bB7f980U6igBGG5cZrxH9t/9iL4aftt/DOHwJ42vLzSNU0y8W/8L+LtGneH&#10;UNDvVHy3EMkbo3BwdmcFlRxtkSORPb6bIgYgNQB8Ifsz/t+fET4E/EOH9jv/AIKhvb+G/HVrLKnh&#10;H4lyWrw6H4ysoxsSeSUAQWty5JyGIjcqoGyQrEPXdPvbz9qj9prUHvi03w5+Gc8MNvG0Yki1vXP9&#10;Y0g6iWOBWiAbBAkyAdwbbS/4KiaR8OfH/wCzPffBrx58OrPxJcePLz/hG9CgvD5Zsb24icpdJPjd&#10;EyYBDLggsOcbq8a8L/8ABLr9s79jnQrjwz/wT1/b51ax0Fo3mfwb8Q9HttQtEuPsxQG3cxstqJJQ&#10;krrDGi5DHGXYsAffSX0YVvMLY3HLdh+P+fWvkzVviBon7c37amj/AAv+Fo/tLwD8GNWk1Dx54gIY&#10;Wl3ryM622mwEDE0tvLEJZTnaoUp1YVxjfsI/8FNv2hdIh+H/AO2B/wAFB9PsfCzWiR65pnwp8P8A&#10;9nXep/e8yNroqjRqymLOAwIVhtw7V9ffAn4B/DD9m/4c6f8ACr4Q+Hk0zRdOVvLtx8zyyu2+WeRz&#10;8zyO5LsxPzMxNAHWTAWwUrGTlj936E//AFuPWvzpt1uvHv8AwXlt/E8cMIg0LTZLV4bmwMzbRp94&#10;hkhl34jPmQRbgoLY4woZy36LaijyKoVQ2DnaTjP6fWvzU/Y+tda8a/8ABSy1+K+u6fDENUvdavYJ&#10;4bhg00T28yxF0XCn5GBwwJU5x1JoA/TOiiigD//ZUEsDBAoAAAAAAAAAIQAueIablgUAAJYFAAAV&#10;AAAAZHJzL21lZGlhL2ltYWdlMy5qcGVn/9j/4AAQSkZJRgABAQEA3ADcAAD/2wBDAAIBAQEBAQIB&#10;AQECAgICAgQDAgICAgUEBAMEBgUGBgYFBgYGBwkIBgcJBwYGCAsICQoKCgoKBggLDAsKDAkKCgr/&#10;2wBDAQICAgICAgUDAwUKBwYHCgoKCgoKCgoKCgoKCgoKCgoKCgoKCgoKCgoKCgoKCgoKCgoKCgoK&#10;CgoKCgoKCgoKCgr/wAARCAA4AB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gP8AgnLqg139npvEcOuTXkOo+KNWliguo0E1ni6aMxOU4Ylo&#10;2lyecSivWPi94xu/h58MPEXj6y0ya+m0TQru/isreIPJcNFC0gjVdy5Ziu0DcoJPJHUeW/8ABOO8&#10;i1f9lbRfEEenapZ/2hqWpTG21ht1wmL2aPJO0cNs3jjo4rW/by1+28P/ALKPjGS5ktF+2ab9iQ30&#10;6xRbppFj+ZmIVR83UkDOMkDmmwPinwh+xn8DvHHhLS/Gurav4i+1axp0F7dbNF1EL5ksYkbGIyMZ&#10;Y9CR7mivvD4VfDfwx4b+F/hvw7b+Go/LsNBs7aPerM21IEUZIBBPHUEg+p60UgOR/wCCd6alb/ss&#10;aFZaletcGG8vvJnkYtK8b3UkgMhLEbjvPQ4AwOxrH/4KIXOh+KvA/g/4D69YW93b+P8Ax1p+mXlt&#10;dMV32vmbpCncyK3lMMA4wTxirP8AwTm1GV/2codBuZJPtml6hLBcNNYi3Mkm1S8nlD7m6UyNt7Ek&#10;dqzP2i7v/hKf24Pgb4IiaJjp82ravIs1qrFVFq6g7mQlT8vG0g4zngggA+jonnESgp/CP4v/AK1F&#10;SLtKg7v0ooA+LP8Agkv8WpPEevftA/A/X72aPXPhv8dtdsLqwa6a42Wd1cy3tpOC+WTfHcldgBXM&#10;BIP7zaNX4L+IdZ+Pf/BUnx945t4IZPDXwr8JxeGbWb+0BJ5mqXEiyzSrEIh5ZULcwMXbJCRlQQ5x&#10;5D8Crcfs7/8AByB8a/B8gittH+NHwR0LxNGY4ZvL/tSxk+xJEW27BNLFBfy7QxZ1tyeoNdl/wQs1&#10;Sf4hfBr4rfGm/SWR/FXx38QzWOoTK3mX1nC0EcbksSSFfzUHQDa3HYAH3UoYjOKKAMjIYUUAfkz+&#10;2T/wcIf8EYP2kfgfrXgL4Z/8FDtQ8C+Lri3j/wCEe8cWvwl1y4uNKmSQPvVXsOQV3IeQcSNggmm/&#10;sNf8F9v+CF/7F/7L/hX9nW1/btvtck0JLuXUNYk+FOuwG9urq8mvJ5AiWOEXzZ5Aq84XaCSRklFA&#10;Hr3/ABFP/wDBDf8A6PCvv/Da+IP/AJBooooA/9lQSwMEFAAGAAgAAAAhAL1p4THhAAAACwEAAA8A&#10;AABkcnMvZG93bnJldi54bWxMj81qwzAQhO+FvoPYQG+N/BOL4FgOIbQ9hUKTQulNsTa2iSUZS7Gd&#10;t+/21B6HGWa+Kbaz6diIg2+dlRAvI2BoK6dbW0v4PL0+r4H5oKxWnbMo4Y4etuXjQ6Fy7Sb7geMx&#10;1IxKrM+VhCaEPufcVw0a5ZeuR0vexQ1GBZJDzfWgJio3HU+iSHCjWksLjepx32B1Pd6MhLdJTbs0&#10;fhkP18v+/n3K3r8OMUr5tJh3G2AB5/AXhl98QoeSmM7uZrVnnQSRpPQlkJFmCTBKiPUqA3aWkKyE&#10;AF4W/P+H8gc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ECLQAUAAYA&#10;CAAAACEAihU/mAwBAAAVAgAAEwAAAAAAAAAAAAAAAAAAAAAAW0NvbnRlbnRfVHlwZXNdLnhtbFBL&#10;AQItABQABgAIAAAAIQA4/SH/1gAAAJQBAAALAAAAAAAAAAAAAAAAAD0BAABfcmVscy8ucmVsc1BL&#10;AQItABQABgAIAAAAIQBrYkEj1QIAANIKAAAOAAAAAAAAAAAAAAAAADwCAABkcnMvZTJvRG9jLnht&#10;bFBLAQItAAoAAAAAAAAAIQB8Y4IUngsAAJ4LAAAVAAAAAAAAAAAAAAAAAD0FAABkcnMvbWVkaWEv&#10;aW1hZ2UxLmpwZWdQSwECLQAKAAAAAAAAACEACgJArSMJAAAjCQAAFQAAAAAAAAAAAAAAAAAOEQAA&#10;ZHJzL21lZGlhL2ltYWdlMi5qcGVnUEsBAi0ACgAAAAAAAAAhAC54hpuWBQAAlgUAABUAAAAAAAAA&#10;AAAAAAAAZBoAAGRycy9tZWRpYS9pbWFnZTMuanBlZ1BLAQItABQABgAIAAAAIQC9aeEx4QAAAAsB&#10;AAAPAAAAAAAAAAAAAAAAAC0gAABkcnMvZG93bnJldi54bWxQSwECLQAUAAYACAAAACEAoKYnq84A&#10;AAAsAgAAGQAAAAAAAAAAAAAAAAA7IQAAZHJzL19yZWxzL2Uyb0RvYy54bWwucmVsc1BLBQYAAAAA&#10;CAAIAAMCAABA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230;top:1769;width:61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+swAAAANoAAAAPAAAAZHJzL2Rvd25yZXYueG1sRI/RisIw&#10;FETfF/yHcAXf1tTKGq1GEUHW19X9gLvNbVNsbkoTtf69WVjYx2FmzjCb3eBacac+NJ41zKYZCOLS&#10;m4ZrDd+X4/sSRIjIBlvPpOFJAXbb0dsGC+Mf/EX3c6xFgnAoUIONsSukDKUlh2HqO+LkVb53GJPs&#10;a2l6fCS4a2WeZQvpsOG0YLGjg6Xyer65RPmo8s/Zyc2VapSyl+pnscqU1pPxsF+DiDTE//Bf+2Q0&#10;5PB7Jd0AuX0BAAD//wMAUEsBAi0AFAAGAAgAAAAhANvh9svuAAAAhQEAABMAAAAAAAAAAAAAAAAA&#10;AAAAAFtDb250ZW50X1R5cGVzXS54bWxQSwECLQAUAAYACAAAACEAWvQsW78AAAAVAQAACwAAAAAA&#10;AAAAAAAAAAAfAQAAX3JlbHMvLnJlbHNQSwECLQAUAAYACAAAACEA06rfrMAAAADaAAAADwAAAAAA&#10;AAAAAAAAAAAHAgAAZHJzL2Rvd25yZXYueG1sUEsFBgAAAAADAAMAtwAAAPQCAAAAAA==&#10;">
                  <v:imagedata r:id="rId8" o:title=""/>
                </v:shape>
                <v:shape id="Picture 4" o:spid="_x0000_s1028" type="#_x0000_t75" style="position:absolute;left:6297;top:1352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urWwwAAANoAAAAPAAAAZHJzL2Rvd25yZXYueG1sRI/RasJA&#10;FETfhf7DcoW+lLpptVJSV5FItPjWtB9wyd4m0ezdsLua5O/dQsHHYWbOMKvNYFpxJecbywpeZgkI&#10;4tLqhisFP9/58zsIH5A1tpZJwUgeNuuHyQpTbXv+omsRKhEh7FNUUIfQpVL6siaDfmY74uj9Wmcw&#10;ROkqqR32EW5a+ZokS2mw4bhQY0dZTeW5uBgFiyc3Zs1bvqRjKLeL7rQbDvuTUo/TYfsBItAQ7uH/&#10;9qdWMIe/K/EGyPUNAAD//wMAUEsBAi0AFAAGAAgAAAAhANvh9svuAAAAhQEAABMAAAAAAAAAAAAA&#10;AAAAAAAAAFtDb250ZW50X1R5cGVzXS54bWxQSwECLQAUAAYACAAAACEAWvQsW78AAAAVAQAACwAA&#10;AAAAAAAAAAAAAAAfAQAAX3JlbHMvLnJlbHNQSwECLQAUAAYACAAAACEAtGbq1sMAAADaAAAADwAA&#10;AAAAAAAAAAAAAAAHAgAAZHJzL2Rvd25yZXYueG1sUEsFBgAAAAADAAMAtwAAAPcCAAAAAA==&#10;">
                  <v:imagedata r:id="rId9" o:title=""/>
                </v:shape>
                <v:shape id="Picture 5" o:spid="_x0000_s1029" type="#_x0000_t75" style="position:absolute;left:6508;top:2100;width:12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KfxAAAANoAAAAPAAAAZHJzL2Rvd25yZXYueG1sRI9PawIx&#10;FMTvBb9DeIK3mlWk6NYo/sFaFA+1BT0+Ns/d1c3LkkTdfnsjFHocZuY3zHjamErcyPnSsoJeNwFB&#10;nFldcq7g53v1OgThA7LGyjIp+CUP00nrZYyptnf+ots+5CJC2KeooAihTqX0WUEGfdfWxNE7WWcw&#10;ROlyqR3eI9xUsp8kb9JgyXGhwJoWBWWX/dUouIacy4/N6OjXrj9fyuXhvNuuleq0m9k7iEBN+A//&#10;tT+1ggE8r8QbICcPAAAA//8DAFBLAQItABQABgAIAAAAIQDb4fbL7gAAAIUBAAATAAAAAAAAAAAA&#10;AAAAAAAAAABbQ29udGVudF9UeXBlc10ueG1sUEsBAi0AFAAGAAgAAAAhAFr0LFu/AAAAFQEAAAsA&#10;AAAAAAAAAAAAAAAAHwEAAF9yZWxzLy5yZWxzUEsBAi0AFAAGAAgAAAAhALNLUp/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 xml:space="preserve">Sestanek se </w:t>
      </w:r>
      <w:proofErr w:type="spellStart"/>
      <w:r>
        <w:t>zakljuci</w:t>
      </w:r>
      <w:proofErr w:type="spellEnd"/>
      <w:r>
        <w:t xml:space="preserve"> ob 20.20h Zapisnikar: Maja </w:t>
      </w:r>
      <w:proofErr w:type="spellStart"/>
      <w:r>
        <w:t>Jakopic</w:t>
      </w:r>
      <w:proofErr w:type="spellEnd"/>
    </w:p>
    <w:p w14:paraId="0C28D03D" w14:textId="77777777" w:rsidR="003A6442" w:rsidRDefault="003A6442" w:rsidP="003A6442">
      <w:pPr>
        <w:pStyle w:val="Telobesedila"/>
        <w:spacing w:before="3"/>
        <w:ind w:left="143"/>
      </w:pPr>
      <w:r>
        <w:t xml:space="preserve">Predsednik sveta KS </w:t>
      </w:r>
      <w:proofErr w:type="spellStart"/>
      <w:r>
        <w:t>Banjs“ice</w:t>
      </w:r>
      <w:proofErr w:type="spellEnd"/>
      <w:r>
        <w:t xml:space="preserve">: Izidor </w:t>
      </w:r>
      <w:proofErr w:type="spellStart"/>
      <w:r>
        <w:t>Zbogar</w:t>
      </w:r>
      <w:proofErr w:type="spellEnd"/>
    </w:p>
    <w:p w14:paraId="7D25FADA" w14:textId="77777777" w:rsidR="00A1252A" w:rsidRDefault="00A1252A"/>
    <w:sectPr w:rsidR="00A1252A" w:rsidSect="003A6442">
      <w:pgSz w:w="11910" w:h="16840"/>
      <w:pgMar w:top="1160" w:right="140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267E"/>
    <w:multiLevelType w:val="hybridMultilevel"/>
    <w:tmpl w:val="D02CE524"/>
    <w:lvl w:ilvl="0" w:tplc="40B032EE">
      <w:start w:val="1"/>
      <w:numFmt w:val="decimal"/>
      <w:lvlText w:val="%1."/>
      <w:lvlJc w:val="left"/>
      <w:pPr>
        <w:ind w:left="477" w:hanging="356"/>
        <w:jc w:val="left"/>
      </w:pPr>
      <w:rPr>
        <w:rFonts w:hint="default"/>
        <w:b/>
        <w:bCs/>
        <w:w w:val="95"/>
        <w:lang w:val="sl-SI" w:eastAsia="en-US" w:bidi="ar-SA"/>
      </w:rPr>
    </w:lvl>
    <w:lvl w:ilvl="1" w:tplc="4E1E5864">
      <w:start w:val="1"/>
      <w:numFmt w:val="decimal"/>
      <w:lvlText w:val="%2."/>
      <w:lvlJc w:val="left"/>
      <w:pPr>
        <w:ind w:left="842" w:hanging="356"/>
        <w:jc w:val="left"/>
      </w:pPr>
      <w:rPr>
        <w:rFonts w:hint="default"/>
        <w:b/>
        <w:bCs/>
        <w:w w:val="98"/>
        <w:lang w:val="sl-SI" w:eastAsia="en-US" w:bidi="ar-SA"/>
      </w:rPr>
    </w:lvl>
    <w:lvl w:ilvl="2" w:tplc="68FAD484">
      <w:numFmt w:val="bullet"/>
      <w:lvlText w:val="•"/>
      <w:lvlJc w:val="left"/>
      <w:pPr>
        <w:ind w:left="1762" w:hanging="356"/>
      </w:pPr>
      <w:rPr>
        <w:rFonts w:hint="default"/>
        <w:lang w:val="sl-SI" w:eastAsia="en-US" w:bidi="ar-SA"/>
      </w:rPr>
    </w:lvl>
    <w:lvl w:ilvl="3" w:tplc="76925232">
      <w:numFmt w:val="bullet"/>
      <w:lvlText w:val="•"/>
      <w:lvlJc w:val="left"/>
      <w:pPr>
        <w:ind w:left="2685" w:hanging="356"/>
      </w:pPr>
      <w:rPr>
        <w:rFonts w:hint="default"/>
        <w:lang w:val="sl-SI" w:eastAsia="en-US" w:bidi="ar-SA"/>
      </w:rPr>
    </w:lvl>
    <w:lvl w:ilvl="4" w:tplc="D682E60A">
      <w:numFmt w:val="bullet"/>
      <w:lvlText w:val="•"/>
      <w:lvlJc w:val="left"/>
      <w:pPr>
        <w:ind w:left="3608" w:hanging="356"/>
      </w:pPr>
      <w:rPr>
        <w:rFonts w:hint="default"/>
        <w:lang w:val="sl-SI" w:eastAsia="en-US" w:bidi="ar-SA"/>
      </w:rPr>
    </w:lvl>
    <w:lvl w:ilvl="5" w:tplc="C62AC9E4">
      <w:numFmt w:val="bullet"/>
      <w:lvlText w:val="•"/>
      <w:lvlJc w:val="left"/>
      <w:pPr>
        <w:ind w:left="4530" w:hanging="356"/>
      </w:pPr>
      <w:rPr>
        <w:rFonts w:hint="default"/>
        <w:lang w:val="sl-SI" w:eastAsia="en-US" w:bidi="ar-SA"/>
      </w:rPr>
    </w:lvl>
    <w:lvl w:ilvl="6" w:tplc="DF80B7B6">
      <w:numFmt w:val="bullet"/>
      <w:lvlText w:val="•"/>
      <w:lvlJc w:val="left"/>
      <w:pPr>
        <w:ind w:left="5453" w:hanging="356"/>
      </w:pPr>
      <w:rPr>
        <w:rFonts w:hint="default"/>
        <w:lang w:val="sl-SI" w:eastAsia="en-US" w:bidi="ar-SA"/>
      </w:rPr>
    </w:lvl>
    <w:lvl w:ilvl="7" w:tplc="5502A8AA">
      <w:numFmt w:val="bullet"/>
      <w:lvlText w:val="•"/>
      <w:lvlJc w:val="left"/>
      <w:pPr>
        <w:ind w:left="6376" w:hanging="356"/>
      </w:pPr>
      <w:rPr>
        <w:rFonts w:hint="default"/>
        <w:lang w:val="sl-SI" w:eastAsia="en-US" w:bidi="ar-SA"/>
      </w:rPr>
    </w:lvl>
    <w:lvl w:ilvl="8" w:tplc="F0AA5044">
      <w:numFmt w:val="bullet"/>
      <w:lvlText w:val="•"/>
      <w:lvlJc w:val="left"/>
      <w:pPr>
        <w:ind w:left="7298" w:hanging="356"/>
      </w:pPr>
      <w:rPr>
        <w:rFonts w:hint="default"/>
        <w:lang w:val="sl-SI" w:eastAsia="en-US" w:bidi="ar-SA"/>
      </w:rPr>
    </w:lvl>
  </w:abstractNum>
  <w:num w:numId="1" w16cid:durableId="34871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42"/>
    <w:rsid w:val="003A6442"/>
    <w:rsid w:val="00A1252A"/>
    <w:rsid w:val="00C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7B65"/>
  <w15:chartTrackingRefBased/>
  <w15:docId w15:val="{DEE4527F-FC8E-4194-8E11-BB085F6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6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9"/>
    <w:qFormat/>
    <w:rsid w:val="003A6442"/>
    <w:pPr>
      <w:spacing w:line="275" w:lineRule="exact"/>
      <w:ind w:left="477" w:hanging="357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A6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3A6442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A6442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link w:val="NaslovZnak"/>
    <w:uiPriority w:val="10"/>
    <w:qFormat/>
    <w:rsid w:val="003A6442"/>
    <w:pPr>
      <w:spacing w:before="1"/>
      <w:ind w:left="2872" w:right="2416"/>
      <w:jc w:val="center"/>
    </w:pPr>
    <w:rPr>
      <w:b/>
      <w:bCs/>
      <w:sz w:val="28"/>
      <w:szCs w:val="28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3A644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Odstavekseznama">
    <w:name w:val="List Paragraph"/>
    <w:basedOn w:val="Navaden"/>
    <w:uiPriority w:val="1"/>
    <w:qFormat/>
    <w:rsid w:val="003A6442"/>
    <w:pPr>
      <w:spacing w:line="275" w:lineRule="exact"/>
      <w:ind w:left="47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Mestna obcina Nova Gorica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Križnič</dc:creator>
  <cp:keywords/>
  <dc:description/>
  <cp:lastModifiedBy>Ines Zavrtanik Študent</cp:lastModifiedBy>
  <cp:revision>2</cp:revision>
  <dcterms:created xsi:type="dcterms:W3CDTF">2022-10-07T07:38:00Z</dcterms:created>
  <dcterms:modified xsi:type="dcterms:W3CDTF">2022-10-07T07:38:00Z</dcterms:modified>
</cp:coreProperties>
</file>