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11DA5" w14:textId="2DF1C3B7" w:rsidR="00EF4CA9" w:rsidRPr="00477D7C" w:rsidRDefault="009C7CB1" w:rsidP="001E47B8">
      <w:pPr>
        <w:spacing w:line="276" w:lineRule="auto"/>
        <w:jc w:val="both"/>
        <w:rPr>
          <w:rFonts w:ascii="Aptos" w:hAnsi="Aptos" w:cs="Segoe UI"/>
          <w:sz w:val="22"/>
          <w:szCs w:val="22"/>
          <w:highlight w:val="yellow"/>
        </w:rPr>
      </w:pPr>
      <w:bookmarkStart w:id="0" w:name="_Toc191787094"/>
      <w:bookmarkStart w:id="1" w:name="_Toc245789509"/>
      <w:r w:rsidRPr="00477D7C">
        <w:rPr>
          <w:rFonts w:ascii="Aptos" w:hAnsi="Aptos" w:cs="Segoe UI"/>
          <w:noProof/>
          <w:highlight w:val="yellow"/>
        </w:rPr>
        <w:drawing>
          <wp:anchor distT="0" distB="0" distL="114300" distR="114300" simplePos="0" relativeHeight="251658240" behindDoc="0" locked="0" layoutInCell="1" allowOverlap="1" wp14:anchorId="4073067F" wp14:editId="6C5888D0">
            <wp:simplePos x="0" y="0"/>
            <wp:positionH relativeFrom="column">
              <wp:posOffset>2347595</wp:posOffset>
            </wp:positionH>
            <wp:positionV relativeFrom="paragraph">
              <wp:posOffset>-584835</wp:posOffset>
            </wp:positionV>
            <wp:extent cx="899795" cy="932815"/>
            <wp:effectExtent l="0" t="0" r="0" b="635"/>
            <wp:wrapNone/>
            <wp:docPr id="3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932815"/>
                    </a:xfrm>
                    <a:prstGeom prst="rect">
                      <a:avLst/>
                    </a:prstGeom>
                    <a:noFill/>
                  </pic:spPr>
                </pic:pic>
              </a:graphicData>
            </a:graphic>
            <wp14:sizeRelH relativeFrom="page">
              <wp14:pctWidth>0</wp14:pctWidth>
            </wp14:sizeRelH>
            <wp14:sizeRelV relativeFrom="page">
              <wp14:pctHeight>0</wp14:pctHeight>
            </wp14:sizeRelV>
          </wp:anchor>
        </w:drawing>
      </w:r>
    </w:p>
    <w:p w14:paraId="0079F8A8" w14:textId="0CC99F52" w:rsidR="00F2002F" w:rsidRPr="00477D7C" w:rsidRDefault="00F2002F" w:rsidP="001E47B8">
      <w:pPr>
        <w:spacing w:line="276" w:lineRule="auto"/>
        <w:jc w:val="both"/>
        <w:rPr>
          <w:rFonts w:ascii="Aptos" w:hAnsi="Aptos" w:cs="Segoe UI"/>
          <w:sz w:val="22"/>
          <w:szCs w:val="22"/>
          <w:highlight w:val="yellow"/>
        </w:rPr>
      </w:pPr>
    </w:p>
    <w:tbl>
      <w:tblPr>
        <w:tblW w:w="0" w:type="auto"/>
        <w:jc w:val="center"/>
        <w:tblBorders>
          <w:top w:val="single" w:sz="4" w:space="0" w:color="8296B4"/>
          <w:left w:val="single" w:sz="4" w:space="0" w:color="8296B4"/>
          <w:bottom w:val="single" w:sz="4" w:space="0" w:color="8296B4"/>
          <w:right w:val="single" w:sz="4" w:space="0" w:color="8296B4"/>
          <w:insideH w:val="single" w:sz="4" w:space="0" w:color="8296B4"/>
        </w:tblBorders>
        <w:tblLook w:val="04A0" w:firstRow="1" w:lastRow="0" w:firstColumn="1" w:lastColumn="0" w:noHBand="0" w:noVBand="1"/>
      </w:tblPr>
      <w:tblGrid>
        <w:gridCol w:w="9061"/>
      </w:tblGrid>
      <w:tr w:rsidR="001E47B8" w:rsidRPr="0060055E" w14:paraId="5A4CEF1C" w14:textId="77777777" w:rsidTr="0060055E">
        <w:trPr>
          <w:trHeight w:val="2268"/>
          <w:jc w:val="center"/>
        </w:trPr>
        <w:tc>
          <w:tcPr>
            <w:tcW w:w="9211" w:type="dxa"/>
            <w:shd w:val="clear" w:color="auto" w:fill="auto"/>
            <w:vAlign w:val="center"/>
          </w:tcPr>
          <w:p w14:paraId="7F59F68B" w14:textId="77777777" w:rsidR="007857A2" w:rsidRPr="0060055E" w:rsidRDefault="00AE2FD0" w:rsidP="007857A2">
            <w:pPr>
              <w:spacing w:line="276" w:lineRule="auto"/>
              <w:jc w:val="center"/>
              <w:rPr>
                <w:rFonts w:ascii="Aptos" w:hAnsi="Aptos" w:cs="Segoe UI"/>
                <w:b/>
                <w:color w:val="595959"/>
                <w:sz w:val="52"/>
                <w:szCs w:val="52"/>
              </w:rPr>
            </w:pPr>
            <w:r w:rsidRPr="0060055E">
              <w:rPr>
                <w:rFonts w:ascii="Aptos" w:hAnsi="Aptos" w:cs="Segoe UI"/>
                <w:b/>
                <w:color w:val="595959"/>
                <w:sz w:val="52"/>
                <w:szCs w:val="52"/>
              </w:rPr>
              <w:t>JAVNI POZIV PROMOTORJEM</w:t>
            </w:r>
          </w:p>
          <w:p w14:paraId="39FA81A8" w14:textId="48A2FA7B" w:rsidR="000A6B70" w:rsidRPr="0060055E" w:rsidRDefault="0060055E" w:rsidP="007857A2">
            <w:pPr>
              <w:spacing w:line="276" w:lineRule="auto"/>
              <w:jc w:val="center"/>
              <w:rPr>
                <w:rFonts w:ascii="Aptos" w:hAnsi="Aptos" w:cs="Segoe UI"/>
                <w:b/>
                <w:color w:val="595959"/>
                <w:sz w:val="36"/>
                <w:szCs w:val="36"/>
              </w:rPr>
            </w:pPr>
            <w:r w:rsidRPr="0060055E">
              <w:rPr>
                <w:rFonts w:ascii="Aptos" w:hAnsi="Aptos" w:cs="Segoe UI"/>
                <w:b/>
                <w:color w:val="595959"/>
                <w:sz w:val="36"/>
                <w:szCs w:val="36"/>
              </w:rPr>
              <w:t>K ODDAJI VLOGE O ZAINTERESIRANOSTI ZA IZVEDBO JAVNO</w:t>
            </w:r>
            <w:r w:rsidR="005930B0">
              <w:rPr>
                <w:rFonts w:ascii="Aptos" w:hAnsi="Aptos" w:cs="Segoe UI"/>
                <w:b/>
                <w:color w:val="595959"/>
                <w:sz w:val="36"/>
                <w:szCs w:val="36"/>
              </w:rPr>
              <w:t>-</w:t>
            </w:r>
            <w:r w:rsidRPr="0060055E">
              <w:rPr>
                <w:rFonts w:ascii="Aptos" w:hAnsi="Aptos" w:cs="Segoe UI"/>
                <w:b/>
                <w:color w:val="595959"/>
                <w:sz w:val="36"/>
                <w:szCs w:val="36"/>
              </w:rPr>
              <w:t>ZASEBNEGA PARTNERSTVA ZA PROJEKT:</w:t>
            </w:r>
          </w:p>
        </w:tc>
      </w:tr>
      <w:tr w:rsidR="001E47B8" w:rsidRPr="0060055E" w14:paraId="7E674241" w14:textId="77777777" w:rsidTr="00BD3BA4">
        <w:trPr>
          <w:trHeight w:val="6803"/>
          <w:jc w:val="center"/>
        </w:trPr>
        <w:tc>
          <w:tcPr>
            <w:tcW w:w="9211" w:type="dxa"/>
            <w:shd w:val="clear" w:color="auto" w:fill="auto"/>
          </w:tcPr>
          <w:p w14:paraId="66983368" w14:textId="7CB68098" w:rsidR="00E13449" w:rsidRPr="0060055E" w:rsidRDefault="00E13449" w:rsidP="00BD3BA4">
            <w:pPr>
              <w:jc w:val="center"/>
              <w:rPr>
                <w:rFonts w:ascii="Aptos" w:hAnsi="Aptos" w:cs="Segoe UI"/>
                <w:color w:val="1E3764"/>
                <w:sz w:val="44"/>
                <w:szCs w:val="44"/>
              </w:rPr>
            </w:pPr>
          </w:p>
          <w:p w14:paraId="28F63A2A" w14:textId="5284154F" w:rsidR="003852D8" w:rsidRPr="0060055E" w:rsidRDefault="00D60B82" w:rsidP="00BD3BA4">
            <w:pPr>
              <w:jc w:val="center"/>
              <w:rPr>
                <w:rFonts w:ascii="Aptos" w:hAnsi="Aptos" w:cs="Segoe UI"/>
                <w:b/>
                <w:bCs/>
                <w:color w:val="1E3764"/>
                <w:spacing w:val="30"/>
                <w:sz w:val="44"/>
                <w:szCs w:val="44"/>
              </w:rPr>
            </w:pPr>
            <w:r w:rsidRPr="0060055E">
              <w:rPr>
                <w:noProof/>
                <w:sz w:val="44"/>
                <w:szCs w:val="44"/>
              </w:rPr>
              <w:drawing>
                <wp:anchor distT="0" distB="0" distL="114300" distR="114300" simplePos="0" relativeHeight="251659264" behindDoc="1" locked="0" layoutInCell="1" allowOverlap="1" wp14:anchorId="58529127" wp14:editId="05D88181">
                  <wp:simplePos x="0" y="0"/>
                  <wp:positionH relativeFrom="margin">
                    <wp:posOffset>793115</wp:posOffset>
                  </wp:positionH>
                  <wp:positionV relativeFrom="paragraph">
                    <wp:posOffset>521970</wp:posOffset>
                  </wp:positionV>
                  <wp:extent cx="4029710" cy="3430905"/>
                  <wp:effectExtent l="0" t="0" r="0" b="0"/>
                  <wp:wrapNone/>
                  <wp:docPr id="381" name="Slika 24" descr="Slika, ki vsebuje besede zemljevid,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lika, ki vsebuje besede zemljevid, besedilo&#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b="-111"/>
                          <a:stretch>
                            <a:fillRect/>
                          </a:stretch>
                        </pic:blipFill>
                        <pic:spPr bwMode="auto">
                          <a:xfrm>
                            <a:off x="0" y="0"/>
                            <a:ext cx="4029710" cy="3430905"/>
                          </a:xfrm>
                          <a:prstGeom prst="rect">
                            <a:avLst/>
                          </a:prstGeom>
                          <a:noFill/>
                        </pic:spPr>
                      </pic:pic>
                    </a:graphicData>
                  </a:graphic>
                  <wp14:sizeRelH relativeFrom="page">
                    <wp14:pctWidth>0</wp14:pctWidth>
                  </wp14:sizeRelH>
                  <wp14:sizeRelV relativeFrom="page">
                    <wp14:pctHeight>0</wp14:pctHeight>
                  </wp14:sizeRelV>
                </wp:anchor>
              </w:drawing>
            </w:r>
            <w:r w:rsidR="0098650B" w:rsidRPr="0060055E">
              <w:rPr>
                <w:rFonts w:ascii="Aptos" w:hAnsi="Aptos" w:cs="Segoe UI"/>
                <w:b/>
                <w:bCs/>
                <w:color w:val="1E3764"/>
                <w:spacing w:val="30"/>
                <w:sz w:val="44"/>
                <w:szCs w:val="44"/>
              </w:rPr>
              <w:t>IZGRADNJA IN VZPOSTAVITEV CENTRA ZELENIH TEHNOLOGIJ</w:t>
            </w:r>
          </w:p>
          <w:p w14:paraId="5F37E55E" w14:textId="33DF7F3B" w:rsidR="00E13449" w:rsidRPr="0060055E" w:rsidRDefault="003852D8" w:rsidP="00BD3BA4">
            <w:pPr>
              <w:jc w:val="center"/>
              <w:rPr>
                <w:rFonts w:ascii="Aptos" w:hAnsi="Aptos" w:cs="Segoe UI"/>
                <w:sz w:val="22"/>
                <w:szCs w:val="22"/>
              </w:rPr>
            </w:pPr>
            <w:r w:rsidRPr="0060055E">
              <w:rPr>
                <w:rFonts w:ascii="Aptos" w:hAnsi="Aptos" w:cs="Segoe UI"/>
                <w:b/>
                <w:bCs/>
                <w:color w:val="1E3764"/>
                <w:spacing w:val="30"/>
                <w:sz w:val="44"/>
                <w:szCs w:val="44"/>
              </w:rPr>
              <w:t>NA</w:t>
            </w:r>
            <w:r w:rsidR="0098650B" w:rsidRPr="0060055E">
              <w:rPr>
                <w:rFonts w:ascii="Aptos" w:hAnsi="Aptos" w:cs="Segoe UI"/>
                <w:b/>
                <w:bCs/>
                <w:color w:val="1E3764"/>
                <w:spacing w:val="30"/>
                <w:sz w:val="44"/>
                <w:szCs w:val="44"/>
              </w:rPr>
              <w:t xml:space="preserve"> OBMOČJU S</w:t>
            </w:r>
            <w:r w:rsidR="00673440" w:rsidRPr="0060055E">
              <w:rPr>
                <w:rFonts w:ascii="Aptos" w:hAnsi="Aptos" w:cs="Segoe UI"/>
                <w:b/>
                <w:bCs/>
                <w:color w:val="1E3764"/>
                <w:spacing w:val="30"/>
                <w:sz w:val="44"/>
                <w:szCs w:val="44"/>
              </w:rPr>
              <w:t>C</w:t>
            </w:r>
            <w:r w:rsidR="0098650B" w:rsidRPr="0060055E">
              <w:rPr>
                <w:rFonts w:ascii="Aptos" w:hAnsi="Aptos" w:cs="Segoe UI"/>
                <w:b/>
                <w:bCs/>
                <w:color w:val="1E3764"/>
                <w:spacing w:val="30"/>
                <w:sz w:val="44"/>
                <w:szCs w:val="44"/>
              </w:rPr>
              <w:t>IENCE CITY</w:t>
            </w:r>
          </w:p>
        </w:tc>
      </w:tr>
      <w:tr w:rsidR="001E47B8" w:rsidRPr="0060055E" w14:paraId="466B8261" w14:textId="77777777" w:rsidTr="00DE0114">
        <w:trPr>
          <w:trHeight w:val="1701"/>
          <w:jc w:val="center"/>
        </w:trPr>
        <w:tc>
          <w:tcPr>
            <w:tcW w:w="9211" w:type="dxa"/>
            <w:shd w:val="clear" w:color="auto" w:fill="auto"/>
            <w:vAlign w:val="center"/>
          </w:tcPr>
          <w:p w14:paraId="5A65A229" w14:textId="0FD845DD" w:rsidR="001E47B8" w:rsidRPr="0060055E" w:rsidRDefault="00477D7C" w:rsidP="009B4834">
            <w:pPr>
              <w:spacing w:line="276" w:lineRule="auto"/>
              <w:jc w:val="center"/>
              <w:rPr>
                <w:rFonts w:ascii="Aptos" w:hAnsi="Aptos" w:cs="Segoe UI"/>
                <w:color w:val="595959"/>
                <w:sz w:val="20"/>
                <w:szCs w:val="20"/>
              </w:rPr>
            </w:pPr>
            <w:r w:rsidRPr="0060055E">
              <w:rPr>
                <w:rFonts w:ascii="Aptos" w:hAnsi="Aptos" w:cs="Segoe UI"/>
                <w:color w:val="595959"/>
                <w:sz w:val="20"/>
                <w:szCs w:val="20"/>
              </w:rPr>
              <w:t>Javni partner</w:t>
            </w:r>
            <w:r w:rsidR="001E47B8" w:rsidRPr="0060055E">
              <w:rPr>
                <w:rFonts w:ascii="Aptos" w:hAnsi="Aptos" w:cs="Segoe UI"/>
                <w:color w:val="595959"/>
                <w:sz w:val="20"/>
                <w:szCs w:val="20"/>
              </w:rPr>
              <w:t>:</w:t>
            </w:r>
          </w:p>
          <w:p w14:paraId="080AE420" w14:textId="77777777" w:rsidR="001E47B8" w:rsidRPr="0060055E" w:rsidRDefault="001E47B8" w:rsidP="009B4834">
            <w:pPr>
              <w:spacing w:line="276" w:lineRule="auto"/>
              <w:jc w:val="center"/>
              <w:rPr>
                <w:rFonts w:ascii="Aptos" w:hAnsi="Aptos" w:cs="Segoe UI"/>
                <w:b/>
                <w:color w:val="1E3764"/>
                <w:sz w:val="20"/>
                <w:szCs w:val="20"/>
              </w:rPr>
            </w:pPr>
            <w:r w:rsidRPr="0060055E">
              <w:rPr>
                <w:rFonts w:ascii="Aptos" w:hAnsi="Aptos" w:cs="Segoe UI"/>
                <w:b/>
                <w:color w:val="1E3764"/>
                <w:sz w:val="20"/>
                <w:szCs w:val="20"/>
              </w:rPr>
              <w:t>MESTNA OBČINA NOVA GORICA</w:t>
            </w:r>
          </w:p>
          <w:p w14:paraId="24DE6250" w14:textId="77777777" w:rsidR="001E47B8" w:rsidRPr="0060055E" w:rsidRDefault="001E47B8" w:rsidP="009B4834">
            <w:pPr>
              <w:spacing w:line="276" w:lineRule="auto"/>
              <w:jc w:val="center"/>
              <w:rPr>
                <w:rFonts w:ascii="Aptos" w:hAnsi="Aptos" w:cs="Segoe UI"/>
                <w:b/>
                <w:color w:val="1E3764"/>
                <w:sz w:val="20"/>
                <w:szCs w:val="20"/>
              </w:rPr>
            </w:pPr>
            <w:r w:rsidRPr="0060055E">
              <w:rPr>
                <w:rFonts w:ascii="Aptos" w:hAnsi="Aptos" w:cs="Segoe UI"/>
                <w:b/>
                <w:color w:val="1E3764"/>
                <w:sz w:val="20"/>
                <w:szCs w:val="20"/>
              </w:rPr>
              <w:t>Trg Edvarda Kardelja 1</w:t>
            </w:r>
          </w:p>
          <w:p w14:paraId="4F107BD5" w14:textId="63DD430E" w:rsidR="001E47B8" w:rsidRPr="0060055E" w:rsidRDefault="001E47B8" w:rsidP="00DE0114">
            <w:pPr>
              <w:spacing w:line="276" w:lineRule="auto"/>
              <w:jc w:val="center"/>
              <w:rPr>
                <w:rFonts w:ascii="Aptos" w:hAnsi="Aptos" w:cs="Segoe UI"/>
                <w:sz w:val="22"/>
                <w:szCs w:val="22"/>
              </w:rPr>
            </w:pPr>
            <w:r w:rsidRPr="0060055E">
              <w:rPr>
                <w:rFonts w:ascii="Aptos" w:hAnsi="Aptos" w:cs="Segoe UI"/>
                <w:b/>
                <w:color w:val="1E3764"/>
                <w:sz w:val="20"/>
                <w:szCs w:val="20"/>
              </w:rPr>
              <w:t>5000 Nova Gorica</w:t>
            </w:r>
          </w:p>
        </w:tc>
      </w:tr>
      <w:tr w:rsidR="001E47B8" w:rsidRPr="0060055E" w14:paraId="2CC4522E" w14:textId="77777777" w:rsidTr="009B4834">
        <w:trPr>
          <w:trHeight w:val="567"/>
          <w:jc w:val="center"/>
        </w:trPr>
        <w:tc>
          <w:tcPr>
            <w:tcW w:w="9211" w:type="dxa"/>
            <w:shd w:val="clear" w:color="auto" w:fill="auto"/>
            <w:vAlign w:val="center"/>
          </w:tcPr>
          <w:p w14:paraId="2575A193" w14:textId="08FFC2AF" w:rsidR="001E47B8" w:rsidRPr="0060055E" w:rsidRDefault="00D4087B" w:rsidP="009B4834">
            <w:pPr>
              <w:spacing w:line="276" w:lineRule="auto"/>
              <w:jc w:val="center"/>
              <w:rPr>
                <w:rFonts w:ascii="Aptos" w:hAnsi="Aptos" w:cs="Segoe UI"/>
                <w:sz w:val="22"/>
                <w:szCs w:val="22"/>
              </w:rPr>
            </w:pPr>
            <w:r w:rsidRPr="0060055E">
              <w:rPr>
                <w:rFonts w:ascii="Aptos" w:hAnsi="Aptos" w:cs="Segoe UI"/>
                <w:color w:val="595959"/>
                <w:sz w:val="20"/>
                <w:szCs w:val="20"/>
              </w:rPr>
              <w:t xml:space="preserve">Številka zadeve: </w:t>
            </w:r>
            <w:r w:rsidR="0084181A" w:rsidRPr="0060055E">
              <w:rPr>
                <w:rFonts w:ascii="Aptos" w:hAnsi="Aptos" w:cs="Segoe UI"/>
                <w:color w:val="595959"/>
                <w:sz w:val="20"/>
                <w:szCs w:val="20"/>
              </w:rPr>
              <w:t>3511-0012/2024</w:t>
            </w:r>
            <w:r w:rsidR="001761FB">
              <w:rPr>
                <w:rFonts w:ascii="Aptos" w:hAnsi="Aptos" w:cs="Segoe UI"/>
                <w:color w:val="595959"/>
                <w:sz w:val="20"/>
                <w:szCs w:val="20"/>
              </w:rPr>
              <w:t>-</w:t>
            </w:r>
            <w:r w:rsidR="00055CB0">
              <w:rPr>
                <w:rFonts w:ascii="Aptos" w:hAnsi="Aptos" w:cs="Segoe UI"/>
                <w:color w:val="595959"/>
                <w:sz w:val="20"/>
                <w:szCs w:val="20"/>
              </w:rPr>
              <w:t>5</w:t>
            </w:r>
          </w:p>
        </w:tc>
      </w:tr>
      <w:tr w:rsidR="001E47B8" w:rsidRPr="0084181A" w14:paraId="218FB929" w14:textId="77777777" w:rsidTr="009B4834">
        <w:trPr>
          <w:trHeight w:val="567"/>
          <w:jc w:val="center"/>
        </w:trPr>
        <w:tc>
          <w:tcPr>
            <w:tcW w:w="9211" w:type="dxa"/>
            <w:shd w:val="clear" w:color="auto" w:fill="auto"/>
            <w:vAlign w:val="center"/>
          </w:tcPr>
          <w:p w14:paraId="02917705" w14:textId="277AC986" w:rsidR="001E47B8" w:rsidRPr="0084181A" w:rsidRDefault="00DE0114" w:rsidP="009B4834">
            <w:pPr>
              <w:spacing w:line="276" w:lineRule="auto"/>
              <w:jc w:val="center"/>
              <w:rPr>
                <w:rFonts w:ascii="Aptos" w:hAnsi="Aptos" w:cs="Segoe UI"/>
                <w:color w:val="595959"/>
                <w:sz w:val="20"/>
                <w:szCs w:val="20"/>
              </w:rPr>
            </w:pPr>
            <w:r w:rsidRPr="0060055E">
              <w:rPr>
                <w:rFonts w:ascii="Aptos" w:hAnsi="Aptos" w:cs="Segoe UI"/>
                <w:color w:val="595959"/>
                <w:sz w:val="20"/>
                <w:szCs w:val="20"/>
              </w:rPr>
              <w:t>Nova Gorica</w:t>
            </w:r>
            <w:r w:rsidRPr="001761FB">
              <w:rPr>
                <w:rFonts w:ascii="Aptos" w:hAnsi="Aptos" w:cs="Segoe UI"/>
                <w:color w:val="595959"/>
                <w:sz w:val="20"/>
                <w:szCs w:val="20"/>
              </w:rPr>
              <w:t xml:space="preserve">, </w:t>
            </w:r>
            <w:r w:rsidR="00D4087B" w:rsidRPr="001761FB">
              <w:rPr>
                <w:rFonts w:ascii="Aptos" w:hAnsi="Aptos" w:cs="Segoe UI"/>
                <w:color w:val="595959"/>
                <w:sz w:val="20"/>
                <w:szCs w:val="20"/>
              </w:rPr>
              <w:t>24.05.2024</w:t>
            </w:r>
          </w:p>
        </w:tc>
      </w:tr>
    </w:tbl>
    <w:p w14:paraId="346D014C" w14:textId="54D78FBC" w:rsidR="001E47B8" w:rsidRPr="00477D7C" w:rsidRDefault="001E47B8" w:rsidP="00556C61">
      <w:pPr>
        <w:spacing w:line="276" w:lineRule="auto"/>
        <w:jc w:val="both"/>
        <w:rPr>
          <w:rFonts w:ascii="Aptos" w:hAnsi="Aptos" w:cs="Segoe UI"/>
          <w:bCs/>
          <w:sz w:val="22"/>
          <w:szCs w:val="22"/>
          <w:highlight w:val="yellow"/>
        </w:rPr>
      </w:pPr>
    </w:p>
    <w:p w14:paraId="6CB1F1F1" w14:textId="77777777" w:rsidR="001E47B8" w:rsidRPr="00477D7C" w:rsidRDefault="001E47B8" w:rsidP="00556C61">
      <w:pPr>
        <w:spacing w:line="276" w:lineRule="auto"/>
        <w:jc w:val="both"/>
        <w:rPr>
          <w:rFonts w:ascii="Aptos" w:hAnsi="Aptos" w:cs="Segoe UI"/>
          <w:bCs/>
          <w:sz w:val="22"/>
          <w:szCs w:val="22"/>
          <w:highlight w:val="yellow"/>
        </w:rPr>
      </w:pPr>
    </w:p>
    <w:p w14:paraId="38340E65" w14:textId="77777777" w:rsidR="006C369D" w:rsidRPr="00477D7C" w:rsidRDefault="006C369D" w:rsidP="00556C61">
      <w:pPr>
        <w:spacing w:line="276" w:lineRule="auto"/>
        <w:jc w:val="both"/>
        <w:rPr>
          <w:rFonts w:ascii="Aptos" w:hAnsi="Aptos" w:cs="Segoe UI"/>
          <w:bCs/>
          <w:sz w:val="22"/>
          <w:szCs w:val="22"/>
          <w:highlight w:val="yellow"/>
        </w:rPr>
        <w:sectPr w:rsidR="006C369D" w:rsidRPr="00477D7C" w:rsidSect="00885FC4">
          <w:headerReference w:type="even" r:id="rId10"/>
          <w:headerReference w:type="default" r:id="rId11"/>
          <w:pgSz w:w="11907" w:h="16840" w:code="9"/>
          <w:pgMar w:top="1701" w:right="1418" w:bottom="1701" w:left="1418" w:header="737" w:footer="851" w:gutter="0"/>
          <w:pgBorders w:offsetFrom="page">
            <w:top w:val="single" w:sz="4" w:space="24" w:color="8296B4"/>
            <w:left w:val="single" w:sz="4" w:space="24" w:color="8296B4"/>
            <w:bottom w:val="single" w:sz="4" w:space="24" w:color="8296B4"/>
            <w:right w:val="single" w:sz="4" w:space="24" w:color="8296B4"/>
          </w:pgBorders>
          <w:cols w:space="708"/>
          <w:docGrid w:linePitch="381"/>
        </w:sectPr>
      </w:pPr>
    </w:p>
    <w:bookmarkEnd w:id="0"/>
    <w:bookmarkEnd w:id="1"/>
    <w:p w14:paraId="401900FF" w14:textId="77777777" w:rsidR="000771B0" w:rsidRPr="00992D4B" w:rsidRDefault="005B639D" w:rsidP="00D14DA4">
      <w:pPr>
        <w:pStyle w:val="Naslov6"/>
        <w:pBdr>
          <w:bottom w:val="single" w:sz="4" w:space="1" w:color="1E3764"/>
        </w:pBdr>
        <w:spacing w:before="240" w:after="120" w:line="276" w:lineRule="auto"/>
        <w:rPr>
          <w:rFonts w:ascii="Aptos" w:hAnsi="Aptos" w:cs="Segoe UI"/>
          <w:color w:val="1E3764"/>
          <w:sz w:val="24"/>
          <w:lang w:val="sl-SI"/>
        </w:rPr>
      </w:pPr>
      <w:r w:rsidRPr="00992D4B">
        <w:rPr>
          <w:rFonts w:ascii="Aptos" w:hAnsi="Aptos" w:cs="Segoe UI"/>
          <w:color w:val="1E3764"/>
          <w:sz w:val="24"/>
          <w:lang w:val="sl-SI"/>
        </w:rPr>
        <w:lastRenderedPageBreak/>
        <w:t>Kazalo vsebine</w:t>
      </w:r>
    </w:p>
    <w:p w14:paraId="1A481B58" w14:textId="77777777" w:rsidR="000771B0" w:rsidRPr="00477D7C" w:rsidRDefault="000771B0" w:rsidP="00556C61">
      <w:pPr>
        <w:spacing w:line="276" w:lineRule="auto"/>
        <w:jc w:val="both"/>
        <w:rPr>
          <w:rFonts w:ascii="Aptos" w:hAnsi="Aptos" w:cs="Segoe UI"/>
          <w:sz w:val="18"/>
          <w:szCs w:val="18"/>
          <w:highlight w:val="yellow"/>
        </w:rPr>
      </w:pPr>
    </w:p>
    <w:p w14:paraId="315E08B6" w14:textId="2C457E6E" w:rsidR="003E444F" w:rsidRPr="003E444F" w:rsidRDefault="00410578">
      <w:pPr>
        <w:pStyle w:val="Kazalovsebine1"/>
        <w:rPr>
          <w:rFonts w:ascii="Aptos" w:eastAsiaTheme="minorEastAsia" w:hAnsi="Aptos" w:cstheme="minorBidi"/>
          <w:b w:val="0"/>
          <w:bCs w:val="0"/>
          <w:caps w:val="0"/>
          <w:color w:val="auto"/>
          <w:kern w:val="2"/>
          <w:sz w:val="20"/>
          <w:szCs w:val="20"/>
          <w14:ligatures w14:val="standardContextual"/>
        </w:rPr>
      </w:pPr>
      <w:r w:rsidRPr="003E444F">
        <w:rPr>
          <w:rFonts w:ascii="Aptos" w:hAnsi="Aptos" w:cs="Segoe UI"/>
          <w:b w:val="0"/>
          <w:bCs w:val="0"/>
          <w:color w:val="auto"/>
          <w:sz w:val="20"/>
          <w:szCs w:val="20"/>
          <w:highlight w:val="yellow"/>
        </w:rPr>
        <w:fldChar w:fldCharType="begin"/>
      </w:r>
      <w:r w:rsidRPr="003E444F">
        <w:rPr>
          <w:rFonts w:ascii="Aptos" w:hAnsi="Aptos" w:cs="Segoe UI"/>
          <w:b w:val="0"/>
          <w:bCs w:val="0"/>
          <w:color w:val="auto"/>
          <w:sz w:val="20"/>
          <w:szCs w:val="20"/>
          <w:highlight w:val="yellow"/>
        </w:rPr>
        <w:instrText xml:space="preserve"> TOC \o "1-4" \h \z </w:instrText>
      </w:r>
      <w:r w:rsidRPr="003E444F">
        <w:rPr>
          <w:rFonts w:ascii="Aptos" w:hAnsi="Aptos" w:cs="Segoe UI"/>
          <w:b w:val="0"/>
          <w:bCs w:val="0"/>
          <w:color w:val="auto"/>
          <w:sz w:val="20"/>
          <w:szCs w:val="20"/>
          <w:highlight w:val="yellow"/>
        </w:rPr>
        <w:fldChar w:fldCharType="separate"/>
      </w:r>
      <w:hyperlink w:anchor="_Toc167124832" w:history="1">
        <w:r w:rsidR="003E444F" w:rsidRPr="003E444F">
          <w:rPr>
            <w:rStyle w:val="Hiperpovezava"/>
            <w:rFonts w:ascii="Aptos" w:hAnsi="Aptos" w:cs="Segoe UI"/>
            <w:b w:val="0"/>
            <w:bCs w:val="0"/>
            <w:sz w:val="20"/>
            <w:szCs w:val="20"/>
          </w:rPr>
          <w:t>1</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POVABILO K ODDAJI VLOGE O ZAINTERESIRANOSTI</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_Toc167124832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1</w:t>
        </w:r>
        <w:r w:rsidR="003E444F" w:rsidRPr="003E444F">
          <w:rPr>
            <w:rFonts w:ascii="Aptos" w:hAnsi="Aptos"/>
            <w:b w:val="0"/>
            <w:bCs w:val="0"/>
            <w:webHidden/>
            <w:sz w:val="20"/>
            <w:szCs w:val="20"/>
          </w:rPr>
          <w:fldChar w:fldCharType="end"/>
        </w:r>
      </w:hyperlink>
    </w:p>
    <w:p w14:paraId="7F80F479" w14:textId="02DE3359"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3" w:history="1">
        <w:r w:rsidR="003E444F" w:rsidRPr="003E444F">
          <w:rPr>
            <w:rStyle w:val="Hiperpovezava"/>
            <w:rFonts w:ascii="Aptos" w:hAnsi="Aptos" w:cs="Segoe UI"/>
            <w:b w:val="0"/>
            <w:bCs w:val="0"/>
            <w:sz w:val="20"/>
            <w:szCs w:val="20"/>
          </w:rPr>
          <w:t>2</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JAVNI PARTNER</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_Toc167124833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1</w:t>
        </w:r>
        <w:r w:rsidR="003E444F" w:rsidRPr="003E444F">
          <w:rPr>
            <w:rFonts w:ascii="Aptos" w:hAnsi="Aptos"/>
            <w:b w:val="0"/>
            <w:bCs w:val="0"/>
            <w:webHidden/>
            <w:sz w:val="20"/>
            <w:szCs w:val="20"/>
          </w:rPr>
          <w:fldChar w:fldCharType="end"/>
        </w:r>
      </w:hyperlink>
    </w:p>
    <w:p w14:paraId="112FB54E" w14:textId="276245EA"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4" w:history="1">
        <w:r w:rsidR="003E444F" w:rsidRPr="003E444F">
          <w:rPr>
            <w:rStyle w:val="Hiperpovezava"/>
            <w:rFonts w:ascii="Aptos" w:hAnsi="Aptos" w:cs="Segoe UI"/>
            <w:b w:val="0"/>
            <w:bCs w:val="0"/>
            <w:sz w:val="20"/>
            <w:szCs w:val="20"/>
          </w:rPr>
          <w:t>3</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PREDMET JAVNEGA POZIVA</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_Toc167124834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1</w:t>
        </w:r>
        <w:r w:rsidR="003E444F" w:rsidRPr="003E444F">
          <w:rPr>
            <w:rFonts w:ascii="Aptos" w:hAnsi="Aptos"/>
            <w:b w:val="0"/>
            <w:bCs w:val="0"/>
            <w:webHidden/>
            <w:sz w:val="20"/>
            <w:szCs w:val="20"/>
          </w:rPr>
          <w:fldChar w:fldCharType="end"/>
        </w:r>
      </w:hyperlink>
    </w:p>
    <w:p w14:paraId="6E4B21D0" w14:textId="08CA0F48"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5" w:history="1">
        <w:r w:rsidR="003E444F" w:rsidRPr="003E444F">
          <w:rPr>
            <w:rStyle w:val="Hiperpovezava"/>
            <w:rFonts w:ascii="Aptos" w:hAnsi="Aptos" w:cs="Segoe UI"/>
            <w:b w:val="0"/>
            <w:bCs w:val="0"/>
            <w:sz w:val="20"/>
            <w:szCs w:val="20"/>
          </w:rPr>
          <w:t>4</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IZHODIŠČA IN CILJI JAVNEGA PARTNERJA</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_Toc167124835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2</w:t>
        </w:r>
        <w:r w:rsidR="003E444F" w:rsidRPr="003E444F">
          <w:rPr>
            <w:rFonts w:ascii="Aptos" w:hAnsi="Aptos"/>
            <w:b w:val="0"/>
            <w:bCs w:val="0"/>
            <w:webHidden/>
            <w:sz w:val="20"/>
            <w:szCs w:val="20"/>
          </w:rPr>
          <w:fldChar w:fldCharType="end"/>
        </w:r>
      </w:hyperlink>
    </w:p>
    <w:p w14:paraId="535D1668" w14:textId="32258BB9"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6" w:history="1">
        <w:r w:rsidR="003E444F" w:rsidRPr="003E444F">
          <w:rPr>
            <w:rStyle w:val="Hiperpovezava"/>
            <w:rFonts w:ascii="Aptos" w:hAnsi="Aptos" w:cs="Segoe UI"/>
            <w:b w:val="0"/>
            <w:bCs w:val="0"/>
            <w:sz w:val="20"/>
            <w:szCs w:val="20"/>
          </w:rPr>
          <w:t>5</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NAČIN IZVEDBE PROJEKTA</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_Toc167124836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4</w:t>
        </w:r>
        <w:r w:rsidR="003E444F" w:rsidRPr="003E444F">
          <w:rPr>
            <w:rFonts w:ascii="Aptos" w:hAnsi="Aptos"/>
            <w:b w:val="0"/>
            <w:bCs w:val="0"/>
            <w:webHidden/>
            <w:sz w:val="20"/>
            <w:szCs w:val="20"/>
          </w:rPr>
          <w:fldChar w:fldCharType="end"/>
        </w:r>
      </w:hyperlink>
    </w:p>
    <w:p w14:paraId="353178B6" w14:textId="495597F0"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7" w:history="1">
        <w:r w:rsidR="003E444F" w:rsidRPr="003E444F">
          <w:rPr>
            <w:rStyle w:val="Hiperpovezava"/>
            <w:rFonts w:ascii="Aptos" w:hAnsi="Aptos" w:cs="Segoe UI"/>
            <w:b w:val="0"/>
            <w:bCs w:val="0"/>
            <w:sz w:val="20"/>
            <w:szCs w:val="20"/>
          </w:rPr>
          <w:t>6</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PRIPRAVA VLOGE O ZAINTERESIRANOSTI</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_Toc167124837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5</w:t>
        </w:r>
        <w:r w:rsidR="003E444F" w:rsidRPr="003E444F">
          <w:rPr>
            <w:rFonts w:ascii="Aptos" w:hAnsi="Aptos"/>
            <w:b w:val="0"/>
            <w:bCs w:val="0"/>
            <w:webHidden/>
            <w:sz w:val="20"/>
            <w:szCs w:val="20"/>
          </w:rPr>
          <w:fldChar w:fldCharType="end"/>
        </w:r>
      </w:hyperlink>
    </w:p>
    <w:p w14:paraId="45F0AB4B" w14:textId="29A66CE5"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8" w:history="1">
        <w:r w:rsidR="003E444F" w:rsidRPr="003E444F">
          <w:rPr>
            <w:rStyle w:val="Hiperpovezava"/>
            <w:rFonts w:ascii="Aptos" w:hAnsi="Aptos" w:cs="Segoe UI"/>
            <w:b w:val="0"/>
            <w:bCs w:val="0"/>
            <w:sz w:val="20"/>
            <w:szCs w:val="20"/>
          </w:rPr>
          <w:t>7</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VSEBINA VLOGE O ZAINTERESIRANOSTI</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_Toc167124838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5</w:t>
        </w:r>
        <w:r w:rsidR="003E444F" w:rsidRPr="003E444F">
          <w:rPr>
            <w:rFonts w:ascii="Aptos" w:hAnsi="Aptos"/>
            <w:b w:val="0"/>
            <w:bCs w:val="0"/>
            <w:webHidden/>
            <w:sz w:val="20"/>
            <w:szCs w:val="20"/>
          </w:rPr>
          <w:fldChar w:fldCharType="end"/>
        </w:r>
      </w:hyperlink>
    </w:p>
    <w:p w14:paraId="3CE83988" w14:textId="208C347F"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39" w:history="1">
        <w:r w:rsidR="003E444F" w:rsidRPr="003E444F">
          <w:rPr>
            <w:rStyle w:val="Hiperpovezava"/>
            <w:rFonts w:ascii="Aptos" w:hAnsi="Aptos" w:cs="Segoe UI"/>
            <w:b w:val="0"/>
            <w:bCs w:val="0"/>
            <w:sz w:val="20"/>
            <w:szCs w:val="20"/>
          </w:rPr>
          <w:t>8</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POSLOVNA SKRIVNOST IN PRAVICE PROMOTORJEV</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_Toc167124839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7</w:t>
        </w:r>
        <w:r w:rsidR="003E444F" w:rsidRPr="003E444F">
          <w:rPr>
            <w:rFonts w:ascii="Aptos" w:hAnsi="Aptos"/>
            <w:b w:val="0"/>
            <w:bCs w:val="0"/>
            <w:webHidden/>
            <w:sz w:val="20"/>
            <w:szCs w:val="20"/>
          </w:rPr>
          <w:fldChar w:fldCharType="end"/>
        </w:r>
      </w:hyperlink>
    </w:p>
    <w:p w14:paraId="33F3F5B7" w14:textId="084D970E"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40" w:history="1">
        <w:r w:rsidR="003E444F" w:rsidRPr="003E444F">
          <w:rPr>
            <w:rStyle w:val="Hiperpovezava"/>
            <w:rFonts w:ascii="Aptos" w:hAnsi="Aptos" w:cs="Segoe UI"/>
            <w:b w:val="0"/>
            <w:bCs w:val="0"/>
            <w:sz w:val="20"/>
            <w:szCs w:val="20"/>
          </w:rPr>
          <w:t>9</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ROK ZA ODDAJO VLOG O ZAINTERESIRANOSTI</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_Toc167124840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7</w:t>
        </w:r>
        <w:r w:rsidR="003E444F" w:rsidRPr="003E444F">
          <w:rPr>
            <w:rFonts w:ascii="Aptos" w:hAnsi="Aptos"/>
            <w:b w:val="0"/>
            <w:bCs w:val="0"/>
            <w:webHidden/>
            <w:sz w:val="20"/>
            <w:szCs w:val="20"/>
          </w:rPr>
          <w:fldChar w:fldCharType="end"/>
        </w:r>
      </w:hyperlink>
    </w:p>
    <w:p w14:paraId="3126491E" w14:textId="18E348F8"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41" w:history="1">
        <w:r w:rsidR="003E444F" w:rsidRPr="003E444F">
          <w:rPr>
            <w:rStyle w:val="Hiperpovezava"/>
            <w:rFonts w:ascii="Aptos" w:hAnsi="Aptos" w:cs="Segoe UI"/>
            <w:b w:val="0"/>
            <w:bCs w:val="0"/>
            <w:sz w:val="20"/>
            <w:szCs w:val="20"/>
          </w:rPr>
          <w:t>10</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OBJAVA JAVNEGA POZIVA</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_Toc167124841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8</w:t>
        </w:r>
        <w:r w:rsidR="003E444F" w:rsidRPr="003E444F">
          <w:rPr>
            <w:rFonts w:ascii="Aptos" w:hAnsi="Aptos"/>
            <w:b w:val="0"/>
            <w:bCs w:val="0"/>
            <w:webHidden/>
            <w:sz w:val="20"/>
            <w:szCs w:val="20"/>
          </w:rPr>
          <w:fldChar w:fldCharType="end"/>
        </w:r>
      </w:hyperlink>
    </w:p>
    <w:p w14:paraId="24CFE35C" w14:textId="738C6DFB"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42" w:history="1">
        <w:r w:rsidR="003E444F" w:rsidRPr="003E444F">
          <w:rPr>
            <w:rStyle w:val="Hiperpovezava"/>
            <w:rFonts w:ascii="Aptos" w:hAnsi="Aptos" w:cs="Segoe UI"/>
            <w:b w:val="0"/>
            <w:bCs w:val="0"/>
            <w:sz w:val="20"/>
            <w:szCs w:val="20"/>
          </w:rPr>
          <w:t>11</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OBSTOJEČA DOKUMENTACIJA V ZVEZI Z JAVNIM POZIVOM TER DODATNE INFORMACIJE</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_Toc167124842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8</w:t>
        </w:r>
        <w:r w:rsidR="003E444F" w:rsidRPr="003E444F">
          <w:rPr>
            <w:rFonts w:ascii="Aptos" w:hAnsi="Aptos"/>
            <w:b w:val="0"/>
            <w:bCs w:val="0"/>
            <w:webHidden/>
            <w:sz w:val="20"/>
            <w:szCs w:val="20"/>
          </w:rPr>
          <w:fldChar w:fldCharType="end"/>
        </w:r>
      </w:hyperlink>
    </w:p>
    <w:p w14:paraId="565203A2" w14:textId="38310998" w:rsidR="003E444F" w:rsidRPr="003E444F" w:rsidRDefault="00000000">
      <w:pPr>
        <w:pStyle w:val="Kazalovsebine1"/>
        <w:rPr>
          <w:rFonts w:ascii="Aptos" w:eastAsiaTheme="minorEastAsia" w:hAnsi="Aptos" w:cstheme="minorBidi"/>
          <w:b w:val="0"/>
          <w:bCs w:val="0"/>
          <w:caps w:val="0"/>
          <w:color w:val="auto"/>
          <w:kern w:val="2"/>
          <w:sz w:val="20"/>
          <w:szCs w:val="20"/>
          <w14:ligatures w14:val="standardContextual"/>
        </w:rPr>
      </w:pPr>
      <w:hyperlink w:anchor="_Toc167124843" w:history="1">
        <w:r w:rsidR="003E444F" w:rsidRPr="003E444F">
          <w:rPr>
            <w:rStyle w:val="Hiperpovezava"/>
            <w:rFonts w:ascii="Aptos" w:hAnsi="Aptos" w:cs="Segoe UI"/>
            <w:b w:val="0"/>
            <w:bCs w:val="0"/>
            <w:sz w:val="20"/>
            <w:szCs w:val="20"/>
          </w:rPr>
          <w:t>12</w:t>
        </w:r>
        <w:r w:rsidR="003E444F" w:rsidRPr="003E444F">
          <w:rPr>
            <w:rFonts w:ascii="Aptos" w:eastAsiaTheme="minorEastAsia" w:hAnsi="Aptos" w:cstheme="minorBidi"/>
            <w:b w:val="0"/>
            <w:bCs w:val="0"/>
            <w:caps w:val="0"/>
            <w:color w:val="auto"/>
            <w:kern w:val="2"/>
            <w:sz w:val="20"/>
            <w:szCs w:val="20"/>
            <w14:ligatures w14:val="standardContextual"/>
          </w:rPr>
          <w:tab/>
        </w:r>
        <w:r w:rsidR="003E444F" w:rsidRPr="003E444F">
          <w:rPr>
            <w:rStyle w:val="Hiperpovezava"/>
            <w:rFonts w:ascii="Aptos" w:hAnsi="Aptos" w:cs="Segoe UI"/>
            <w:b w:val="0"/>
            <w:bCs w:val="0"/>
            <w:sz w:val="20"/>
            <w:szCs w:val="20"/>
          </w:rPr>
          <w:t>IZVEDBA PREDSTAVITVENIH SESTANKOV IN NADALJEVANJE POSTOPKA</w:t>
        </w:r>
        <w:r w:rsidR="003E444F" w:rsidRPr="003E444F">
          <w:rPr>
            <w:rFonts w:ascii="Aptos" w:hAnsi="Aptos"/>
            <w:b w:val="0"/>
            <w:bCs w:val="0"/>
            <w:webHidden/>
            <w:sz w:val="20"/>
            <w:szCs w:val="20"/>
          </w:rPr>
          <w:tab/>
        </w:r>
        <w:r w:rsidR="003E444F" w:rsidRPr="003E444F">
          <w:rPr>
            <w:rFonts w:ascii="Aptos" w:hAnsi="Aptos"/>
            <w:b w:val="0"/>
            <w:bCs w:val="0"/>
            <w:webHidden/>
            <w:sz w:val="20"/>
            <w:szCs w:val="20"/>
          </w:rPr>
          <w:fldChar w:fldCharType="begin"/>
        </w:r>
        <w:r w:rsidR="003E444F" w:rsidRPr="003E444F">
          <w:rPr>
            <w:rFonts w:ascii="Aptos" w:hAnsi="Aptos"/>
            <w:b w:val="0"/>
            <w:bCs w:val="0"/>
            <w:webHidden/>
            <w:sz w:val="20"/>
            <w:szCs w:val="20"/>
          </w:rPr>
          <w:instrText xml:space="preserve"> PAGEREF _Toc167124843 \h </w:instrText>
        </w:r>
        <w:r w:rsidR="003E444F" w:rsidRPr="003E444F">
          <w:rPr>
            <w:rFonts w:ascii="Aptos" w:hAnsi="Aptos"/>
            <w:b w:val="0"/>
            <w:bCs w:val="0"/>
            <w:webHidden/>
            <w:sz w:val="20"/>
            <w:szCs w:val="20"/>
          </w:rPr>
        </w:r>
        <w:r w:rsidR="003E444F" w:rsidRPr="003E444F">
          <w:rPr>
            <w:rFonts w:ascii="Aptos" w:hAnsi="Aptos"/>
            <w:b w:val="0"/>
            <w:bCs w:val="0"/>
            <w:webHidden/>
            <w:sz w:val="20"/>
            <w:szCs w:val="20"/>
          </w:rPr>
          <w:fldChar w:fldCharType="separate"/>
        </w:r>
        <w:r w:rsidR="00885FC4">
          <w:rPr>
            <w:rFonts w:ascii="Aptos" w:hAnsi="Aptos"/>
            <w:b w:val="0"/>
            <w:bCs w:val="0"/>
            <w:webHidden/>
            <w:sz w:val="20"/>
            <w:szCs w:val="20"/>
          </w:rPr>
          <w:t>9</w:t>
        </w:r>
        <w:r w:rsidR="003E444F" w:rsidRPr="003E444F">
          <w:rPr>
            <w:rFonts w:ascii="Aptos" w:hAnsi="Aptos"/>
            <w:b w:val="0"/>
            <w:bCs w:val="0"/>
            <w:webHidden/>
            <w:sz w:val="20"/>
            <w:szCs w:val="20"/>
          </w:rPr>
          <w:fldChar w:fldCharType="end"/>
        </w:r>
      </w:hyperlink>
    </w:p>
    <w:p w14:paraId="5CC1CD8D" w14:textId="23623512" w:rsidR="000771B0" w:rsidRPr="003E444F" w:rsidRDefault="00410578" w:rsidP="00063BD9">
      <w:pPr>
        <w:spacing w:line="300" w:lineRule="auto"/>
        <w:jc w:val="both"/>
        <w:rPr>
          <w:rFonts w:ascii="Aptos" w:hAnsi="Aptos" w:cs="Segoe UI"/>
          <w:sz w:val="20"/>
          <w:szCs w:val="20"/>
          <w:highlight w:val="yellow"/>
        </w:rPr>
      </w:pPr>
      <w:r w:rsidRPr="003E444F">
        <w:rPr>
          <w:rFonts w:ascii="Aptos" w:hAnsi="Aptos" w:cs="Segoe UI"/>
          <w:caps/>
          <w:sz w:val="20"/>
          <w:szCs w:val="20"/>
          <w:highlight w:val="yellow"/>
        </w:rPr>
        <w:fldChar w:fldCharType="end"/>
      </w:r>
    </w:p>
    <w:p w14:paraId="50E02D6F" w14:textId="77777777" w:rsidR="004E0576" w:rsidRPr="00477D7C" w:rsidRDefault="004E0576" w:rsidP="00556C61">
      <w:pPr>
        <w:spacing w:line="276" w:lineRule="auto"/>
        <w:jc w:val="both"/>
        <w:rPr>
          <w:rFonts w:ascii="Aptos" w:hAnsi="Aptos" w:cs="Segoe UI"/>
          <w:sz w:val="18"/>
          <w:szCs w:val="18"/>
          <w:highlight w:val="yellow"/>
        </w:rPr>
      </w:pPr>
    </w:p>
    <w:p w14:paraId="62F93173" w14:textId="77777777" w:rsidR="005B639D" w:rsidRPr="00477D7C" w:rsidRDefault="005B639D" w:rsidP="00556C61">
      <w:pPr>
        <w:spacing w:line="276" w:lineRule="auto"/>
        <w:jc w:val="both"/>
        <w:rPr>
          <w:rFonts w:ascii="Aptos" w:hAnsi="Aptos" w:cs="Segoe UI"/>
          <w:sz w:val="18"/>
          <w:szCs w:val="18"/>
          <w:highlight w:val="yellow"/>
        </w:rPr>
      </w:pPr>
    </w:p>
    <w:p w14:paraId="0CEAFF2B" w14:textId="77777777" w:rsidR="005B639D" w:rsidRPr="00477D7C" w:rsidRDefault="005B639D" w:rsidP="00556C61">
      <w:pPr>
        <w:spacing w:line="276" w:lineRule="auto"/>
        <w:jc w:val="both"/>
        <w:rPr>
          <w:rFonts w:ascii="Aptos" w:hAnsi="Aptos" w:cs="Segoe UI"/>
          <w:sz w:val="18"/>
          <w:szCs w:val="18"/>
          <w:highlight w:val="yellow"/>
        </w:rPr>
        <w:sectPr w:rsidR="005B639D" w:rsidRPr="00477D7C" w:rsidSect="001C07FD">
          <w:headerReference w:type="default" r:id="rId12"/>
          <w:footerReference w:type="default" r:id="rId13"/>
          <w:pgSz w:w="11907" w:h="16840" w:code="9"/>
          <w:pgMar w:top="1701" w:right="1418" w:bottom="1701" w:left="1418" w:header="851" w:footer="851" w:gutter="0"/>
          <w:pgBorders w:offsetFrom="page">
            <w:top w:val="single" w:sz="4" w:space="24" w:color="8296B4"/>
            <w:left w:val="single" w:sz="4" w:space="24" w:color="8296B4"/>
            <w:bottom w:val="single" w:sz="4" w:space="24" w:color="8296B4"/>
            <w:right w:val="single" w:sz="4" w:space="24" w:color="8296B4"/>
          </w:pgBorders>
          <w:pgNumType w:fmt="upperRoman" w:start="1"/>
          <w:cols w:space="708"/>
        </w:sectPr>
      </w:pPr>
    </w:p>
    <w:p w14:paraId="2E4BC7CC" w14:textId="6F562AAE" w:rsidR="000771B0" w:rsidRPr="00124D76" w:rsidRDefault="0001319E" w:rsidP="00E82B25">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4" w:name="_Toc167124832"/>
      <w:r w:rsidRPr="00124D76">
        <w:rPr>
          <w:rFonts w:ascii="Aptos" w:hAnsi="Aptos" w:cs="Segoe UI"/>
          <w:color w:val="1E3764"/>
          <w:sz w:val="24"/>
          <w:szCs w:val="24"/>
          <w:lang w:val="sl-SI"/>
        </w:rPr>
        <w:lastRenderedPageBreak/>
        <w:t>1</w:t>
      </w:r>
      <w:r w:rsidR="00DE7A5B" w:rsidRPr="00124D76">
        <w:rPr>
          <w:rFonts w:ascii="Aptos" w:hAnsi="Aptos" w:cs="Segoe UI"/>
          <w:color w:val="1E3764"/>
          <w:sz w:val="24"/>
          <w:szCs w:val="24"/>
          <w:lang w:val="sl-SI"/>
        </w:rPr>
        <w:tab/>
      </w:r>
      <w:r w:rsidR="00E55660" w:rsidRPr="00124D76">
        <w:rPr>
          <w:rFonts w:ascii="Aptos" w:hAnsi="Aptos" w:cs="Segoe UI"/>
          <w:color w:val="1E3764"/>
          <w:sz w:val="24"/>
          <w:szCs w:val="24"/>
          <w:lang w:val="sl-SI"/>
        </w:rPr>
        <w:t>POVABILO K ODDAJI VLOGE</w:t>
      </w:r>
      <w:r w:rsidR="00352139" w:rsidRPr="00124D76">
        <w:rPr>
          <w:rFonts w:ascii="Aptos" w:hAnsi="Aptos" w:cs="Segoe UI"/>
          <w:color w:val="1E3764"/>
          <w:sz w:val="24"/>
          <w:szCs w:val="24"/>
          <w:lang w:val="sl-SI"/>
        </w:rPr>
        <w:t xml:space="preserve"> O ZAINTERESIRANOSTI</w:t>
      </w:r>
      <w:bookmarkEnd w:id="4"/>
    </w:p>
    <w:p w14:paraId="644E7538" w14:textId="2A47A5FB" w:rsidR="00B37BF3" w:rsidRDefault="00B3146A" w:rsidP="00556C61">
      <w:pPr>
        <w:spacing w:line="276" w:lineRule="auto"/>
        <w:jc w:val="both"/>
        <w:rPr>
          <w:rFonts w:ascii="Aptos" w:hAnsi="Aptos" w:cs="Segoe UI"/>
          <w:sz w:val="20"/>
          <w:szCs w:val="20"/>
        </w:rPr>
      </w:pPr>
      <w:r w:rsidRPr="00B3146A">
        <w:rPr>
          <w:rFonts w:ascii="Aptos" w:hAnsi="Aptos" w:cs="Segoe UI"/>
          <w:sz w:val="20"/>
          <w:szCs w:val="20"/>
        </w:rPr>
        <w:t>Mestna občina Nova Gorica</w:t>
      </w:r>
      <w:r w:rsidR="00B5169F">
        <w:rPr>
          <w:rFonts w:ascii="Aptos" w:hAnsi="Aptos" w:cs="Segoe UI"/>
          <w:sz w:val="20"/>
          <w:szCs w:val="20"/>
        </w:rPr>
        <w:t xml:space="preserve"> </w:t>
      </w:r>
      <w:r w:rsidR="007C48B4">
        <w:rPr>
          <w:rFonts w:ascii="Aptos" w:hAnsi="Aptos" w:cs="Segoe UI"/>
          <w:sz w:val="20"/>
          <w:szCs w:val="20"/>
        </w:rPr>
        <w:t xml:space="preserve">poziva vse </w:t>
      </w:r>
      <w:r w:rsidR="00784052">
        <w:rPr>
          <w:rFonts w:ascii="Aptos" w:hAnsi="Aptos" w:cs="Segoe UI"/>
          <w:sz w:val="20"/>
          <w:szCs w:val="20"/>
        </w:rPr>
        <w:t xml:space="preserve">zainteresirane </w:t>
      </w:r>
      <w:r w:rsidR="00B5169F">
        <w:rPr>
          <w:rFonts w:ascii="Aptos" w:hAnsi="Aptos" w:cs="Segoe UI"/>
          <w:sz w:val="20"/>
          <w:szCs w:val="20"/>
        </w:rPr>
        <w:t>pravne osebe (v nadaljevanju: promotorji)</w:t>
      </w:r>
      <w:r w:rsidR="00430332">
        <w:rPr>
          <w:rFonts w:ascii="Aptos" w:hAnsi="Aptos" w:cs="Segoe UI"/>
          <w:sz w:val="20"/>
          <w:szCs w:val="20"/>
        </w:rPr>
        <w:t xml:space="preserve"> </w:t>
      </w:r>
      <w:r w:rsidR="0043491F">
        <w:rPr>
          <w:rFonts w:ascii="Aptos" w:hAnsi="Aptos" w:cs="Segoe UI"/>
          <w:sz w:val="20"/>
          <w:szCs w:val="20"/>
        </w:rPr>
        <w:t>k</w:t>
      </w:r>
      <w:r w:rsidR="00EB73E9">
        <w:rPr>
          <w:rFonts w:ascii="Aptos" w:hAnsi="Aptos" w:cs="Segoe UI"/>
          <w:sz w:val="20"/>
          <w:szCs w:val="20"/>
        </w:rPr>
        <w:t xml:space="preserve"> oddaj</w:t>
      </w:r>
      <w:r w:rsidR="004D6F2D">
        <w:rPr>
          <w:rFonts w:ascii="Aptos" w:hAnsi="Aptos" w:cs="Segoe UI"/>
          <w:sz w:val="20"/>
          <w:szCs w:val="20"/>
        </w:rPr>
        <w:t>i</w:t>
      </w:r>
      <w:r w:rsidR="00EB73E9">
        <w:rPr>
          <w:rFonts w:ascii="Aptos" w:hAnsi="Aptos" w:cs="Segoe UI"/>
          <w:sz w:val="20"/>
          <w:szCs w:val="20"/>
        </w:rPr>
        <w:t xml:space="preserve"> </w:t>
      </w:r>
      <w:r w:rsidR="00B5169F">
        <w:rPr>
          <w:rFonts w:ascii="Aptos" w:hAnsi="Aptos" w:cs="Segoe UI"/>
          <w:sz w:val="20"/>
          <w:szCs w:val="20"/>
        </w:rPr>
        <w:t xml:space="preserve">vloge o </w:t>
      </w:r>
      <w:r w:rsidR="007C48B4">
        <w:rPr>
          <w:rFonts w:ascii="Aptos" w:hAnsi="Aptos" w:cs="Segoe UI"/>
          <w:sz w:val="20"/>
          <w:szCs w:val="20"/>
        </w:rPr>
        <w:t xml:space="preserve">zainteresiranosti za izvedbo projekta javno-zasebnega partnerstva </w:t>
      </w:r>
      <w:r w:rsidR="00C9125A">
        <w:rPr>
          <w:rFonts w:ascii="Aptos" w:hAnsi="Aptos" w:cs="Segoe UI"/>
          <w:sz w:val="20"/>
          <w:szCs w:val="20"/>
        </w:rPr>
        <w:t>za projekt »Izgradnja in vzpostavitev centra zelenih tehnologij na območju Science City«.</w:t>
      </w:r>
    </w:p>
    <w:p w14:paraId="585D6C73" w14:textId="77777777" w:rsidR="00793101" w:rsidRDefault="00793101" w:rsidP="00556C61">
      <w:pPr>
        <w:spacing w:line="276" w:lineRule="auto"/>
        <w:jc w:val="both"/>
        <w:rPr>
          <w:rFonts w:ascii="Aptos" w:hAnsi="Aptos" w:cs="Segoe UI"/>
          <w:sz w:val="20"/>
          <w:szCs w:val="20"/>
        </w:rPr>
      </w:pPr>
    </w:p>
    <w:p w14:paraId="0EE14403" w14:textId="0AFC2303" w:rsidR="00A91E9B" w:rsidRDefault="00793101" w:rsidP="00556C61">
      <w:pPr>
        <w:spacing w:line="276" w:lineRule="auto"/>
        <w:jc w:val="both"/>
        <w:rPr>
          <w:rFonts w:ascii="Aptos" w:hAnsi="Aptos" w:cs="Segoe UI"/>
          <w:sz w:val="20"/>
          <w:szCs w:val="20"/>
        </w:rPr>
      </w:pPr>
      <w:r>
        <w:rPr>
          <w:rFonts w:ascii="Aptos" w:hAnsi="Aptos" w:cs="Segoe UI"/>
          <w:sz w:val="20"/>
          <w:szCs w:val="20"/>
        </w:rPr>
        <w:t xml:space="preserve">Javni poziv je objavljen na podlagi 32., 33. in 34. člena Zakona o javno-zasebnem partnerstvu </w:t>
      </w:r>
      <w:r w:rsidR="0043491F">
        <w:rPr>
          <w:rFonts w:ascii="Aptos" w:hAnsi="Aptos" w:cs="Segoe UI"/>
          <w:sz w:val="20"/>
          <w:szCs w:val="20"/>
        </w:rPr>
        <w:t>(Uradni list RS, št. 127/06). P</w:t>
      </w:r>
      <w:r w:rsidR="008447C5">
        <w:rPr>
          <w:rFonts w:ascii="Aptos" w:hAnsi="Aptos" w:cs="Segoe UI"/>
          <w:sz w:val="20"/>
          <w:szCs w:val="20"/>
        </w:rPr>
        <w:t xml:space="preserve">romotorji morajo vlogo o zainteresiranosti </w:t>
      </w:r>
      <w:r w:rsidR="002440D5">
        <w:rPr>
          <w:rFonts w:ascii="Aptos" w:hAnsi="Aptos" w:cs="Segoe UI"/>
          <w:sz w:val="20"/>
          <w:szCs w:val="20"/>
        </w:rPr>
        <w:t>pripraviti skladno z zahtevami</w:t>
      </w:r>
      <w:r w:rsidR="00A91E9B">
        <w:rPr>
          <w:rFonts w:ascii="Aptos" w:hAnsi="Aptos" w:cs="Segoe UI"/>
          <w:sz w:val="20"/>
          <w:szCs w:val="20"/>
        </w:rPr>
        <w:t>:</w:t>
      </w:r>
    </w:p>
    <w:p w14:paraId="5EDAB2EE" w14:textId="391FB9A8" w:rsidR="009E2B69" w:rsidRDefault="004F11D3" w:rsidP="00A91E9B">
      <w:pPr>
        <w:pStyle w:val="Odstavekseznama"/>
        <w:numPr>
          <w:ilvl w:val="0"/>
          <w:numId w:val="43"/>
        </w:numPr>
        <w:spacing w:line="276" w:lineRule="auto"/>
        <w:jc w:val="both"/>
        <w:rPr>
          <w:rFonts w:ascii="Aptos" w:hAnsi="Aptos" w:cs="Segoe UI"/>
          <w:sz w:val="20"/>
          <w:szCs w:val="20"/>
        </w:rPr>
      </w:pPr>
      <w:r w:rsidRPr="00A91E9B">
        <w:rPr>
          <w:rFonts w:ascii="Aptos" w:hAnsi="Aptos" w:cs="Segoe UI"/>
          <w:sz w:val="20"/>
          <w:szCs w:val="20"/>
        </w:rPr>
        <w:t>J</w:t>
      </w:r>
      <w:r w:rsidR="002440D5" w:rsidRPr="00A91E9B">
        <w:rPr>
          <w:rFonts w:ascii="Aptos" w:hAnsi="Aptos" w:cs="Segoe UI"/>
          <w:sz w:val="20"/>
          <w:szCs w:val="20"/>
        </w:rPr>
        <w:t>avnega poziva</w:t>
      </w:r>
      <w:r w:rsidR="00A91E9B" w:rsidRPr="00A91E9B">
        <w:rPr>
          <w:rFonts w:ascii="Aptos" w:hAnsi="Aptos" w:cs="Segoe UI"/>
          <w:sz w:val="20"/>
          <w:szCs w:val="20"/>
        </w:rPr>
        <w:t xml:space="preserve"> promotorjem k oddaji vloge o zainteresiranosti za izvedbo javno-zasebnega partnerstva za projekt </w:t>
      </w:r>
      <w:r w:rsidR="00086035">
        <w:rPr>
          <w:rFonts w:ascii="Aptos" w:hAnsi="Aptos" w:cs="Segoe UI"/>
          <w:sz w:val="20"/>
          <w:szCs w:val="20"/>
        </w:rPr>
        <w:t>»</w:t>
      </w:r>
      <w:r w:rsidR="00086035" w:rsidRPr="00086035">
        <w:rPr>
          <w:rFonts w:ascii="Aptos" w:hAnsi="Aptos" w:cs="Segoe UI"/>
          <w:sz w:val="20"/>
          <w:szCs w:val="20"/>
        </w:rPr>
        <w:t>Izgradnja in vzpostavitev centra zelenih tehnologij na območju Science City«</w:t>
      </w:r>
      <w:r w:rsidR="00086035">
        <w:rPr>
          <w:rFonts w:ascii="Aptos" w:hAnsi="Aptos" w:cs="Segoe UI"/>
          <w:sz w:val="20"/>
          <w:szCs w:val="20"/>
        </w:rPr>
        <w:t xml:space="preserve"> (v nadaljevanju: javni poziv),</w:t>
      </w:r>
    </w:p>
    <w:p w14:paraId="4BE968E7" w14:textId="17A8E06A" w:rsidR="00086035" w:rsidRDefault="00086035" w:rsidP="00A91E9B">
      <w:pPr>
        <w:pStyle w:val="Odstavekseznama"/>
        <w:numPr>
          <w:ilvl w:val="0"/>
          <w:numId w:val="43"/>
        </w:numPr>
        <w:spacing w:line="276" w:lineRule="auto"/>
        <w:jc w:val="both"/>
        <w:rPr>
          <w:rFonts w:ascii="Aptos" w:hAnsi="Aptos" w:cs="Segoe UI"/>
          <w:sz w:val="20"/>
          <w:szCs w:val="20"/>
        </w:rPr>
      </w:pPr>
      <w:r>
        <w:rPr>
          <w:rFonts w:ascii="Aptos" w:hAnsi="Aptos" w:cs="Segoe UI"/>
          <w:sz w:val="20"/>
          <w:szCs w:val="20"/>
        </w:rPr>
        <w:t>Zakona o javno-zasebnem partnerstvu (Uradni list RS, št. 127/06; v nadaljevanju: ZJZP),</w:t>
      </w:r>
    </w:p>
    <w:p w14:paraId="733C8CAB" w14:textId="74ED77D3" w:rsidR="00086035" w:rsidRDefault="002440D5" w:rsidP="00EC3035">
      <w:pPr>
        <w:pStyle w:val="Odstavekseznama"/>
        <w:numPr>
          <w:ilvl w:val="0"/>
          <w:numId w:val="43"/>
        </w:numPr>
        <w:spacing w:line="276" w:lineRule="auto"/>
        <w:jc w:val="both"/>
        <w:rPr>
          <w:rFonts w:ascii="Aptos" w:hAnsi="Aptos" w:cs="Segoe UI"/>
          <w:sz w:val="20"/>
          <w:szCs w:val="20"/>
        </w:rPr>
      </w:pPr>
      <w:bookmarkStart w:id="5" w:name="_Hlk167112606"/>
      <w:r w:rsidRPr="00086035">
        <w:rPr>
          <w:rFonts w:ascii="Aptos" w:hAnsi="Aptos" w:cs="Segoe UI"/>
          <w:sz w:val="20"/>
          <w:szCs w:val="20"/>
        </w:rPr>
        <w:t xml:space="preserve">Pravilnika o vsebini upravičenosti izvedbe projekta po modelu javno-zasebnega partnerstva (Uradni list RS, št. </w:t>
      </w:r>
      <w:r w:rsidR="00600713" w:rsidRPr="00086035">
        <w:rPr>
          <w:rFonts w:ascii="Aptos" w:hAnsi="Aptos" w:cs="Segoe UI"/>
          <w:sz w:val="20"/>
          <w:szCs w:val="20"/>
        </w:rPr>
        <w:t>32/07</w:t>
      </w:r>
      <w:r w:rsidRPr="00086035">
        <w:rPr>
          <w:rFonts w:ascii="Aptos" w:hAnsi="Aptos" w:cs="Segoe UI"/>
          <w:sz w:val="20"/>
          <w:szCs w:val="20"/>
        </w:rPr>
        <w:t>) ter</w:t>
      </w:r>
    </w:p>
    <w:p w14:paraId="59DE70BA" w14:textId="0A442498" w:rsidR="00793101" w:rsidRPr="00086035" w:rsidRDefault="002440D5" w:rsidP="00EC3035">
      <w:pPr>
        <w:pStyle w:val="Odstavekseznama"/>
        <w:numPr>
          <w:ilvl w:val="0"/>
          <w:numId w:val="43"/>
        </w:numPr>
        <w:spacing w:line="276" w:lineRule="auto"/>
        <w:jc w:val="both"/>
        <w:rPr>
          <w:rFonts w:ascii="Aptos" w:hAnsi="Aptos" w:cs="Segoe UI"/>
          <w:sz w:val="20"/>
          <w:szCs w:val="20"/>
        </w:rPr>
      </w:pPr>
      <w:r w:rsidRPr="00086035">
        <w:rPr>
          <w:rFonts w:ascii="Aptos" w:hAnsi="Aptos" w:cs="Segoe UI"/>
          <w:sz w:val="20"/>
          <w:szCs w:val="20"/>
        </w:rPr>
        <w:t>Uredbe o enotni metodologiji za pripravo in obravnavo investicijske dokumentacije na področju javnih financ (Uradni list RS, št. 60/06, 54/10 in 26/17).</w:t>
      </w:r>
    </w:p>
    <w:bookmarkEnd w:id="5"/>
    <w:p w14:paraId="75C5F1BB" w14:textId="77777777" w:rsidR="001E47B8" w:rsidRPr="00B3146A" w:rsidRDefault="001E47B8" w:rsidP="001E47B8">
      <w:pPr>
        <w:spacing w:line="276" w:lineRule="auto"/>
        <w:jc w:val="both"/>
        <w:rPr>
          <w:rFonts w:ascii="Aptos" w:hAnsi="Aptos" w:cs="Segoe UI"/>
          <w:sz w:val="20"/>
          <w:szCs w:val="20"/>
        </w:rPr>
      </w:pPr>
    </w:p>
    <w:p w14:paraId="5040BF99" w14:textId="3C644274" w:rsidR="00B37BF3" w:rsidRPr="00124D76" w:rsidRDefault="00B37BF3" w:rsidP="00E82B25">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6" w:name="_Toc167124833"/>
      <w:r w:rsidRPr="00124D76">
        <w:rPr>
          <w:rFonts w:ascii="Aptos" w:hAnsi="Aptos" w:cs="Segoe UI"/>
          <w:color w:val="1E3764"/>
          <w:sz w:val="24"/>
          <w:szCs w:val="24"/>
          <w:lang w:val="sl-SI"/>
        </w:rPr>
        <w:t>2</w:t>
      </w:r>
      <w:r w:rsidRPr="00124D76">
        <w:rPr>
          <w:rFonts w:ascii="Aptos" w:hAnsi="Aptos" w:cs="Segoe UI"/>
          <w:color w:val="1E3764"/>
          <w:sz w:val="24"/>
          <w:szCs w:val="24"/>
          <w:lang w:val="sl-SI"/>
        </w:rPr>
        <w:tab/>
        <w:t>JAVNI PARTNER</w:t>
      </w:r>
      <w:bookmarkEnd w:id="6"/>
    </w:p>
    <w:tbl>
      <w:tblPr>
        <w:tblW w:w="9213" w:type="dxa"/>
        <w:jc w:val="cente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CellMar>
          <w:left w:w="70" w:type="dxa"/>
          <w:right w:w="70" w:type="dxa"/>
        </w:tblCellMar>
        <w:tblLook w:val="0000" w:firstRow="0" w:lastRow="0" w:firstColumn="0" w:lastColumn="0" w:noHBand="0" w:noVBand="0"/>
      </w:tblPr>
      <w:tblGrid>
        <w:gridCol w:w="3964"/>
        <w:gridCol w:w="5249"/>
      </w:tblGrid>
      <w:tr w:rsidR="00DB488D" w:rsidRPr="00A53E59" w14:paraId="36C2216A" w14:textId="77777777" w:rsidTr="00ED231F">
        <w:trPr>
          <w:trHeight w:val="397"/>
          <w:jc w:val="center"/>
        </w:trPr>
        <w:tc>
          <w:tcPr>
            <w:tcW w:w="3964" w:type="dxa"/>
            <w:tcBorders>
              <w:top w:val="single" w:sz="4" w:space="0" w:color="E6E6E6"/>
              <w:left w:val="single" w:sz="4" w:space="0" w:color="E6E6E6"/>
              <w:bottom w:val="single" w:sz="4" w:space="0" w:color="FFFFFF"/>
              <w:right w:val="single" w:sz="4" w:space="0" w:color="FFFFFF"/>
            </w:tcBorders>
            <w:shd w:val="clear" w:color="auto" w:fill="DEEAF6"/>
            <w:vAlign w:val="center"/>
          </w:tcPr>
          <w:p w14:paraId="1A84EAC2" w14:textId="1C891237" w:rsidR="00DB488D" w:rsidRPr="00A53E59" w:rsidRDefault="008C38D8"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A53E59">
              <w:rPr>
                <w:rFonts w:ascii="Aptos" w:hAnsi="Aptos" w:cs="Segoe UI"/>
                <w:color w:val="595959"/>
                <w:sz w:val="20"/>
                <w:szCs w:val="20"/>
              </w:rPr>
              <w:t>Javni partner</w:t>
            </w:r>
          </w:p>
        </w:tc>
        <w:tc>
          <w:tcPr>
            <w:tcW w:w="5249" w:type="dxa"/>
            <w:tcBorders>
              <w:top w:val="single" w:sz="4" w:space="0" w:color="E6E6E6"/>
              <w:left w:val="single" w:sz="4" w:space="0" w:color="FFFFFF"/>
            </w:tcBorders>
            <w:shd w:val="clear" w:color="auto" w:fill="DEEAF6"/>
            <w:vAlign w:val="center"/>
          </w:tcPr>
          <w:p w14:paraId="782ECED8" w14:textId="77777777" w:rsidR="00DB488D" w:rsidRPr="00A53E59"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2"/>
                <w:szCs w:val="22"/>
              </w:rPr>
            </w:pPr>
            <w:r w:rsidRPr="00A53E59">
              <w:rPr>
                <w:rFonts w:ascii="Aptos" w:hAnsi="Aptos" w:cs="Segoe UI"/>
                <w:sz w:val="22"/>
                <w:szCs w:val="22"/>
              </w:rPr>
              <w:t>MESTNA OBČINA NOVA GORICA</w:t>
            </w:r>
          </w:p>
        </w:tc>
      </w:tr>
      <w:tr w:rsidR="00DB488D" w:rsidRPr="00321A38" w14:paraId="62B2EDB1"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5088BD8B" w14:textId="77777777"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Naslov</w:t>
            </w:r>
          </w:p>
        </w:tc>
        <w:tc>
          <w:tcPr>
            <w:tcW w:w="5249" w:type="dxa"/>
            <w:tcBorders>
              <w:left w:val="single" w:sz="4" w:space="0" w:color="FFFFFF"/>
            </w:tcBorders>
            <w:vAlign w:val="center"/>
          </w:tcPr>
          <w:p w14:paraId="27D2F2A2" w14:textId="00EED03F" w:rsidR="00DB488D" w:rsidRPr="00A53E59" w:rsidRDefault="00DB488D" w:rsidP="00AF2D31">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Trg Edvarda Kardelja 1</w:t>
            </w:r>
            <w:r w:rsidR="00AF2D31" w:rsidRPr="00A53E59">
              <w:rPr>
                <w:rFonts w:ascii="Aptos" w:hAnsi="Aptos" w:cs="Segoe UI"/>
                <w:sz w:val="20"/>
                <w:szCs w:val="20"/>
              </w:rPr>
              <w:t xml:space="preserve">, </w:t>
            </w:r>
            <w:r w:rsidRPr="00A53E59">
              <w:rPr>
                <w:rFonts w:ascii="Aptos" w:hAnsi="Aptos" w:cs="Segoe UI"/>
                <w:sz w:val="20"/>
                <w:szCs w:val="20"/>
              </w:rPr>
              <w:t>5000 Nova Gorica</w:t>
            </w:r>
          </w:p>
        </w:tc>
      </w:tr>
      <w:tr w:rsidR="00DB488D" w:rsidRPr="00321A38" w14:paraId="7F47AC66"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05558C07" w14:textId="77777777"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Odgovorna oseba</w:t>
            </w:r>
          </w:p>
        </w:tc>
        <w:tc>
          <w:tcPr>
            <w:tcW w:w="5249" w:type="dxa"/>
            <w:tcBorders>
              <w:left w:val="single" w:sz="4" w:space="0" w:color="FFFFFF"/>
              <w:bottom w:val="single" w:sz="4" w:space="0" w:color="E6E6E6"/>
            </w:tcBorders>
            <w:vAlign w:val="center"/>
          </w:tcPr>
          <w:p w14:paraId="438C7A96" w14:textId="7C12571D" w:rsidR="00DB488D" w:rsidRPr="00A53E59" w:rsidRDefault="00DB488D" w:rsidP="00AF2D31">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Samo Turel</w:t>
            </w:r>
            <w:r w:rsidR="00AF2D31" w:rsidRPr="00A53E59">
              <w:rPr>
                <w:rFonts w:ascii="Aptos" w:hAnsi="Aptos" w:cs="Segoe UI"/>
                <w:sz w:val="20"/>
                <w:szCs w:val="20"/>
              </w:rPr>
              <w:t xml:space="preserve">, </w:t>
            </w:r>
            <w:r w:rsidRPr="00A53E59">
              <w:rPr>
                <w:rFonts w:ascii="Aptos" w:hAnsi="Aptos" w:cs="Segoe UI"/>
                <w:sz w:val="20"/>
                <w:szCs w:val="20"/>
              </w:rPr>
              <w:t>župan Mestne občine Nova Gorica</w:t>
            </w:r>
          </w:p>
        </w:tc>
      </w:tr>
      <w:tr w:rsidR="00DB488D" w:rsidRPr="00321A38" w14:paraId="670A215D"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631FDE9F" w14:textId="1FC7978B"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Telefon</w:t>
            </w:r>
            <w:r w:rsidR="008C38D8" w:rsidRPr="00ED231F">
              <w:rPr>
                <w:rFonts w:ascii="Aptos" w:hAnsi="Aptos" w:cs="Segoe UI"/>
                <w:color w:val="595959"/>
                <w:sz w:val="20"/>
                <w:szCs w:val="20"/>
              </w:rPr>
              <w:t>ska številka</w:t>
            </w:r>
          </w:p>
        </w:tc>
        <w:tc>
          <w:tcPr>
            <w:tcW w:w="5249" w:type="dxa"/>
            <w:tcBorders>
              <w:left w:val="single" w:sz="4" w:space="0" w:color="FFFFFF"/>
            </w:tcBorders>
            <w:vAlign w:val="center"/>
          </w:tcPr>
          <w:p w14:paraId="58AC5A1E" w14:textId="77777777" w:rsidR="00DB488D" w:rsidRPr="00A53E59"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+386 5 335 01 11</w:t>
            </w:r>
          </w:p>
        </w:tc>
      </w:tr>
      <w:tr w:rsidR="00DB488D" w:rsidRPr="00321A38" w14:paraId="23C02722"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09B72F97" w14:textId="4D2FB03A"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E-</w:t>
            </w:r>
            <w:r w:rsidR="008C38D8" w:rsidRPr="00ED231F">
              <w:rPr>
                <w:rFonts w:ascii="Aptos" w:hAnsi="Aptos" w:cs="Segoe UI"/>
                <w:color w:val="595959"/>
                <w:sz w:val="20"/>
                <w:szCs w:val="20"/>
              </w:rPr>
              <w:t>naslov</w:t>
            </w:r>
          </w:p>
        </w:tc>
        <w:tc>
          <w:tcPr>
            <w:tcW w:w="5249" w:type="dxa"/>
            <w:tcBorders>
              <w:left w:val="single" w:sz="4" w:space="0" w:color="FFFFFF"/>
            </w:tcBorders>
            <w:vAlign w:val="center"/>
          </w:tcPr>
          <w:p w14:paraId="53A95F76" w14:textId="77777777" w:rsidR="00DB488D" w:rsidRPr="00A53E59"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mestna.obcina@nova-gorica.si</w:t>
            </w:r>
          </w:p>
        </w:tc>
      </w:tr>
      <w:tr w:rsidR="00DB488D" w:rsidRPr="00321A38" w14:paraId="6B5C8858"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1DAA0118" w14:textId="77777777"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Spletna stran</w:t>
            </w:r>
          </w:p>
        </w:tc>
        <w:tc>
          <w:tcPr>
            <w:tcW w:w="5249" w:type="dxa"/>
            <w:tcBorders>
              <w:left w:val="single" w:sz="4" w:space="0" w:color="FFFFFF"/>
            </w:tcBorders>
            <w:vAlign w:val="center"/>
          </w:tcPr>
          <w:p w14:paraId="1DF8C2F9" w14:textId="77777777" w:rsidR="00DB488D" w:rsidRPr="00A53E59"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http://www.nova-gorica.si</w:t>
            </w:r>
          </w:p>
        </w:tc>
      </w:tr>
      <w:tr w:rsidR="00DB488D" w:rsidRPr="00321A38" w14:paraId="7BCDD552"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57E79985" w14:textId="77777777" w:rsidR="00DB488D" w:rsidRPr="00ED231F"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D231F">
              <w:rPr>
                <w:rFonts w:ascii="Aptos" w:hAnsi="Aptos" w:cs="Segoe UI"/>
                <w:color w:val="595959"/>
                <w:sz w:val="20"/>
                <w:szCs w:val="20"/>
              </w:rPr>
              <w:t>Matična številka</w:t>
            </w:r>
          </w:p>
        </w:tc>
        <w:tc>
          <w:tcPr>
            <w:tcW w:w="5249" w:type="dxa"/>
            <w:tcBorders>
              <w:left w:val="single" w:sz="4" w:space="0" w:color="FFFFFF"/>
            </w:tcBorders>
            <w:vAlign w:val="center"/>
          </w:tcPr>
          <w:p w14:paraId="6AF95F67" w14:textId="77777777" w:rsidR="00DB488D" w:rsidRPr="00A53E59"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A53E59">
              <w:rPr>
                <w:rFonts w:ascii="Aptos" w:hAnsi="Aptos" w:cs="Segoe UI"/>
                <w:sz w:val="20"/>
                <w:szCs w:val="20"/>
              </w:rPr>
              <w:t>5881773000</w:t>
            </w:r>
          </w:p>
        </w:tc>
      </w:tr>
      <w:tr w:rsidR="00DB488D" w:rsidRPr="00E42DA4" w14:paraId="0A40914C"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227DA201" w14:textId="77777777" w:rsidR="00DB488D" w:rsidRPr="00E42DA4"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42DA4">
              <w:rPr>
                <w:rFonts w:ascii="Aptos" w:hAnsi="Aptos" w:cs="Segoe UI"/>
                <w:color w:val="595959"/>
                <w:sz w:val="20"/>
                <w:szCs w:val="20"/>
              </w:rPr>
              <w:t>Davčna številka</w:t>
            </w:r>
          </w:p>
        </w:tc>
        <w:tc>
          <w:tcPr>
            <w:tcW w:w="5249" w:type="dxa"/>
            <w:tcBorders>
              <w:left w:val="single" w:sz="4" w:space="0" w:color="FFFFFF"/>
            </w:tcBorders>
            <w:vAlign w:val="center"/>
          </w:tcPr>
          <w:p w14:paraId="48BCB38A" w14:textId="77777777" w:rsidR="00DB488D" w:rsidRPr="00E42DA4" w:rsidRDefault="00DB488D"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E42DA4">
              <w:rPr>
                <w:rFonts w:ascii="Aptos" w:hAnsi="Aptos" w:cs="Segoe UI"/>
                <w:sz w:val="20"/>
                <w:szCs w:val="20"/>
              </w:rPr>
              <w:t>SI 53055730</w:t>
            </w:r>
          </w:p>
        </w:tc>
      </w:tr>
      <w:tr w:rsidR="00AF2D31" w:rsidRPr="00E42DA4" w14:paraId="40EEDF49"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57212155" w14:textId="6FCDB7B6" w:rsidR="00AF2D31" w:rsidRPr="00E42DA4" w:rsidRDefault="003D12C8"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42DA4">
              <w:rPr>
                <w:rFonts w:ascii="Aptos" w:hAnsi="Aptos" w:cs="Segoe UI"/>
                <w:color w:val="595959"/>
                <w:sz w:val="20"/>
                <w:szCs w:val="20"/>
              </w:rPr>
              <w:t>Kontaktna oseba na strani javnega partnerja</w:t>
            </w:r>
          </w:p>
        </w:tc>
        <w:tc>
          <w:tcPr>
            <w:tcW w:w="5249" w:type="dxa"/>
            <w:tcBorders>
              <w:left w:val="single" w:sz="4" w:space="0" w:color="FFFFFF"/>
            </w:tcBorders>
            <w:vAlign w:val="center"/>
          </w:tcPr>
          <w:p w14:paraId="2D08AD58" w14:textId="15694F61" w:rsidR="00AF2D31" w:rsidRPr="00E42DA4" w:rsidRDefault="001C7710"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E42DA4">
              <w:rPr>
                <w:rFonts w:ascii="Aptos" w:hAnsi="Aptos" w:cs="Segoe UI"/>
                <w:sz w:val="20"/>
                <w:szCs w:val="20"/>
              </w:rPr>
              <w:t>Tatjana Gregor</w:t>
            </w:r>
            <w:r w:rsidR="00A40029" w:rsidRPr="00E42DA4">
              <w:rPr>
                <w:rFonts w:ascii="Aptos" w:hAnsi="Aptos" w:cs="Segoe UI"/>
                <w:sz w:val="20"/>
                <w:szCs w:val="20"/>
              </w:rPr>
              <w:t>čič</w:t>
            </w:r>
          </w:p>
        </w:tc>
      </w:tr>
      <w:tr w:rsidR="003D12C8" w:rsidRPr="00E42DA4" w14:paraId="44A87D0F"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46323B79" w14:textId="75231278" w:rsidR="003D12C8" w:rsidRPr="00E42DA4" w:rsidRDefault="008C38D8"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42DA4">
              <w:rPr>
                <w:rFonts w:ascii="Aptos" w:hAnsi="Aptos" w:cs="Segoe UI"/>
                <w:color w:val="595959"/>
                <w:sz w:val="20"/>
                <w:szCs w:val="20"/>
              </w:rPr>
              <w:t>Telefonska številka kontaktne osebe</w:t>
            </w:r>
          </w:p>
        </w:tc>
        <w:tc>
          <w:tcPr>
            <w:tcW w:w="5249" w:type="dxa"/>
            <w:tcBorders>
              <w:left w:val="single" w:sz="4" w:space="0" w:color="FFFFFF"/>
            </w:tcBorders>
            <w:vAlign w:val="center"/>
          </w:tcPr>
          <w:p w14:paraId="10205D50" w14:textId="3DFB1CB7" w:rsidR="003D12C8" w:rsidRPr="00E42DA4" w:rsidRDefault="001C7710"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sidRPr="00E42DA4">
              <w:rPr>
                <w:rFonts w:ascii="Aptos" w:hAnsi="Aptos" w:cs="Segoe UI"/>
                <w:sz w:val="20"/>
                <w:szCs w:val="20"/>
              </w:rPr>
              <w:t>05 3350 105</w:t>
            </w:r>
          </w:p>
        </w:tc>
      </w:tr>
      <w:tr w:rsidR="008C38D8" w:rsidRPr="00321A38" w14:paraId="5B502FD9" w14:textId="77777777" w:rsidTr="00ED231F">
        <w:trPr>
          <w:trHeight w:val="283"/>
          <w:jc w:val="center"/>
        </w:trPr>
        <w:tc>
          <w:tcPr>
            <w:tcW w:w="3964" w:type="dxa"/>
            <w:tcBorders>
              <w:top w:val="single" w:sz="4" w:space="0" w:color="FFFFFF"/>
              <w:left w:val="single" w:sz="4" w:space="0" w:color="E6E6E6"/>
              <w:bottom w:val="single" w:sz="4" w:space="0" w:color="FFFFFF"/>
              <w:right w:val="single" w:sz="4" w:space="0" w:color="FFFFFF"/>
            </w:tcBorders>
            <w:shd w:val="clear" w:color="auto" w:fill="DEEAF6"/>
            <w:vAlign w:val="center"/>
          </w:tcPr>
          <w:p w14:paraId="07129B8A" w14:textId="1F61F75C" w:rsidR="008C38D8" w:rsidRPr="00E42DA4" w:rsidRDefault="008C38D8" w:rsidP="00616C34">
            <w:pPr>
              <w:tabs>
                <w:tab w:val="center" w:pos="4320"/>
                <w:tab w:val="right" w:pos="8640"/>
              </w:tabs>
              <w:overflowPunct w:val="0"/>
              <w:autoSpaceDE w:val="0"/>
              <w:autoSpaceDN w:val="0"/>
              <w:adjustRightInd w:val="0"/>
              <w:spacing w:line="276" w:lineRule="auto"/>
              <w:textAlignment w:val="baseline"/>
              <w:rPr>
                <w:rFonts w:ascii="Aptos" w:hAnsi="Aptos" w:cs="Segoe UI"/>
                <w:color w:val="595959"/>
                <w:sz w:val="20"/>
                <w:szCs w:val="20"/>
              </w:rPr>
            </w:pPr>
            <w:r w:rsidRPr="00E42DA4">
              <w:rPr>
                <w:rFonts w:ascii="Aptos" w:hAnsi="Aptos" w:cs="Segoe UI"/>
                <w:color w:val="595959"/>
                <w:sz w:val="20"/>
                <w:szCs w:val="20"/>
              </w:rPr>
              <w:t>E-naslov kontaktne osebe</w:t>
            </w:r>
          </w:p>
        </w:tc>
        <w:tc>
          <w:tcPr>
            <w:tcW w:w="5249" w:type="dxa"/>
            <w:tcBorders>
              <w:left w:val="single" w:sz="4" w:space="0" w:color="FFFFFF"/>
            </w:tcBorders>
            <w:vAlign w:val="center"/>
          </w:tcPr>
          <w:p w14:paraId="6FE5BB52" w14:textId="2AA24AF2" w:rsidR="008C38D8" w:rsidRPr="00A53E59" w:rsidRDefault="00A40612" w:rsidP="00616C34">
            <w:pPr>
              <w:tabs>
                <w:tab w:val="center" w:pos="4320"/>
                <w:tab w:val="right" w:pos="8640"/>
              </w:tabs>
              <w:overflowPunct w:val="0"/>
              <w:autoSpaceDE w:val="0"/>
              <w:autoSpaceDN w:val="0"/>
              <w:adjustRightInd w:val="0"/>
              <w:spacing w:line="276" w:lineRule="auto"/>
              <w:textAlignment w:val="baseline"/>
              <w:rPr>
                <w:rFonts w:ascii="Aptos" w:hAnsi="Aptos" w:cs="Segoe UI"/>
                <w:sz w:val="20"/>
                <w:szCs w:val="20"/>
              </w:rPr>
            </w:pPr>
            <w:r>
              <w:rPr>
                <w:rFonts w:ascii="Aptos" w:hAnsi="Aptos" w:cs="Segoe UI"/>
                <w:sz w:val="20"/>
                <w:szCs w:val="20"/>
              </w:rPr>
              <w:t>t</w:t>
            </w:r>
            <w:r w:rsidR="001C7710" w:rsidRPr="00E42DA4">
              <w:rPr>
                <w:rFonts w:ascii="Aptos" w:hAnsi="Aptos" w:cs="Segoe UI"/>
                <w:sz w:val="20"/>
                <w:szCs w:val="20"/>
              </w:rPr>
              <w:t>anja.gregorcic@nova-gorica.si</w:t>
            </w:r>
          </w:p>
        </w:tc>
      </w:tr>
    </w:tbl>
    <w:p w14:paraId="5C608CDB" w14:textId="77777777" w:rsidR="00B37BF3" w:rsidRPr="00B3146A" w:rsidRDefault="00B37BF3" w:rsidP="001E47B8">
      <w:pPr>
        <w:spacing w:line="276" w:lineRule="auto"/>
        <w:jc w:val="both"/>
        <w:rPr>
          <w:rFonts w:ascii="Aptos" w:hAnsi="Aptos" w:cs="Segoe UI"/>
          <w:sz w:val="20"/>
          <w:szCs w:val="20"/>
        </w:rPr>
      </w:pPr>
    </w:p>
    <w:p w14:paraId="3910E2FA" w14:textId="5529C0EE" w:rsidR="00B37BF3" w:rsidRPr="00124D76" w:rsidRDefault="00B37BF3"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7" w:name="_Toc167124834"/>
      <w:r w:rsidRPr="00124D76">
        <w:rPr>
          <w:rFonts w:ascii="Aptos" w:hAnsi="Aptos" w:cs="Segoe UI"/>
          <w:color w:val="1E3764"/>
          <w:sz w:val="24"/>
          <w:szCs w:val="24"/>
          <w:lang w:val="sl-SI"/>
        </w:rPr>
        <w:t>3</w:t>
      </w:r>
      <w:r w:rsidRPr="00124D76">
        <w:rPr>
          <w:rFonts w:ascii="Aptos" w:hAnsi="Aptos" w:cs="Segoe UI"/>
          <w:color w:val="1E3764"/>
          <w:sz w:val="24"/>
          <w:szCs w:val="24"/>
          <w:lang w:val="sl-SI"/>
        </w:rPr>
        <w:tab/>
        <w:t>PREDMET JAVNEGA POZIVA</w:t>
      </w:r>
      <w:bookmarkEnd w:id="7"/>
    </w:p>
    <w:p w14:paraId="699B001B" w14:textId="1C3B1870" w:rsidR="00BC10E1" w:rsidRDefault="006D32D1" w:rsidP="001E47B8">
      <w:pPr>
        <w:spacing w:line="276" w:lineRule="auto"/>
        <w:jc w:val="both"/>
        <w:rPr>
          <w:rFonts w:ascii="Aptos" w:hAnsi="Aptos" w:cs="Segoe UI"/>
          <w:sz w:val="20"/>
          <w:szCs w:val="20"/>
        </w:rPr>
      </w:pPr>
      <w:r>
        <w:rPr>
          <w:rFonts w:ascii="Aptos" w:hAnsi="Aptos" w:cs="Segoe UI"/>
          <w:sz w:val="20"/>
          <w:szCs w:val="20"/>
        </w:rPr>
        <w:t xml:space="preserve">Predmet javnega poziva promotorjem k oddaji vloge o zainteresiranosti </w:t>
      </w:r>
      <w:r w:rsidR="00D511FC">
        <w:rPr>
          <w:rFonts w:ascii="Aptos" w:hAnsi="Aptos" w:cs="Segoe UI"/>
          <w:sz w:val="20"/>
          <w:szCs w:val="20"/>
        </w:rPr>
        <w:t xml:space="preserve">za izvedbo javno-zasebnega partnerstva je </w:t>
      </w:r>
      <w:r w:rsidR="00BC10E1">
        <w:rPr>
          <w:rFonts w:ascii="Aptos" w:hAnsi="Aptos" w:cs="Segoe UI"/>
          <w:sz w:val="20"/>
          <w:szCs w:val="20"/>
        </w:rPr>
        <w:t>izvedba projekta »</w:t>
      </w:r>
      <w:r w:rsidR="007E3928">
        <w:rPr>
          <w:rFonts w:ascii="Aptos" w:hAnsi="Aptos" w:cs="Segoe UI"/>
          <w:sz w:val="20"/>
          <w:szCs w:val="20"/>
        </w:rPr>
        <w:t xml:space="preserve">Izgradnja in vzpostavitev centra zelenih tehnologij na območju Science City«. </w:t>
      </w:r>
    </w:p>
    <w:p w14:paraId="50F069D0" w14:textId="77777777" w:rsidR="00BC10E1" w:rsidRDefault="00BC10E1" w:rsidP="001E47B8">
      <w:pPr>
        <w:spacing w:line="276" w:lineRule="auto"/>
        <w:jc w:val="both"/>
        <w:rPr>
          <w:rFonts w:ascii="Aptos" w:hAnsi="Aptos" w:cs="Segoe UI"/>
          <w:sz w:val="20"/>
          <w:szCs w:val="20"/>
        </w:rPr>
      </w:pPr>
    </w:p>
    <w:p w14:paraId="4DDFD01B" w14:textId="40C9E294" w:rsidR="00067452" w:rsidRPr="00067452" w:rsidRDefault="000D4F8C" w:rsidP="00067452">
      <w:pPr>
        <w:spacing w:line="276" w:lineRule="auto"/>
        <w:jc w:val="both"/>
        <w:rPr>
          <w:rFonts w:ascii="Aptos" w:hAnsi="Aptos" w:cs="Segoe UI"/>
          <w:sz w:val="20"/>
          <w:szCs w:val="20"/>
        </w:rPr>
      </w:pPr>
      <w:r>
        <w:rPr>
          <w:rFonts w:ascii="Aptos" w:hAnsi="Aptos" w:cs="Segoe UI"/>
          <w:sz w:val="20"/>
          <w:szCs w:val="20"/>
        </w:rPr>
        <w:t>Mestna občina Nova Gorica</w:t>
      </w:r>
      <w:r w:rsidR="00C27ECE">
        <w:rPr>
          <w:rFonts w:ascii="Aptos" w:hAnsi="Aptos" w:cs="Segoe UI"/>
          <w:sz w:val="20"/>
          <w:szCs w:val="20"/>
        </w:rPr>
        <w:t xml:space="preserve"> (v nadaljevanju: javni partner)</w:t>
      </w:r>
      <w:r>
        <w:rPr>
          <w:rFonts w:ascii="Aptos" w:hAnsi="Aptos" w:cs="Segoe UI"/>
          <w:sz w:val="20"/>
          <w:szCs w:val="20"/>
        </w:rPr>
        <w:t xml:space="preserve"> želi v obliki javno-zasebnega partnerstva </w:t>
      </w:r>
      <w:r w:rsidR="00046271">
        <w:rPr>
          <w:rFonts w:ascii="Aptos" w:hAnsi="Aptos" w:cs="Segoe UI"/>
          <w:sz w:val="20"/>
          <w:szCs w:val="20"/>
        </w:rPr>
        <w:t xml:space="preserve">zgraditi in vzpostaviti </w:t>
      </w:r>
      <w:r w:rsidR="0011318C">
        <w:rPr>
          <w:rFonts w:ascii="Aptos" w:hAnsi="Aptos" w:cs="Segoe UI"/>
          <w:sz w:val="20"/>
          <w:szCs w:val="20"/>
        </w:rPr>
        <w:t xml:space="preserve">nov </w:t>
      </w:r>
      <w:r w:rsidR="00046271">
        <w:rPr>
          <w:rFonts w:ascii="Aptos" w:hAnsi="Aptos" w:cs="Segoe UI"/>
          <w:sz w:val="20"/>
          <w:szCs w:val="20"/>
        </w:rPr>
        <w:t xml:space="preserve">center zelenih tehnologij na </w:t>
      </w:r>
      <w:bookmarkStart w:id="8" w:name="_Hlk164415730"/>
      <w:r w:rsidR="00067452" w:rsidRPr="00067452">
        <w:rPr>
          <w:rFonts w:ascii="Aptos" w:hAnsi="Aptos" w:cs="Segoe UI"/>
          <w:sz w:val="20"/>
          <w:szCs w:val="20"/>
        </w:rPr>
        <w:t xml:space="preserve">območju </w:t>
      </w:r>
      <w:r w:rsidR="004D09E3">
        <w:rPr>
          <w:rFonts w:ascii="Aptos" w:hAnsi="Aptos" w:cs="Segoe UI"/>
          <w:sz w:val="20"/>
          <w:szCs w:val="20"/>
        </w:rPr>
        <w:t>nekdanje Solkanske industrije apna</w:t>
      </w:r>
      <w:r w:rsidR="00A40612">
        <w:rPr>
          <w:rFonts w:ascii="Aptos" w:hAnsi="Aptos" w:cs="Segoe UI"/>
          <w:sz w:val="20"/>
          <w:szCs w:val="20"/>
        </w:rPr>
        <w:t xml:space="preserve"> (SIA)</w:t>
      </w:r>
      <w:r w:rsidR="004D09E3">
        <w:rPr>
          <w:rFonts w:ascii="Aptos" w:hAnsi="Aptos" w:cs="Segoe UI"/>
          <w:sz w:val="20"/>
          <w:szCs w:val="20"/>
        </w:rPr>
        <w:t xml:space="preserve"> v Solkanu (v nadaljevanju Poslovna cona </w:t>
      </w:r>
      <w:r w:rsidR="00067452" w:rsidRPr="00067452">
        <w:rPr>
          <w:rFonts w:ascii="Aptos" w:hAnsi="Aptos" w:cs="Segoe UI"/>
          <w:sz w:val="20"/>
          <w:szCs w:val="20"/>
        </w:rPr>
        <w:t>Science City</w:t>
      </w:r>
      <w:r w:rsidR="003E55D3">
        <w:rPr>
          <w:rFonts w:ascii="Aptos" w:hAnsi="Aptos" w:cs="Segoe UI"/>
          <w:sz w:val="20"/>
          <w:szCs w:val="20"/>
        </w:rPr>
        <w:t>)</w:t>
      </w:r>
      <w:r w:rsidR="0011318C">
        <w:rPr>
          <w:rFonts w:ascii="Aptos" w:hAnsi="Aptos" w:cs="Segoe UI"/>
          <w:sz w:val="20"/>
          <w:szCs w:val="20"/>
        </w:rPr>
        <w:t>. Predvidena je:</w:t>
      </w:r>
    </w:p>
    <w:p w14:paraId="1E3F68EA" w14:textId="72A711F8" w:rsidR="00067452" w:rsidRPr="00067452" w:rsidRDefault="00067452" w:rsidP="00067452">
      <w:pPr>
        <w:numPr>
          <w:ilvl w:val="0"/>
          <w:numId w:val="28"/>
        </w:numPr>
        <w:spacing w:line="276" w:lineRule="auto"/>
        <w:jc w:val="both"/>
        <w:rPr>
          <w:rFonts w:ascii="Aptos" w:hAnsi="Aptos" w:cs="Segoe UI"/>
          <w:sz w:val="20"/>
          <w:szCs w:val="20"/>
        </w:rPr>
      </w:pPr>
      <w:r w:rsidRPr="00067452">
        <w:rPr>
          <w:rFonts w:ascii="Aptos" w:hAnsi="Aptos" w:cs="Segoe UI"/>
          <w:sz w:val="20"/>
          <w:szCs w:val="20"/>
        </w:rPr>
        <w:t>novogradnj</w:t>
      </w:r>
      <w:r w:rsidR="0011318C">
        <w:rPr>
          <w:rFonts w:ascii="Aptos" w:hAnsi="Aptos" w:cs="Segoe UI"/>
          <w:sz w:val="20"/>
          <w:szCs w:val="20"/>
        </w:rPr>
        <w:t>a</w:t>
      </w:r>
      <w:r w:rsidRPr="00067452">
        <w:rPr>
          <w:rFonts w:ascii="Aptos" w:hAnsi="Aptos" w:cs="Segoe UI"/>
          <w:sz w:val="20"/>
          <w:szCs w:val="20"/>
        </w:rPr>
        <w:t xml:space="preserve"> stavbe, skupn</w:t>
      </w:r>
      <w:r w:rsidR="006816D0">
        <w:rPr>
          <w:rFonts w:ascii="Aptos" w:hAnsi="Aptos" w:cs="Segoe UI"/>
          <w:sz w:val="20"/>
          <w:szCs w:val="20"/>
        </w:rPr>
        <w:t>e</w:t>
      </w:r>
      <w:r w:rsidRPr="00067452">
        <w:rPr>
          <w:rFonts w:ascii="Aptos" w:hAnsi="Aptos" w:cs="Segoe UI"/>
          <w:sz w:val="20"/>
          <w:szCs w:val="20"/>
        </w:rPr>
        <w:t xml:space="preserve"> bruto notranje površine 3.820 m</w:t>
      </w:r>
      <w:r w:rsidRPr="00067452">
        <w:rPr>
          <w:rFonts w:ascii="Aptos" w:hAnsi="Aptos" w:cs="Segoe UI"/>
          <w:sz w:val="20"/>
          <w:szCs w:val="20"/>
          <w:vertAlign w:val="superscript"/>
        </w:rPr>
        <w:t>2</w:t>
      </w:r>
      <w:r w:rsidRPr="00067452">
        <w:rPr>
          <w:rFonts w:ascii="Aptos" w:hAnsi="Aptos" w:cs="Segoe UI"/>
          <w:sz w:val="20"/>
          <w:szCs w:val="20"/>
        </w:rPr>
        <w:t>, oziroma skupne bruto površine s pohodno zeleno streho 4.780 m</w:t>
      </w:r>
      <w:r w:rsidRPr="00067452">
        <w:rPr>
          <w:rFonts w:ascii="Aptos" w:hAnsi="Aptos" w:cs="Segoe UI"/>
          <w:sz w:val="20"/>
          <w:szCs w:val="20"/>
          <w:vertAlign w:val="superscript"/>
        </w:rPr>
        <w:t>2</w:t>
      </w:r>
      <w:r w:rsidRPr="00067452">
        <w:rPr>
          <w:rFonts w:ascii="Aptos" w:hAnsi="Aptos" w:cs="Segoe UI"/>
          <w:sz w:val="20"/>
          <w:szCs w:val="20"/>
        </w:rPr>
        <w:t>,</w:t>
      </w:r>
    </w:p>
    <w:p w14:paraId="01A888F7" w14:textId="26ED4008" w:rsidR="00067452" w:rsidRPr="00067452" w:rsidRDefault="00067452" w:rsidP="00067452">
      <w:pPr>
        <w:numPr>
          <w:ilvl w:val="0"/>
          <w:numId w:val="28"/>
        </w:numPr>
        <w:spacing w:line="276" w:lineRule="auto"/>
        <w:jc w:val="both"/>
        <w:rPr>
          <w:rFonts w:ascii="Aptos" w:hAnsi="Aptos" w:cs="Segoe UI"/>
          <w:sz w:val="20"/>
          <w:szCs w:val="20"/>
        </w:rPr>
      </w:pPr>
      <w:r w:rsidRPr="00067452">
        <w:rPr>
          <w:rFonts w:ascii="Aptos" w:hAnsi="Aptos" w:cs="Segoe UI"/>
          <w:sz w:val="20"/>
          <w:szCs w:val="20"/>
        </w:rPr>
        <w:lastRenderedPageBreak/>
        <w:t>nabav</w:t>
      </w:r>
      <w:r w:rsidR="000E476D">
        <w:rPr>
          <w:rFonts w:ascii="Aptos" w:hAnsi="Aptos" w:cs="Segoe UI"/>
          <w:sz w:val="20"/>
          <w:szCs w:val="20"/>
        </w:rPr>
        <w:t>a</w:t>
      </w:r>
      <w:r w:rsidRPr="00067452">
        <w:rPr>
          <w:rFonts w:ascii="Aptos" w:hAnsi="Aptos" w:cs="Segoe UI"/>
          <w:sz w:val="20"/>
          <w:szCs w:val="20"/>
        </w:rPr>
        <w:t>, dobav</w:t>
      </w:r>
      <w:r w:rsidR="000E476D">
        <w:rPr>
          <w:rFonts w:ascii="Aptos" w:hAnsi="Aptos" w:cs="Segoe UI"/>
          <w:sz w:val="20"/>
          <w:szCs w:val="20"/>
        </w:rPr>
        <w:t>a</w:t>
      </w:r>
      <w:r w:rsidRPr="00067452">
        <w:rPr>
          <w:rFonts w:ascii="Aptos" w:hAnsi="Aptos" w:cs="Segoe UI"/>
          <w:sz w:val="20"/>
          <w:szCs w:val="20"/>
        </w:rPr>
        <w:t xml:space="preserve"> in montaž</w:t>
      </w:r>
      <w:r w:rsidR="000E476D">
        <w:rPr>
          <w:rFonts w:ascii="Aptos" w:hAnsi="Aptos" w:cs="Segoe UI"/>
          <w:sz w:val="20"/>
          <w:szCs w:val="20"/>
        </w:rPr>
        <w:t>a</w:t>
      </w:r>
      <w:r w:rsidRPr="00067452">
        <w:rPr>
          <w:rFonts w:ascii="Aptos" w:hAnsi="Aptos" w:cs="Segoe UI"/>
          <w:sz w:val="20"/>
          <w:szCs w:val="20"/>
        </w:rPr>
        <w:t xml:space="preserve"> vse potrebne opreme za delovanje centra zelenih tehnologij ter</w:t>
      </w:r>
    </w:p>
    <w:p w14:paraId="399B28CC" w14:textId="7B3D27F4" w:rsidR="00067452" w:rsidRPr="00067452" w:rsidRDefault="00067452" w:rsidP="00067452">
      <w:pPr>
        <w:numPr>
          <w:ilvl w:val="0"/>
          <w:numId w:val="28"/>
        </w:numPr>
        <w:spacing w:line="276" w:lineRule="auto"/>
        <w:jc w:val="both"/>
        <w:rPr>
          <w:rFonts w:ascii="Aptos" w:hAnsi="Aptos" w:cs="Segoe UI"/>
          <w:sz w:val="20"/>
          <w:szCs w:val="20"/>
        </w:rPr>
      </w:pPr>
      <w:r w:rsidRPr="00067452">
        <w:rPr>
          <w:rFonts w:ascii="Aptos" w:hAnsi="Aptos" w:cs="Segoe UI"/>
          <w:sz w:val="20"/>
          <w:szCs w:val="20"/>
        </w:rPr>
        <w:t>izvedb</w:t>
      </w:r>
      <w:r w:rsidR="000E476D">
        <w:rPr>
          <w:rFonts w:ascii="Aptos" w:hAnsi="Aptos" w:cs="Segoe UI"/>
          <w:sz w:val="20"/>
          <w:szCs w:val="20"/>
        </w:rPr>
        <w:t>a</w:t>
      </w:r>
      <w:r w:rsidRPr="00067452">
        <w:rPr>
          <w:rFonts w:ascii="Aptos" w:hAnsi="Aptos" w:cs="Segoe UI"/>
          <w:sz w:val="20"/>
          <w:szCs w:val="20"/>
        </w:rPr>
        <w:t xml:space="preserve"> zunanje ureditve, skupne površine 3.500 m</w:t>
      </w:r>
      <w:r w:rsidRPr="00067452">
        <w:rPr>
          <w:rFonts w:ascii="Aptos" w:hAnsi="Aptos" w:cs="Segoe UI"/>
          <w:sz w:val="20"/>
          <w:szCs w:val="20"/>
          <w:vertAlign w:val="superscript"/>
        </w:rPr>
        <w:t>2</w:t>
      </w:r>
      <w:r w:rsidRPr="00067452">
        <w:rPr>
          <w:rFonts w:ascii="Aptos" w:hAnsi="Aptos" w:cs="Segoe UI"/>
          <w:sz w:val="20"/>
          <w:szCs w:val="20"/>
        </w:rPr>
        <w:t>.</w:t>
      </w:r>
    </w:p>
    <w:p w14:paraId="5B4B88F8" w14:textId="77777777" w:rsidR="000E476D" w:rsidRDefault="000E476D" w:rsidP="00067452">
      <w:pPr>
        <w:spacing w:line="276" w:lineRule="auto"/>
        <w:jc w:val="both"/>
        <w:rPr>
          <w:rFonts w:ascii="Aptos" w:hAnsi="Aptos" w:cs="Segoe UI"/>
          <w:sz w:val="20"/>
          <w:szCs w:val="20"/>
        </w:rPr>
      </w:pPr>
    </w:p>
    <w:p w14:paraId="11CA94B6" w14:textId="0AFFA29D" w:rsidR="00525B89" w:rsidRPr="00525B89" w:rsidRDefault="00525B89" w:rsidP="00525B89">
      <w:pPr>
        <w:spacing w:line="276" w:lineRule="auto"/>
        <w:jc w:val="both"/>
        <w:rPr>
          <w:rFonts w:ascii="Aptos" w:hAnsi="Aptos" w:cs="Segoe UI"/>
          <w:sz w:val="20"/>
          <w:szCs w:val="20"/>
        </w:rPr>
      </w:pPr>
      <w:r w:rsidRPr="00525B89">
        <w:rPr>
          <w:rFonts w:ascii="Aptos" w:hAnsi="Aptos" w:cs="Segoe UI"/>
          <w:sz w:val="20"/>
          <w:szCs w:val="20"/>
        </w:rPr>
        <w:t>Območja urejanja se nahajajo na območju za katerega velja Odlok o občinskem prostorskem načrtu Mestne občine Nova Gorica s spremembami in dopolnitvami (Uradni list RS, št. 13/18, 30/18 in 31/20</w:t>
      </w:r>
      <w:r w:rsidR="005E67D3">
        <w:rPr>
          <w:rFonts w:ascii="Aptos" w:hAnsi="Aptos" w:cs="Segoe UI"/>
          <w:sz w:val="20"/>
          <w:szCs w:val="20"/>
        </w:rPr>
        <w:t>; v nadaljevanju: OPN</w:t>
      </w:r>
      <w:r w:rsidRPr="00525B89">
        <w:rPr>
          <w:rFonts w:ascii="Aptos" w:hAnsi="Aptos" w:cs="Segoe UI"/>
          <w:sz w:val="20"/>
          <w:szCs w:val="20"/>
        </w:rPr>
        <w:t>), in sicer z oznako EUP SO-10/01. Enota EUP se nahaja na severozahodnem delu mesta, v neposredni bližini meje s sosednjo Italijo</w:t>
      </w:r>
      <w:r w:rsidR="00E84CED">
        <w:rPr>
          <w:rFonts w:ascii="Aptos" w:hAnsi="Aptos" w:cs="Segoe UI"/>
          <w:sz w:val="20"/>
          <w:szCs w:val="20"/>
        </w:rPr>
        <w:t xml:space="preserve"> v Solkanu</w:t>
      </w:r>
      <w:r w:rsidR="0061167F">
        <w:rPr>
          <w:rFonts w:ascii="Aptos" w:hAnsi="Aptos" w:cs="Segoe UI"/>
          <w:sz w:val="20"/>
          <w:szCs w:val="20"/>
        </w:rPr>
        <w:t>, na območju nekdanje Solkanske industrije apna (SIA).</w:t>
      </w:r>
    </w:p>
    <w:p w14:paraId="23B7D785" w14:textId="77777777" w:rsidR="00525B89" w:rsidRPr="00525B89" w:rsidRDefault="00525B89" w:rsidP="00525B89">
      <w:pPr>
        <w:spacing w:line="276" w:lineRule="auto"/>
        <w:jc w:val="both"/>
        <w:rPr>
          <w:rFonts w:ascii="Aptos" w:hAnsi="Aptos" w:cs="Segoe UI"/>
          <w:sz w:val="20"/>
          <w:szCs w:val="20"/>
        </w:rPr>
      </w:pPr>
    </w:p>
    <w:p w14:paraId="5ED3D524" w14:textId="56E3E4FA" w:rsidR="00525B89" w:rsidRPr="00525B89" w:rsidRDefault="00525B89" w:rsidP="00525B89">
      <w:pPr>
        <w:spacing w:line="276" w:lineRule="auto"/>
        <w:jc w:val="both"/>
        <w:rPr>
          <w:rFonts w:ascii="Aptos" w:hAnsi="Aptos" w:cs="Segoe UI"/>
          <w:sz w:val="20"/>
          <w:szCs w:val="20"/>
        </w:rPr>
      </w:pPr>
      <w:r w:rsidRPr="00525B89">
        <w:rPr>
          <w:rFonts w:ascii="Aptos" w:hAnsi="Aptos" w:cs="Segoe UI"/>
          <w:sz w:val="20"/>
          <w:szCs w:val="20"/>
        </w:rPr>
        <w:t>Na lokaciji se trenutno prepletajo različne dejavnosti in namembnosti stavb. Glavna dejavnost na tem območju je industrijska raba, ki jo spremljajo skladišča. Poleg tega se na lokaciji nahajajo tudi stanovanja, športni objekti, storitvene dejavnosti ter arhiv/depo SNG Nova Gorica. Trenutna uporaba območja z oznako EUP SO-10/01 ni skladna z namensko rabo prostora po OPN, ki na tem opredeljuje podrobnejšo namensko rabo CDo-druga območja centralnih dejavnosti: območja namenjena trgovskim, oskrbnim, poslovnim, storitvenim, gostinskim dejavnostim in manjši obrti.</w:t>
      </w:r>
    </w:p>
    <w:p w14:paraId="7FA4BF62" w14:textId="77777777" w:rsidR="00525B89" w:rsidRPr="00525B89" w:rsidRDefault="00525B89" w:rsidP="00525B89">
      <w:pPr>
        <w:spacing w:line="276" w:lineRule="auto"/>
        <w:jc w:val="both"/>
        <w:rPr>
          <w:rFonts w:ascii="Aptos" w:hAnsi="Aptos" w:cs="Segoe UI"/>
          <w:sz w:val="20"/>
          <w:szCs w:val="20"/>
        </w:rPr>
      </w:pPr>
    </w:p>
    <w:p w14:paraId="6E4F15B9" w14:textId="2EFE911D" w:rsidR="00525B89" w:rsidRPr="00525B89" w:rsidRDefault="00525B89" w:rsidP="00525B89">
      <w:pPr>
        <w:spacing w:line="276" w:lineRule="auto"/>
        <w:jc w:val="both"/>
        <w:rPr>
          <w:rFonts w:ascii="Aptos" w:hAnsi="Aptos" w:cs="Segoe UI"/>
          <w:sz w:val="20"/>
          <w:szCs w:val="20"/>
        </w:rPr>
      </w:pPr>
      <w:r w:rsidRPr="00525B89">
        <w:rPr>
          <w:rFonts w:ascii="Aptos" w:hAnsi="Aptos" w:cs="Segoe UI"/>
          <w:sz w:val="20"/>
          <w:szCs w:val="20"/>
        </w:rPr>
        <w:t>Dolgoročna vizija M</w:t>
      </w:r>
      <w:r w:rsidR="005E67D3">
        <w:rPr>
          <w:rFonts w:ascii="Aptos" w:hAnsi="Aptos" w:cs="Segoe UI"/>
          <w:sz w:val="20"/>
          <w:szCs w:val="20"/>
        </w:rPr>
        <w:t>estne občine</w:t>
      </w:r>
      <w:r w:rsidRPr="00525B89">
        <w:rPr>
          <w:rFonts w:ascii="Aptos" w:hAnsi="Aptos" w:cs="Segoe UI"/>
          <w:sz w:val="20"/>
          <w:szCs w:val="20"/>
        </w:rPr>
        <w:t xml:space="preserve"> Nova Gorica je prestrukturirati to območje v središče visokotehnoloških podjetij, inkubatorjev, raziskovalnih ustanov ter spremljajočih dejavnosti, kot so šport, obrt, javne storitve in podobno.</w:t>
      </w:r>
    </w:p>
    <w:p w14:paraId="4F704C9B" w14:textId="77777777" w:rsidR="00525B89" w:rsidRDefault="00525B89" w:rsidP="00067452">
      <w:pPr>
        <w:spacing w:line="276" w:lineRule="auto"/>
        <w:jc w:val="both"/>
        <w:rPr>
          <w:rFonts w:ascii="Aptos" w:hAnsi="Aptos" w:cs="Segoe UI"/>
          <w:sz w:val="20"/>
          <w:szCs w:val="20"/>
        </w:rPr>
      </w:pPr>
    </w:p>
    <w:p w14:paraId="290DEA68" w14:textId="608AB401" w:rsidR="00DF1779" w:rsidRPr="00315B5D" w:rsidRDefault="00115BBE" w:rsidP="00DF1779">
      <w:pPr>
        <w:spacing w:line="276" w:lineRule="auto"/>
        <w:jc w:val="both"/>
        <w:rPr>
          <w:rFonts w:ascii="Aptos" w:hAnsi="Aptos" w:cs="Segoe UI"/>
          <w:sz w:val="20"/>
          <w:szCs w:val="20"/>
        </w:rPr>
      </w:pPr>
      <w:r>
        <w:rPr>
          <w:rFonts w:ascii="Aptos" w:hAnsi="Aptos" w:cs="Segoe UI"/>
          <w:sz w:val="20"/>
          <w:szCs w:val="20"/>
        </w:rPr>
        <w:t xml:space="preserve">Gradnja je predvidena na parcelah št. </w:t>
      </w:r>
      <w:bookmarkEnd w:id="8"/>
      <w:r w:rsidR="00DF1779" w:rsidRPr="00315B5D">
        <w:rPr>
          <w:rFonts w:ascii="Aptos" w:hAnsi="Aptos" w:cs="Segoe UI"/>
          <w:sz w:val="20"/>
          <w:szCs w:val="20"/>
        </w:rPr>
        <w:t>2678/6, 2677/2 in 1520/3 vse k.o. 2303 Solkan, ki so v lasti M</w:t>
      </w:r>
      <w:r w:rsidR="00377A54">
        <w:rPr>
          <w:rFonts w:ascii="Aptos" w:hAnsi="Aptos" w:cs="Segoe UI"/>
          <w:sz w:val="20"/>
          <w:szCs w:val="20"/>
        </w:rPr>
        <w:t>estne občine</w:t>
      </w:r>
      <w:r w:rsidR="00DF1779" w:rsidRPr="00315B5D">
        <w:rPr>
          <w:rFonts w:ascii="Aptos" w:hAnsi="Aptos" w:cs="Segoe UI"/>
          <w:sz w:val="20"/>
          <w:szCs w:val="20"/>
        </w:rPr>
        <w:t xml:space="preserve"> Nova Gorica</w:t>
      </w:r>
      <w:r w:rsidR="00377A54">
        <w:rPr>
          <w:rFonts w:ascii="Aptos" w:hAnsi="Aptos" w:cs="Segoe UI"/>
          <w:sz w:val="20"/>
          <w:szCs w:val="20"/>
        </w:rPr>
        <w:t>, tj. javnega partnerja</w:t>
      </w:r>
      <w:r w:rsidR="00DF1779" w:rsidRPr="00315B5D">
        <w:rPr>
          <w:rFonts w:ascii="Aptos" w:hAnsi="Aptos" w:cs="Segoe UI"/>
          <w:sz w:val="20"/>
          <w:szCs w:val="20"/>
        </w:rPr>
        <w:t>. Skupna površina parcel znaša 7.203 m</w:t>
      </w:r>
      <w:r w:rsidR="00DF1779" w:rsidRPr="00315B5D">
        <w:rPr>
          <w:rFonts w:ascii="Aptos" w:hAnsi="Aptos" w:cs="Segoe UI"/>
          <w:sz w:val="20"/>
          <w:szCs w:val="20"/>
          <w:vertAlign w:val="superscript"/>
        </w:rPr>
        <w:t>2</w:t>
      </w:r>
      <w:r w:rsidR="00DF1779" w:rsidRPr="00315B5D">
        <w:rPr>
          <w:rFonts w:ascii="Aptos" w:hAnsi="Aptos" w:cs="Segoe UI"/>
          <w:sz w:val="20"/>
          <w:szCs w:val="20"/>
        </w:rPr>
        <w:t>.</w:t>
      </w:r>
    </w:p>
    <w:p w14:paraId="059589DB" w14:textId="77777777" w:rsidR="007F6C6E" w:rsidRPr="00B3146A" w:rsidRDefault="007F6C6E" w:rsidP="001E47B8">
      <w:pPr>
        <w:spacing w:line="276" w:lineRule="auto"/>
        <w:jc w:val="both"/>
        <w:rPr>
          <w:rFonts w:ascii="Aptos" w:hAnsi="Aptos" w:cs="Segoe UI"/>
          <w:sz w:val="20"/>
          <w:szCs w:val="20"/>
        </w:rPr>
      </w:pPr>
    </w:p>
    <w:p w14:paraId="3D1886C5" w14:textId="228FB05A" w:rsidR="007F6C6E" w:rsidRPr="00124D76" w:rsidRDefault="00B37BF3"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9" w:name="_Toc167124835"/>
      <w:r w:rsidRPr="00124D76">
        <w:rPr>
          <w:rFonts w:ascii="Aptos" w:hAnsi="Aptos" w:cs="Segoe UI"/>
          <w:color w:val="1E3764"/>
          <w:sz w:val="24"/>
          <w:szCs w:val="24"/>
          <w:lang w:val="sl-SI"/>
        </w:rPr>
        <w:t>4</w:t>
      </w:r>
      <w:r w:rsidR="007F6C6E" w:rsidRPr="00124D76">
        <w:rPr>
          <w:rFonts w:ascii="Aptos" w:hAnsi="Aptos" w:cs="Segoe UI"/>
          <w:color w:val="1E3764"/>
          <w:sz w:val="24"/>
          <w:szCs w:val="24"/>
          <w:lang w:val="sl-SI"/>
        </w:rPr>
        <w:tab/>
        <w:t>IZHODIŠČA IN CILJI JAVNEGA PARTNERJA</w:t>
      </w:r>
      <w:bookmarkEnd w:id="9"/>
    </w:p>
    <w:p w14:paraId="33393B31" w14:textId="072A3FCD" w:rsidR="00BD1F94" w:rsidRDefault="0018095B" w:rsidP="005D39FF">
      <w:pPr>
        <w:spacing w:line="276" w:lineRule="auto"/>
        <w:jc w:val="both"/>
        <w:rPr>
          <w:rFonts w:ascii="Aptos" w:hAnsi="Aptos" w:cs="Segoe UI"/>
          <w:sz w:val="20"/>
          <w:szCs w:val="20"/>
        </w:rPr>
      </w:pPr>
      <w:r>
        <w:rPr>
          <w:rFonts w:ascii="Aptos" w:hAnsi="Aptos" w:cs="Segoe UI"/>
          <w:sz w:val="20"/>
          <w:szCs w:val="20"/>
        </w:rPr>
        <w:t>Izhodišče Mestn</w:t>
      </w:r>
      <w:r w:rsidR="00000F8D">
        <w:rPr>
          <w:rFonts w:ascii="Aptos" w:hAnsi="Aptos" w:cs="Segoe UI"/>
          <w:sz w:val="20"/>
          <w:szCs w:val="20"/>
        </w:rPr>
        <w:t>e občine Nova Gorica</w:t>
      </w:r>
      <w:r w:rsidR="00470316">
        <w:rPr>
          <w:rFonts w:ascii="Aptos" w:hAnsi="Aptos" w:cs="Segoe UI"/>
          <w:sz w:val="20"/>
          <w:szCs w:val="20"/>
        </w:rPr>
        <w:t>, tj. javnega partnerja,</w:t>
      </w:r>
      <w:r w:rsidR="00000F8D">
        <w:rPr>
          <w:rFonts w:ascii="Aptos" w:hAnsi="Aptos" w:cs="Segoe UI"/>
          <w:sz w:val="20"/>
          <w:szCs w:val="20"/>
        </w:rPr>
        <w:t xml:space="preserve"> pri navedenem projektu je iskanje zasebnega partnerja, ki bi z izvedbo javno-zasebnega partnerstva </w:t>
      </w:r>
      <w:r w:rsidR="00E61489">
        <w:rPr>
          <w:rFonts w:ascii="Aptos" w:hAnsi="Aptos" w:cs="Segoe UI"/>
          <w:sz w:val="20"/>
          <w:szCs w:val="20"/>
        </w:rPr>
        <w:t xml:space="preserve">projektiral, </w:t>
      </w:r>
      <w:r w:rsidR="00FF3C7B">
        <w:rPr>
          <w:rFonts w:ascii="Aptos" w:hAnsi="Aptos" w:cs="Segoe UI"/>
          <w:sz w:val="20"/>
          <w:szCs w:val="20"/>
        </w:rPr>
        <w:t>financiral, zgradil in za čas</w:t>
      </w:r>
      <w:r w:rsidR="00470316">
        <w:rPr>
          <w:rFonts w:ascii="Aptos" w:hAnsi="Aptos" w:cs="Segoe UI"/>
          <w:sz w:val="20"/>
          <w:szCs w:val="20"/>
        </w:rPr>
        <w:t xml:space="preserve"> trajanja</w:t>
      </w:r>
      <w:r w:rsidR="00FF3C7B">
        <w:rPr>
          <w:rFonts w:ascii="Aptos" w:hAnsi="Aptos" w:cs="Segoe UI"/>
          <w:sz w:val="20"/>
          <w:szCs w:val="20"/>
        </w:rPr>
        <w:t xml:space="preserve"> javno-zasebnega partnerstva upravljal z </w:t>
      </w:r>
      <w:r w:rsidR="00470316">
        <w:rPr>
          <w:rFonts w:ascii="Aptos" w:hAnsi="Aptos" w:cs="Segoe UI"/>
          <w:sz w:val="20"/>
          <w:szCs w:val="20"/>
        </w:rPr>
        <w:t xml:space="preserve">na </w:t>
      </w:r>
      <w:r w:rsidR="00FF3C7B">
        <w:rPr>
          <w:rFonts w:ascii="Aptos" w:hAnsi="Aptos" w:cs="Segoe UI"/>
          <w:sz w:val="20"/>
          <w:szCs w:val="20"/>
        </w:rPr>
        <w:t xml:space="preserve">novo </w:t>
      </w:r>
      <w:r w:rsidR="00AB3CFC">
        <w:rPr>
          <w:rFonts w:ascii="Aptos" w:hAnsi="Aptos" w:cs="Segoe UI"/>
          <w:sz w:val="20"/>
          <w:szCs w:val="20"/>
        </w:rPr>
        <w:t>vzpostavljenim centrom zelenih tehnologij na območju poslovne cone Science City</w:t>
      </w:r>
      <w:bookmarkStart w:id="10" w:name="_Hlk99615250"/>
      <w:bookmarkStart w:id="11" w:name="_Hlk99375628"/>
      <w:r w:rsidR="00E3105C">
        <w:rPr>
          <w:rFonts w:ascii="Aptos" w:hAnsi="Aptos" w:cs="Segoe UI"/>
          <w:sz w:val="20"/>
          <w:szCs w:val="20"/>
        </w:rPr>
        <w:t>.</w:t>
      </w:r>
    </w:p>
    <w:p w14:paraId="4C8DA33C" w14:textId="77777777" w:rsidR="006E4528" w:rsidRDefault="006E4528" w:rsidP="005D39FF">
      <w:pPr>
        <w:spacing w:line="276" w:lineRule="auto"/>
        <w:jc w:val="both"/>
        <w:rPr>
          <w:rFonts w:ascii="Aptos" w:hAnsi="Aptos" w:cs="Segoe UI"/>
          <w:sz w:val="20"/>
          <w:szCs w:val="20"/>
        </w:rPr>
      </w:pPr>
    </w:p>
    <w:p w14:paraId="25D420FA" w14:textId="618768B1" w:rsidR="0061167F" w:rsidRDefault="00E3105C" w:rsidP="005D39FF">
      <w:pPr>
        <w:spacing w:line="276" w:lineRule="auto"/>
        <w:jc w:val="both"/>
        <w:rPr>
          <w:rFonts w:ascii="Aptos" w:hAnsi="Aptos" w:cs="Segoe UI"/>
          <w:sz w:val="20"/>
          <w:szCs w:val="20"/>
        </w:rPr>
      </w:pPr>
      <w:r>
        <w:rPr>
          <w:rFonts w:ascii="Aptos" w:hAnsi="Aptos" w:cs="Segoe UI"/>
          <w:sz w:val="20"/>
          <w:szCs w:val="20"/>
        </w:rPr>
        <w:t>Z vidika javnega partnerja je o</w:t>
      </w:r>
      <w:r w:rsidR="00BF61B0" w:rsidRPr="00BF61B0">
        <w:rPr>
          <w:rFonts w:ascii="Aptos" w:hAnsi="Aptos" w:cs="Segoe UI"/>
          <w:sz w:val="20"/>
          <w:szCs w:val="20"/>
        </w:rPr>
        <w:t>snovni namen projekta</w:t>
      </w:r>
      <w:r w:rsidR="00E738A6">
        <w:rPr>
          <w:rFonts w:ascii="Aptos" w:hAnsi="Aptos" w:cs="Segoe UI"/>
          <w:sz w:val="20"/>
          <w:szCs w:val="20"/>
        </w:rPr>
        <w:t xml:space="preserve"> </w:t>
      </w:r>
      <w:r w:rsidR="00BF61B0" w:rsidRPr="00BF61B0">
        <w:rPr>
          <w:rFonts w:ascii="Aptos" w:hAnsi="Aptos" w:cs="Segoe UI"/>
          <w:sz w:val="20"/>
          <w:szCs w:val="20"/>
        </w:rPr>
        <w:t>vzpostavitev centra zelenih tehnologij kot središča visokotehnoloških podjetij, inkubatorjev, raziskovalnih ustanov ter spremljajočih dejavnosti ter s tem revitalizirati degradirano urbano območje nekdanje Solkanske industrije apna (SIA). Center zelenih tehnologij bo postal inovativen akter na področju raziskav in razvoja ter implementacije okolju prijaznih zelenih tehnoloških rešitev v MO Nova Gorica, Sloveniji in širše z namenom spodbujanja trajnostnega razvoja, krožnega gospodarstva in zelene inovativnosti z združevanjem in povezovanjem raziskovalnih, izobraževalnih in industrijskih prizadevanj v mestni občini, Sloveniji in Evropi. Nudil bo strokovno, izobraževalno, administrativno in predvsem infrastrukturno podporo naprednim in inovativnim idejam na področju zelenih in trajnostnih inovacij pri prehodu v razširjeno rabo v industriji, kmetijstvu ter v urbanem in naravnem okolju. Z izgradnjo in vzpostavitvijo centra zelenih tehnologij želi mestna občina spodbuditi in podpirati raziskave in razvoj znanj in tehnologij, ki prispevajo k zasledovanju ciljev zelenega prehoda in zelenega krožnega gospodarstva, s čimer se bo prispevalo k pogojem za nastanek blaginje in gospodarske rasti, obenem pa bo poudarjena skrb za okolje. Namen projekta je tudi ozaveščanje, informiranje in izobraževanje lokalnega prebivalstva in širše o pomenu zelenih tehnologij, s poudarkom na mlajših skupinah prebivalstva v okviru izvajanja neformalnega učenja in usposabljanja ter tudi razvoja novih programov dodiplomskega in podiplomskega študija na področju trajnostnega razvoja in zelenih tehnologij.</w:t>
      </w:r>
    </w:p>
    <w:p w14:paraId="1FFF3D29" w14:textId="77777777" w:rsidR="0061167F" w:rsidRPr="001F6A77" w:rsidRDefault="0061167F" w:rsidP="005D39FF">
      <w:pPr>
        <w:spacing w:line="276" w:lineRule="auto"/>
        <w:jc w:val="both"/>
        <w:rPr>
          <w:rFonts w:ascii="Aptos" w:hAnsi="Aptos" w:cs="Segoe UI"/>
          <w:sz w:val="20"/>
          <w:szCs w:val="20"/>
        </w:rPr>
      </w:pPr>
    </w:p>
    <w:p w14:paraId="218B10D9" w14:textId="317735F8" w:rsidR="006F10DD" w:rsidRPr="001F6A77" w:rsidRDefault="006F10DD" w:rsidP="006F10DD">
      <w:pPr>
        <w:spacing w:line="276" w:lineRule="auto"/>
        <w:jc w:val="both"/>
        <w:rPr>
          <w:rFonts w:ascii="Aptos" w:hAnsi="Aptos" w:cs="Segoe UI"/>
          <w:sz w:val="20"/>
          <w:szCs w:val="20"/>
        </w:rPr>
      </w:pPr>
      <w:r w:rsidRPr="001F6A77">
        <w:rPr>
          <w:rFonts w:ascii="Aptos" w:hAnsi="Aptos" w:cs="Segoe UI"/>
          <w:sz w:val="20"/>
          <w:szCs w:val="20"/>
        </w:rPr>
        <w:lastRenderedPageBreak/>
        <w:t xml:space="preserve">Glavni cilj </w:t>
      </w:r>
      <w:r w:rsidR="001F6A77">
        <w:rPr>
          <w:rFonts w:ascii="Aptos" w:hAnsi="Aptos" w:cs="Segoe UI"/>
          <w:sz w:val="20"/>
          <w:szCs w:val="20"/>
        </w:rPr>
        <w:t>projekta z vidika javnega partnerja</w:t>
      </w:r>
      <w:r w:rsidR="001F6A77" w:rsidRPr="001F6A77">
        <w:rPr>
          <w:rFonts w:ascii="Aptos" w:hAnsi="Aptos" w:cs="Segoe UI"/>
          <w:sz w:val="20"/>
          <w:szCs w:val="20"/>
        </w:rPr>
        <w:t xml:space="preserve"> </w:t>
      </w:r>
      <w:r w:rsidRPr="001F6A77">
        <w:rPr>
          <w:rFonts w:ascii="Aptos" w:hAnsi="Aptos" w:cs="Segoe UI"/>
          <w:sz w:val="20"/>
          <w:szCs w:val="20"/>
        </w:rPr>
        <w:t>je na območju poslovne cone Science City v Solkanu, in sicer na parcelah št. 2678/6, 2677/2 in 1520/3 vse k.o. 2303 Solkan, zgraditi, opremiti in vzpostaviti delovanje novega centra zelenih tehnologij, katerega skupne bruto notranje površine bodo znašale 3.820 m</w:t>
      </w:r>
      <w:r w:rsidRPr="001F6A77">
        <w:rPr>
          <w:rFonts w:ascii="Aptos" w:hAnsi="Aptos" w:cs="Segoe UI"/>
          <w:sz w:val="20"/>
          <w:szCs w:val="20"/>
          <w:vertAlign w:val="superscript"/>
        </w:rPr>
        <w:t>2</w:t>
      </w:r>
      <w:r w:rsidRPr="001F6A77">
        <w:rPr>
          <w:rFonts w:ascii="Aptos" w:hAnsi="Aptos" w:cs="Segoe UI"/>
          <w:sz w:val="20"/>
          <w:szCs w:val="20"/>
        </w:rPr>
        <w:t xml:space="preserve"> (skupne bruto površine z zeleno streho 4.780 m</w:t>
      </w:r>
      <w:r w:rsidRPr="001F6A77">
        <w:rPr>
          <w:rFonts w:ascii="Aptos" w:hAnsi="Aptos" w:cs="Segoe UI"/>
          <w:sz w:val="20"/>
          <w:szCs w:val="20"/>
          <w:vertAlign w:val="superscript"/>
        </w:rPr>
        <w:t>2</w:t>
      </w:r>
      <w:r w:rsidRPr="001F6A77">
        <w:rPr>
          <w:rFonts w:ascii="Aptos" w:hAnsi="Aptos" w:cs="Segoe UI"/>
          <w:sz w:val="20"/>
          <w:szCs w:val="20"/>
        </w:rPr>
        <w:t>), zunanje površine pa 3.500 m</w:t>
      </w:r>
      <w:r w:rsidRPr="001F6A77">
        <w:rPr>
          <w:rFonts w:ascii="Aptos" w:hAnsi="Aptos" w:cs="Segoe UI"/>
          <w:sz w:val="20"/>
          <w:szCs w:val="20"/>
          <w:vertAlign w:val="superscript"/>
        </w:rPr>
        <w:t>2</w:t>
      </w:r>
      <w:r w:rsidRPr="001F6A77">
        <w:rPr>
          <w:rFonts w:ascii="Aptos" w:hAnsi="Aptos" w:cs="Segoe UI"/>
          <w:sz w:val="20"/>
          <w:szCs w:val="20"/>
        </w:rPr>
        <w:t>.</w:t>
      </w:r>
    </w:p>
    <w:p w14:paraId="6F121E1C" w14:textId="77777777" w:rsidR="006F10DD" w:rsidRPr="001F6A77" w:rsidRDefault="006F10DD" w:rsidP="006F10DD">
      <w:pPr>
        <w:spacing w:line="276" w:lineRule="auto"/>
        <w:jc w:val="both"/>
        <w:rPr>
          <w:rFonts w:ascii="Aptos" w:hAnsi="Aptos" w:cs="Segoe UI"/>
          <w:sz w:val="20"/>
          <w:szCs w:val="20"/>
        </w:rPr>
      </w:pPr>
    </w:p>
    <w:p w14:paraId="251A0ABD" w14:textId="7892064D" w:rsidR="006F10DD" w:rsidRPr="001F6A77" w:rsidRDefault="006F10DD" w:rsidP="006F10DD">
      <w:pPr>
        <w:spacing w:line="276" w:lineRule="auto"/>
        <w:jc w:val="both"/>
        <w:rPr>
          <w:rFonts w:ascii="Aptos" w:hAnsi="Aptos" w:cs="Segoe UI"/>
          <w:sz w:val="20"/>
          <w:szCs w:val="20"/>
        </w:rPr>
      </w:pPr>
      <w:r w:rsidRPr="001F6A77">
        <w:rPr>
          <w:rFonts w:ascii="Aptos" w:hAnsi="Aptos" w:cs="Segoe UI"/>
          <w:sz w:val="20"/>
          <w:szCs w:val="20"/>
        </w:rPr>
        <w:t>Specifični cilj projekta</w:t>
      </w:r>
      <w:r w:rsidR="001F6A77" w:rsidRPr="001F6A77">
        <w:rPr>
          <w:rFonts w:ascii="Aptos" w:hAnsi="Aptos" w:cs="Segoe UI"/>
          <w:sz w:val="20"/>
          <w:szCs w:val="20"/>
        </w:rPr>
        <w:t xml:space="preserve"> z vidika javnega partnerja</w:t>
      </w:r>
      <w:r w:rsidRPr="001F6A77">
        <w:rPr>
          <w:rFonts w:ascii="Aptos" w:hAnsi="Aptos" w:cs="Segoe UI"/>
          <w:sz w:val="20"/>
          <w:szCs w:val="20"/>
        </w:rPr>
        <w:t xml:space="preserve"> so:</w:t>
      </w:r>
    </w:p>
    <w:p w14:paraId="731AC428" w14:textId="77777777" w:rsidR="006F10DD" w:rsidRPr="001F6A77" w:rsidRDefault="006F10DD" w:rsidP="006F10DD">
      <w:pPr>
        <w:numPr>
          <w:ilvl w:val="0"/>
          <w:numId w:val="18"/>
        </w:numPr>
        <w:spacing w:line="276" w:lineRule="auto"/>
        <w:jc w:val="both"/>
        <w:rPr>
          <w:rFonts w:ascii="Aptos" w:hAnsi="Aptos" w:cs="Segoe UI"/>
          <w:sz w:val="20"/>
          <w:szCs w:val="20"/>
        </w:rPr>
      </w:pPr>
      <w:r w:rsidRPr="001F6A77">
        <w:rPr>
          <w:rFonts w:ascii="Aptos" w:hAnsi="Aptos" w:cs="Segoe UI"/>
          <w:sz w:val="20"/>
          <w:szCs w:val="20"/>
        </w:rPr>
        <w:t>zgraditi novo, sodobno stavbo centra zelenih tehnologij, skupne bruto notranje površine 3.820 m</w:t>
      </w:r>
      <w:r w:rsidRPr="001F6A77">
        <w:rPr>
          <w:rFonts w:ascii="Aptos" w:hAnsi="Aptos" w:cs="Segoe UI"/>
          <w:sz w:val="20"/>
          <w:szCs w:val="20"/>
          <w:vertAlign w:val="superscript"/>
        </w:rPr>
        <w:t>2</w:t>
      </w:r>
      <w:r w:rsidRPr="001F6A77">
        <w:rPr>
          <w:rFonts w:ascii="Aptos" w:hAnsi="Aptos" w:cs="Segoe UI"/>
          <w:sz w:val="20"/>
          <w:szCs w:val="20"/>
        </w:rPr>
        <w:t>, oziroma skupne bruto površine s pohodno zeleno streho 4.780 m</w:t>
      </w:r>
      <w:r w:rsidRPr="001F6A77">
        <w:rPr>
          <w:rFonts w:ascii="Aptos" w:hAnsi="Aptos" w:cs="Segoe UI"/>
          <w:sz w:val="20"/>
          <w:szCs w:val="20"/>
          <w:vertAlign w:val="superscript"/>
        </w:rPr>
        <w:t>2</w:t>
      </w:r>
      <w:r w:rsidRPr="001F6A77">
        <w:rPr>
          <w:rFonts w:ascii="Aptos" w:hAnsi="Aptos" w:cs="Segoe UI"/>
          <w:sz w:val="20"/>
          <w:szCs w:val="20"/>
        </w:rPr>
        <w:t>,</w:t>
      </w:r>
    </w:p>
    <w:p w14:paraId="64E42804" w14:textId="77777777" w:rsidR="006F10DD" w:rsidRPr="001F6A77" w:rsidRDefault="006F10DD" w:rsidP="006F10DD">
      <w:pPr>
        <w:numPr>
          <w:ilvl w:val="0"/>
          <w:numId w:val="18"/>
        </w:numPr>
        <w:spacing w:line="276" w:lineRule="auto"/>
        <w:jc w:val="both"/>
        <w:rPr>
          <w:rFonts w:ascii="Aptos" w:hAnsi="Aptos" w:cs="Segoe UI"/>
          <w:sz w:val="20"/>
          <w:szCs w:val="20"/>
        </w:rPr>
      </w:pPr>
      <w:r w:rsidRPr="001F6A77">
        <w:rPr>
          <w:rFonts w:ascii="Aptos" w:hAnsi="Aptos" w:cs="Segoe UI"/>
          <w:sz w:val="20"/>
          <w:szCs w:val="20"/>
        </w:rPr>
        <w:t>izvesti zunanjo ureditev, površine cca 3.500 m</w:t>
      </w:r>
      <w:r w:rsidRPr="001F6A77">
        <w:rPr>
          <w:rFonts w:ascii="Aptos" w:hAnsi="Aptos" w:cs="Segoe UI"/>
          <w:sz w:val="20"/>
          <w:szCs w:val="20"/>
          <w:vertAlign w:val="superscript"/>
        </w:rPr>
        <w:t>2</w:t>
      </w:r>
      <w:r w:rsidRPr="001F6A77">
        <w:rPr>
          <w:rFonts w:ascii="Aptos" w:hAnsi="Aptos" w:cs="Segoe UI"/>
          <w:sz w:val="20"/>
          <w:szCs w:val="20"/>
        </w:rPr>
        <w:t xml:space="preserve">, </w:t>
      </w:r>
    </w:p>
    <w:p w14:paraId="1FE01A77" w14:textId="77777777" w:rsidR="006F10DD" w:rsidRPr="001F6A77" w:rsidRDefault="006F10DD" w:rsidP="006F10DD">
      <w:pPr>
        <w:numPr>
          <w:ilvl w:val="0"/>
          <w:numId w:val="18"/>
        </w:numPr>
        <w:spacing w:line="276" w:lineRule="auto"/>
        <w:jc w:val="both"/>
        <w:rPr>
          <w:rFonts w:ascii="Aptos" w:hAnsi="Aptos" w:cs="Segoe UI"/>
          <w:sz w:val="20"/>
          <w:szCs w:val="20"/>
        </w:rPr>
      </w:pPr>
      <w:r w:rsidRPr="001F6A77">
        <w:rPr>
          <w:rFonts w:ascii="Aptos" w:hAnsi="Aptos" w:cs="Segoe UI"/>
          <w:sz w:val="20"/>
          <w:szCs w:val="20"/>
        </w:rPr>
        <w:t>nabaviti in postaviti opremo potrebno za delovanje centra zelenih tehnologij,</w:t>
      </w:r>
    </w:p>
    <w:p w14:paraId="7364081E" w14:textId="77777777" w:rsidR="006F10DD" w:rsidRPr="001F6A77" w:rsidRDefault="006F10DD" w:rsidP="006F10DD">
      <w:pPr>
        <w:numPr>
          <w:ilvl w:val="0"/>
          <w:numId w:val="18"/>
        </w:numPr>
        <w:spacing w:line="276" w:lineRule="auto"/>
        <w:jc w:val="both"/>
        <w:rPr>
          <w:rFonts w:ascii="Aptos" w:hAnsi="Aptos" w:cs="Segoe UI"/>
          <w:sz w:val="20"/>
          <w:szCs w:val="20"/>
        </w:rPr>
      </w:pPr>
      <w:r w:rsidRPr="001F6A77">
        <w:rPr>
          <w:rFonts w:ascii="Aptos" w:hAnsi="Aptos" w:cs="Segoe UI"/>
          <w:sz w:val="20"/>
          <w:szCs w:val="20"/>
        </w:rPr>
        <w:t>vzpostaviti delovanje centra zelenih tehnologij ter</w:t>
      </w:r>
    </w:p>
    <w:p w14:paraId="5F984C46" w14:textId="77777777" w:rsidR="006F10DD" w:rsidRPr="001F6A77" w:rsidRDefault="006F10DD" w:rsidP="006F10DD">
      <w:pPr>
        <w:numPr>
          <w:ilvl w:val="0"/>
          <w:numId w:val="18"/>
        </w:numPr>
        <w:spacing w:line="276" w:lineRule="auto"/>
        <w:jc w:val="both"/>
        <w:rPr>
          <w:rFonts w:ascii="Aptos" w:hAnsi="Aptos" w:cs="Segoe UI"/>
          <w:sz w:val="20"/>
          <w:szCs w:val="20"/>
        </w:rPr>
      </w:pPr>
      <w:r w:rsidRPr="001F6A77">
        <w:rPr>
          <w:rFonts w:ascii="Aptos" w:hAnsi="Aptos" w:cs="Segoe UI"/>
          <w:sz w:val="20"/>
          <w:szCs w:val="20"/>
        </w:rPr>
        <w:t>ustvariti min. 30 novih delovnih mest v roku 5ih let obratovanja centra zelenih tehnologij.</w:t>
      </w:r>
    </w:p>
    <w:p w14:paraId="63136206" w14:textId="77777777" w:rsidR="00586690" w:rsidRDefault="00586690" w:rsidP="006F10DD">
      <w:pPr>
        <w:tabs>
          <w:tab w:val="left" w:pos="1240"/>
        </w:tabs>
        <w:spacing w:line="276" w:lineRule="auto"/>
        <w:jc w:val="both"/>
        <w:rPr>
          <w:rFonts w:ascii="Aptos" w:hAnsi="Aptos" w:cs="Segoe UI"/>
          <w:sz w:val="20"/>
          <w:szCs w:val="20"/>
        </w:rPr>
      </w:pPr>
    </w:p>
    <w:p w14:paraId="691C0544" w14:textId="0C56A3FD" w:rsidR="001F6A77" w:rsidRDefault="001F6A77" w:rsidP="006F10DD">
      <w:pPr>
        <w:tabs>
          <w:tab w:val="left" w:pos="1240"/>
        </w:tabs>
        <w:spacing w:line="276" w:lineRule="auto"/>
        <w:jc w:val="both"/>
        <w:rPr>
          <w:rFonts w:ascii="Aptos" w:hAnsi="Aptos" w:cs="Segoe UI"/>
          <w:sz w:val="20"/>
          <w:szCs w:val="20"/>
        </w:rPr>
      </w:pPr>
      <w:r>
        <w:rPr>
          <w:rFonts w:ascii="Aptos" w:hAnsi="Aptos" w:cs="Segoe UI"/>
          <w:sz w:val="20"/>
          <w:szCs w:val="20"/>
        </w:rPr>
        <w:t xml:space="preserve">Ostali </w:t>
      </w:r>
      <w:r w:rsidR="00874F5A">
        <w:rPr>
          <w:rFonts w:ascii="Aptos" w:hAnsi="Aptos" w:cs="Segoe UI"/>
          <w:sz w:val="20"/>
          <w:szCs w:val="20"/>
        </w:rPr>
        <w:t>javni cilji projekta so:</w:t>
      </w:r>
    </w:p>
    <w:p w14:paraId="23C2AC9C"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bookmarkStart w:id="12" w:name="_Hlk54878713"/>
      <w:r w:rsidRPr="000E61D4">
        <w:rPr>
          <w:rFonts w:ascii="Aptos" w:hAnsi="Aptos" w:cs="Segoe UI"/>
          <w:bCs/>
          <w:sz w:val="20"/>
          <w:szCs w:val="20"/>
        </w:rPr>
        <w:t>implementirati ukrepe iz strateških dokumentov občine, regije, države in EU;</w:t>
      </w:r>
    </w:p>
    <w:p w14:paraId="7E64A580"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revitalizirati degradirano urbano območje nekdanje Solkanske industrije apna (SIA), ki je v lasti MO Nova Gorica;</w:t>
      </w:r>
    </w:p>
    <w:p w14:paraId="762E0E9E"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vzpostaviti nov, sodoben center zelenih tehnologij kot središče visokotehnoloških podjetij, inkubatorjev, raziskovalnih ustanov ter spremljajočih dejavnosti na urbanem območju mestne občine, s katerim sedaj mestna občina ne razpolaga;</w:t>
      </w:r>
    </w:p>
    <w:p w14:paraId="5FF3AB9F"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izvajanje aktivnosti na področju tehnoloških inovacij, trajnostnega razvoja z vključevanjem lokalne skupnosti in lokalnih gospodarskih subjektov;</w:t>
      </w:r>
    </w:p>
    <w:p w14:paraId="220BE614"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nuditi strokovno, izobraževalno, administrativno in predvsem infrastrukturno podporo naprednim in inovativnim idejam na področju zelenih in trajnostnih inovacij pri prehodu v razširjeno rabo v industriji, kmetijstvu ipd. tako v lokalnem urbanem in tudi naravnem okolju;</w:t>
      </w:r>
    </w:p>
    <w:p w14:paraId="3D8655A6"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raziskave in razvoj vezane na okolju prijazne zelene tehnološke rešitve ter njihovo implementacijo v lokalnem okolju in širše;</w:t>
      </w:r>
    </w:p>
    <w:p w14:paraId="6590869D"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trajnostni razvoj, krožno gospodarstvo in zeleno inovativnost z združevanjem in povezovanjem raziskovalnih, izobraževalnih in industrijskih dejavnosti;</w:t>
      </w:r>
    </w:p>
    <w:p w14:paraId="74890F8C" w14:textId="309D2615"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 xml:space="preserve">prispevati k ustvarjanju novih, kakovostnih </w:t>
      </w:r>
      <w:r w:rsidR="0039412F">
        <w:rPr>
          <w:rFonts w:ascii="Aptos" w:hAnsi="Aptos" w:cs="Segoe UI"/>
          <w:sz w:val="20"/>
          <w:szCs w:val="20"/>
        </w:rPr>
        <w:t>delovnih</w:t>
      </w:r>
      <w:r w:rsidR="006038B4">
        <w:rPr>
          <w:rFonts w:ascii="Aptos" w:hAnsi="Aptos" w:cs="Segoe UI"/>
          <w:sz w:val="20"/>
          <w:szCs w:val="20"/>
        </w:rPr>
        <w:t xml:space="preserve"> </w:t>
      </w:r>
      <w:r w:rsidRPr="000E61D4">
        <w:rPr>
          <w:rFonts w:ascii="Aptos" w:hAnsi="Aptos" w:cs="Segoe UI"/>
          <w:sz w:val="20"/>
          <w:szCs w:val="20"/>
        </w:rPr>
        <w:t>mest v okviru centra zelenih tehnologij;</w:t>
      </w:r>
    </w:p>
    <w:p w14:paraId="492657E2"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razvoj novih programov dodiplomskega in podiplomskega študija na področju trajnostnega razvoja in zelenih tehnologij;</w:t>
      </w:r>
    </w:p>
    <w:p w14:paraId="5F0653D7"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izvajati programe, projekte in druge aktivnosti, ki otroke in mladostnike nagovarjajo na družbene spremembe z vidika trajnostnega razvoja, jih ozaveščajo o podnebnih spremembah ter krepijo vrednote trajnostnega delovanja z namenom poklicnega usmerjanja;</w:t>
      </w:r>
    </w:p>
    <w:p w14:paraId="10CB37AD"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razviti nove programe v mladinskem sektorju z neformalnim učenjem in usposabljanjem, večanjem kompetenc mladih ter spodbujanjem njihove ustvarjalnosti in inovativnosti na področju zelenega izobraževanja, ozaveščanja o podnebnih spremembah, trajnostnega razvoja, zelenih tehnologij in inovacij;</w:t>
      </w:r>
    </w:p>
    <w:p w14:paraId="5F238FC8"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povezati praktične znanosti z učnimi vsebinami v šolah s spodbujanjem učenja z izkušnjo ter povečati zanimanje za naravoslovje in tehniko, da se mladi odločajo za tovrstne poklice;</w:t>
      </w:r>
    </w:p>
    <w:p w14:paraId="724FE4BD"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ozaveščati, informirati in podpirati lokalno skupnost o pomenu prilaganja podnebnim spremembam in varstvu naravnega okolja;</w:t>
      </w:r>
    </w:p>
    <w:p w14:paraId="7E0714E0"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takšen gospodarski razvoj družbe, ki bo zadovoljeval potrebe sedanje generacije in upošteval enake možnosti zadovoljevanja potreb prihodnjih generacij ter s tem omogočal dolgoročno ohranjanje okolja;</w:t>
      </w:r>
    </w:p>
    <w:p w14:paraId="70B8DD11"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lastRenderedPageBreak/>
        <w:t>prispevati k uresničevanju načela krožnega gospodarstva, zmanjševanju onesnaževanja okolja in ohranjanju narave in naravnih dobrin;</w:t>
      </w:r>
    </w:p>
    <w:p w14:paraId="7F05D394"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prispevati k doseganju okoljskih ciljev skladno z »načelom, da se ne škoduje bistveno« (DNSH);</w:t>
      </w:r>
    </w:p>
    <w:p w14:paraId="1D92BF17" w14:textId="77777777" w:rsidR="000E61D4" w:rsidRPr="000E61D4" w:rsidRDefault="000E61D4" w:rsidP="000E61D4">
      <w:pPr>
        <w:numPr>
          <w:ilvl w:val="0"/>
          <w:numId w:val="40"/>
        </w:numPr>
        <w:tabs>
          <w:tab w:val="left" w:pos="709"/>
        </w:tabs>
        <w:spacing w:line="276" w:lineRule="auto"/>
        <w:jc w:val="both"/>
        <w:rPr>
          <w:rFonts w:ascii="Aptos" w:hAnsi="Aptos" w:cs="Segoe UI"/>
          <w:bCs/>
          <w:sz w:val="20"/>
          <w:szCs w:val="20"/>
        </w:rPr>
      </w:pPr>
      <w:r w:rsidRPr="000E61D4">
        <w:rPr>
          <w:rFonts w:ascii="Aptos" w:hAnsi="Aptos" w:cs="Segoe UI"/>
          <w:bCs/>
          <w:sz w:val="20"/>
          <w:szCs w:val="20"/>
        </w:rPr>
        <w:t>spodbujati povezovanje/sodelovanje med subjekti, ki trenutno s svojo dejavnostjo obremenjujejo okolje, izvajalci javnih služb varstva okolja in drugih oseb, ki opravljajo dejavnosti vezane na varstvo okolja, ter iskanje optimalnih rešitev z namenom znižanja emisij in s tem zmanjšati obremenjenost okolja z različnimi emisijami;</w:t>
      </w:r>
    </w:p>
    <w:p w14:paraId="21B9A59B" w14:textId="77777777"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izboljšati pogoje za nastajanje novih gospodarskih subjektov, rast obstoječih gospodarskih subjektov in prihod novih gospodarskih subjektov iz perspektivnih panog prihodnosti (npr. digitalizacija, nove tehnologije, zelene tehnologije, umetna inteligenca ipd.);</w:t>
      </w:r>
    </w:p>
    <w:p w14:paraId="6A12F363" w14:textId="77777777"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spodbujati aktivno sodelovanje pri vzpostavljanju povezav med nosilci znanj, podpornimi institucijami in gospodarskimi subjekti v lokalnem okolju, pri zagotavljanju prostorskih pogojev za izgradnjo ustreznih kapacitet z zasledovanjem ciljev okoljskega razvoja v kontekstu zelenega prehoda;</w:t>
      </w:r>
    </w:p>
    <w:p w14:paraId="74101320" w14:textId="12D806A9"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zagotoviti prostore za zagotavljanje pogojev za kulturno ustvarjanje in dostopnost do kulturnih dobrin</w:t>
      </w:r>
      <w:r w:rsidR="001001F6">
        <w:rPr>
          <w:rFonts w:ascii="Aptos" w:hAnsi="Aptos" w:cs="Segoe UI"/>
          <w:sz w:val="20"/>
          <w:szCs w:val="20"/>
        </w:rPr>
        <w:t xml:space="preserve">, </w:t>
      </w:r>
      <w:r w:rsidRPr="000E61D4">
        <w:rPr>
          <w:rFonts w:ascii="Aptos" w:hAnsi="Aptos" w:cs="Segoe UI"/>
          <w:sz w:val="20"/>
          <w:szCs w:val="20"/>
        </w:rPr>
        <w:t>pospeševati povezovanje in ustvarjalnost na področju raziskav, znanosti in kulture;</w:t>
      </w:r>
    </w:p>
    <w:p w14:paraId="27BA9DA0" w14:textId="77777777" w:rsidR="000E61D4" w:rsidRPr="000E61D4" w:rsidRDefault="000E61D4" w:rsidP="000E61D4">
      <w:pPr>
        <w:numPr>
          <w:ilvl w:val="0"/>
          <w:numId w:val="40"/>
        </w:numPr>
        <w:tabs>
          <w:tab w:val="left" w:pos="709"/>
        </w:tabs>
        <w:spacing w:line="276" w:lineRule="auto"/>
        <w:jc w:val="both"/>
        <w:rPr>
          <w:rFonts w:ascii="Aptos" w:hAnsi="Aptos" w:cs="Segoe UI"/>
          <w:sz w:val="20"/>
          <w:szCs w:val="20"/>
        </w:rPr>
      </w:pPr>
      <w:r w:rsidRPr="000E61D4">
        <w:rPr>
          <w:rFonts w:ascii="Aptos" w:hAnsi="Aptos" w:cs="Segoe UI"/>
          <w:sz w:val="20"/>
          <w:szCs w:val="20"/>
        </w:rPr>
        <w:t>dvigniti/izboljšati kakovost bivalnega in delovnega okolja v mestu in povečati privlačnost obravnavanega predela urbanega območja za investicije in razvoj ter tudi povečati zadovoljstvo lokalnih prebivalcev;</w:t>
      </w:r>
    </w:p>
    <w:p w14:paraId="3D3DC54A" w14:textId="77777777"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zagotoviti boljšo, trajnostno dostopnost do vseh storitev javne infrastrukture na obravnavanem območju ter s tem ponuditi večjo kakovost vseh javnih storitev;</w:t>
      </w:r>
    </w:p>
    <w:p w14:paraId="05C66A46" w14:textId="77777777" w:rsidR="000E61D4" w:rsidRPr="000E61D4" w:rsidRDefault="000E61D4" w:rsidP="000E61D4">
      <w:pPr>
        <w:numPr>
          <w:ilvl w:val="0"/>
          <w:numId w:val="40"/>
        </w:numPr>
        <w:spacing w:line="276" w:lineRule="auto"/>
        <w:jc w:val="both"/>
        <w:rPr>
          <w:rFonts w:ascii="Aptos" w:hAnsi="Aptos" w:cs="Segoe UI"/>
          <w:sz w:val="20"/>
          <w:szCs w:val="20"/>
        </w:rPr>
      </w:pPr>
      <w:r w:rsidRPr="000E61D4">
        <w:rPr>
          <w:rFonts w:ascii="Aptos" w:hAnsi="Aptos" w:cs="Segoe UI"/>
          <w:sz w:val="20"/>
          <w:szCs w:val="20"/>
        </w:rPr>
        <w:t>krepiti socialno vključenost vseh prebivalcev, tudi ranljivih skupin, in medgeneracijsko sodelovanje;</w:t>
      </w:r>
    </w:p>
    <w:p w14:paraId="27E7B05C" w14:textId="77777777" w:rsidR="000E61D4" w:rsidRPr="000E61D4" w:rsidRDefault="000E61D4" w:rsidP="000E61D4">
      <w:pPr>
        <w:numPr>
          <w:ilvl w:val="0"/>
          <w:numId w:val="40"/>
        </w:numPr>
        <w:tabs>
          <w:tab w:val="left" w:pos="709"/>
        </w:tabs>
        <w:spacing w:line="276" w:lineRule="auto"/>
        <w:jc w:val="both"/>
        <w:rPr>
          <w:rFonts w:ascii="Aptos" w:hAnsi="Aptos" w:cs="Segoe UI"/>
          <w:sz w:val="20"/>
          <w:szCs w:val="20"/>
        </w:rPr>
      </w:pPr>
      <w:r w:rsidRPr="000E61D4">
        <w:rPr>
          <w:rFonts w:ascii="Aptos" w:hAnsi="Aptos" w:cs="Segoe UI"/>
          <w:sz w:val="20"/>
          <w:szCs w:val="20"/>
        </w:rPr>
        <w:t>zagotoviti pogoje za gospodarski, družbeni, okoljski in tudi socialni razvoj območja, mesta Solkan in Nova Gorica in okoliških naselij ter s tem tudi same občine;</w:t>
      </w:r>
    </w:p>
    <w:p w14:paraId="7E658459" w14:textId="77777777" w:rsidR="000E61D4" w:rsidRPr="000E61D4" w:rsidRDefault="000E61D4" w:rsidP="000E61D4">
      <w:pPr>
        <w:numPr>
          <w:ilvl w:val="0"/>
          <w:numId w:val="40"/>
        </w:numPr>
        <w:tabs>
          <w:tab w:val="left" w:pos="709"/>
        </w:tabs>
        <w:spacing w:line="276" w:lineRule="auto"/>
        <w:jc w:val="both"/>
        <w:rPr>
          <w:rFonts w:ascii="Aptos" w:hAnsi="Aptos" w:cs="Segoe UI"/>
          <w:sz w:val="20"/>
          <w:szCs w:val="20"/>
        </w:rPr>
      </w:pPr>
      <w:r w:rsidRPr="000E61D4">
        <w:rPr>
          <w:rFonts w:ascii="Aptos" w:hAnsi="Aptos" w:cs="Segoe UI"/>
          <w:sz w:val="20"/>
          <w:szCs w:val="20"/>
        </w:rPr>
        <w:t>prispevati k nadaljnjem uravnoteženemu in trajnostnemu razvoju urbanega okolja ter posledično k dvigu standarda družbenega urbanega okolja mestne občine;</w:t>
      </w:r>
    </w:p>
    <w:bookmarkEnd w:id="12"/>
    <w:p w14:paraId="34DCBF5B" w14:textId="77777777" w:rsidR="001B0E61" w:rsidRPr="00B3146A" w:rsidRDefault="001B0E61" w:rsidP="005D39FF">
      <w:pPr>
        <w:spacing w:line="276" w:lineRule="auto"/>
        <w:jc w:val="both"/>
        <w:rPr>
          <w:rFonts w:ascii="Aptos" w:hAnsi="Aptos" w:cs="Segoe UI"/>
          <w:sz w:val="20"/>
          <w:szCs w:val="20"/>
        </w:rPr>
      </w:pPr>
    </w:p>
    <w:p w14:paraId="5E90E075" w14:textId="701AC25F" w:rsidR="001B0E61" w:rsidRPr="00124D76" w:rsidRDefault="0064491D"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3" w:name="_Toc167124836"/>
      <w:r w:rsidRPr="00124D76">
        <w:rPr>
          <w:rFonts w:ascii="Aptos" w:hAnsi="Aptos" w:cs="Segoe UI"/>
          <w:color w:val="1E3764"/>
          <w:sz w:val="24"/>
          <w:szCs w:val="24"/>
          <w:lang w:val="sl-SI"/>
        </w:rPr>
        <w:t>5</w:t>
      </w:r>
      <w:r w:rsidR="001B0E61" w:rsidRPr="00124D76">
        <w:rPr>
          <w:rFonts w:ascii="Aptos" w:hAnsi="Aptos" w:cs="Segoe UI"/>
          <w:color w:val="1E3764"/>
          <w:sz w:val="24"/>
          <w:szCs w:val="24"/>
          <w:lang w:val="sl-SI"/>
        </w:rPr>
        <w:tab/>
      </w:r>
      <w:r w:rsidRPr="00124D76">
        <w:rPr>
          <w:rFonts w:ascii="Aptos" w:hAnsi="Aptos" w:cs="Segoe UI"/>
          <w:color w:val="1E3764"/>
          <w:sz w:val="24"/>
          <w:szCs w:val="24"/>
          <w:lang w:val="sl-SI"/>
        </w:rPr>
        <w:t>NAČIN IZVEDBE PROJEKTA</w:t>
      </w:r>
      <w:bookmarkEnd w:id="13"/>
    </w:p>
    <w:p w14:paraId="3D707F12" w14:textId="615724E0" w:rsidR="000E61D4" w:rsidRDefault="001D3004" w:rsidP="005D39FF">
      <w:pPr>
        <w:spacing w:line="276" w:lineRule="auto"/>
        <w:jc w:val="both"/>
        <w:rPr>
          <w:rFonts w:ascii="Aptos" w:hAnsi="Aptos" w:cs="Segoe UI"/>
          <w:sz w:val="20"/>
          <w:szCs w:val="20"/>
        </w:rPr>
      </w:pPr>
      <w:r>
        <w:rPr>
          <w:rFonts w:ascii="Aptos" w:hAnsi="Aptos" w:cs="Segoe UI"/>
          <w:sz w:val="20"/>
          <w:szCs w:val="20"/>
        </w:rPr>
        <w:t>Javni partner</w:t>
      </w:r>
      <w:r w:rsidR="00E607AC">
        <w:rPr>
          <w:rFonts w:ascii="Aptos" w:hAnsi="Aptos" w:cs="Segoe UI"/>
          <w:sz w:val="20"/>
          <w:szCs w:val="20"/>
        </w:rPr>
        <w:t xml:space="preserve"> </w:t>
      </w:r>
      <w:r w:rsidR="005C2EF0">
        <w:rPr>
          <w:rFonts w:ascii="Aptos" w:hAnsi="Aptos" w:cs="Segoe UI"/>
          <w:sz w:val="20"/>
          <w:szCs w:val="20"/>
        </w:rPr>
        <w:t>predvideva realizacijo projekta v okviru instituta javno-zasebnega partnerstva</w:t>
      </w:r>
      <w:r w:rsidR="004F709C">
        <w:rPr>
          <w:rFonts w:ascii="Aptos" w:hAnsi="Aptos" w:cs="Segoe UI"/>
          <w:sz w:val="20"/>
          <w:szCs w:val="20"/>
        </w:rPr>
        <w:t>, pri čemer je glede modela in oblike javno-zasebnega partnerstva, razdelitve tveganj, pogojev ustanovitve stavbne pravice in drugih medsebojnih razmerij med bodočima partnerje</w:t>
      </w:r>
      <w:r w:rsidR="001001F6">
        <w:rPr>
          <w:rFonts w:ascii="Aptos" w:hAnsi="Aptos" w:cs="Segoe UI"/>
          <w:sz w:val="20"/>
          <w:szCs w:val="20"/>
        </w:rPr>
        <w:t>m</w:t>
      </w:r>
      <w:r w:rsidR="004F709C">
        <w:rPr>
          <w:rFonts w:ascii="Aptos" w:hAnsi="Aptos" w:cs="Segoe UI"/>
          <w:sz w:val="20"/>
          <w:szCs w:val="20"/>
        </w:rPr>
        <w:t xml:space="preserve">a </w:t>
      </w:r>
      <w:r w:rsidR="00E607AC">
        <w:rPr>
          <w:rFonts w:ascii="Aptos" w:hAnsi="Aptos" w:cs="Segoe UI"/>
          <w:sz w:val="20"/>
          <w:szCs w:val="20"/>
        </w:rPr>
        <w:t>pripravljen</w:t>
      </w:r>
      <w:r w:rsidR="004F709C">
        <w:rPr>
          <w:rFonts w:ascii="Aptos" w:hAnsi="Aptos" w:cs="Segoe UI"/>
          <w:sz w:val="20"/>
          <w:szCs w:val="20"/>
        </w:rPr>
        <w:t xml:space="preserve"> analizirati predloge, ki jih bo dobil od potencialnih promotorjev in jih v mejah javnega interesa, ki </w:t>
      </w:r>
      <w:r w:rsidR="00453396">
        <w:rPr>
          <w:rFonts w:ascii="Aptos" w:hAnsi="Aptos" w:cs="Segoe UI"/>
          <w:sz w:val="20"/>
          <w:szCs w:val="20"/>
        </w:rPr>
        <w:t>jih kot</w:t>
      </w:r>
      <w:r w:rsidR="004F709C">
        <w:rPr>
          <w:rFonts w:ascii="Aptos" w:hAnsi="Aptos" w:cs="Segoe UI"/>
          <w:sz w:val="20"/>
          <w:szCs w:val="20"/>
        </w:rPr>
        <w:t xml:space="preserve"> javni partner varuje</w:t>
      </w:r>
      <w:r w:rsidR="00E249E5">
        <w:rPr>
          <w:rFonts w:ascii="Aptos" w:hAnsi="Aptos" w:cs="Segoe UI"/>
          <w:sz w:val="20"/>
          <w:szCs w:val="20"/>
        </w:rPr>
        <w:t xml:space="preserve">, tudi </w:t>
      </w:r>
      <w:r>
        <w:rPr>
          <w:rFonts w:ascii="Aptos" w:hAnsi="Aptos" w:cs="Segoe UI"/>
          <w:sz w:val="20"/>
          <w:szCs w:val="20"/>
        </w:rPr>
        <w:t>vključil</w:t>
      </w:r>
      <w:r w:rsidR="00E249E5">
        <w:rPr>
          <w:rFonts w:ascii="Aptos" w:hAnsi="Aptos" w:cs="Segoe UI"/>
          <w:sz w:val="20"/>
          <w:szCs w:val="20"/>
        </w:rPr>
        <w:t xml:space="preserve"> </w:t>
      </w:r>
      <w:r w:rsidR="00D81053">
        <w:rPr>
          <w:rFonts w:ascii="Aptos" w:hAnsi="Aptos" w:cs="Segoe UI"/>
          <w:sz w:val="20"/>
          <w:szCs w:val="20"/>
        </w:rPr>
        <w:t>pri oblikovanju končne oblike in modela javno-zasebnega partnerstva.</w:t>
      </w:r>
      <w:r w:rsidR="00044113">
        <w:rPr>
          <w:rFonts w:ascii="Aptos" w:hAnsi="Aptos" w:cs="Segoe UI"/>
          <w:sz w:val="20"/>
          <w:szCs w:val="20"/>
        </w:rPr>
        <w:t xml:space="preserve"> Promotorje se zato vzpodbuja, da brez omejitev predstavijo lastne modele in oblike javno-zaseb</w:t>
      </w:r>
      <w:r w:rsidR="00DA4336">
        <w:rPr>
          <w:rFonts w:ascii="Aptos" w:hAnsi="Aptos" w:cs="Segoe UI"/>
          <w:sz w:val="20"/>
          <w:szCs w:val="20"/>
        </w:rPr>
        <w:t>nih partnerstev</w:t>
      </w:r>
      <w:r>
        <w:rPr>
          <w:rFonts w:ascii="Aptos" w:hAnsi="Aptos" w:cs="Segoe UI"/>
          <w:sz w:val="20"/>
          <w:szCs w:val="20"/>
        </w:rPr>
        <w:t>,</w:t>
      </w:r>
      <w:r w:rsidR="00DA4336">
        <w:rPr>
          <w:rFonts w:ascii="Aptos" w:hAnsi="Aptos" w:cs="Segoe UI"/>
          <w:sz w:val="20"/>
          <w:szCs w:val="20"/>
        </w:rPr>
        <w:t xml:space="preserve"> za katere ocenjujejo, da so finančno-ekonomsko, tehnično in pravno optimalni.</w:t>
      </w:r>
    </w:p>
    <w:p w14:paraId="20F563C4" w14:textId="77777777" w:rsidR="00664372" w:rsidRDefault="00664372" w:rsidP="005D39FF">
      <w:pPr>
        <w:spacing w:line="276" w:lineRule="auto"/>
        <w:jc w:val="both"/>
        <w:rPr>
          <w:rFonts w:ascii="Aptos" w:hAnsi="Aptos" w:cs="Segoe UI"/>
          <w:sz w:val="20"/>
          <w:szCs w:val="20"/>
        </w:rPr>
      </w:pPr>
    </w:p>
    <w:p w14:paraId="20F9BD15" w14:textId="6B9046AD" w:rsidR="00664372" w:rsidRDefault="00E417D8" w:rsidP="005D39FF">
      <w:pPr>
        <w:spacing w:line="276" w:lineRule="auto"/>
        <w:jc w:val="both"/>
        <w:rPr>
          <w:rFonts w:ascii="Aptos" w:hAnsi="Aptos" w:cs="Segoe UI"/>
          <w:sz w:val="20"/>
          <w:szCs w:val="20"/>
        </w:rPr>
      </w:pPr>
      <w:r>
        <w:rPr>
          <w:rFonts w:ascii="Aptos" w:hAnsi="Aptos" w:cs="Segoe UI"/>
          <w:sz w:val="20"/>
          <w:szCs w:val="20"/>
        </w:rPr>
        <w:t>Javni partner bo za izvedbo projekta</w:t>
      </w:r>
      <w:r w:rsidR="0076108A">
        <w:rPr>
          <w:rFonts w:ascii="Aptos" w:hAnsi="Aptos" w:cs="Segoe UI"/>
          <w:sz w:val="20"/>
          <w:szCs w:val="20"/>
        </w:rPr>
        <w:t xml:space="preserve"> zasebnemu partnerju</w:t>
      </w:r>
      <w:r>
        <w:rPr>
          <w:rFonts w:ascii="Aptos" w:hAnsi="Aptos" w:cs="Segoe UI"/>
          <w:sz w:val="20"/>
          <w:szCs w:val="20"/>
        </w:rPr>
        <w:t xml:space="preserve"> predvidoma zagotovil zemljišče</w:t>
      </w:r>
      <w:r w:rsidR="004C6490">
        <w:rPr>
          <w:rFonts w:ascii="Aptos" w:hAnsi="Aptos" w:cs="Segoe UI"/>
          <w:sz w:val="20"/>
          <w:szCs w:val="20"/>
        </w:rPr>
        <w:t xml:space="preserve">, tj. </w:t>
      </w:r>
      <w:r w:rsidR="000863A4" w:rsidRPr="000863A4">
        <w:rPr>
          <w:rFonts w:ascii="Aptos" w:hAnsi="Aptos" w:cs="Segoe UI"/>
          <w:sz w:val="20"/>
          <w:szCs w:val="20"/>
        </w:rPr>
        <w:t>parcele 2678/6, 2677/2 in 1520/3 vse k.o. 2303 Solkan, v skupni površini 7.203 m</w:t>
      </w:r>
      <w:r w:rsidR="000863A4" w:rsidRPr="000863A4">
        <w:rPr>
          <w:rFonts w:ascii="Aptos" w:hAnsi="Aptos" w:cs="Segoe UI"/>
          <w:sz w:val="20"/>
          <w:szCs w:val="20"/>
          <w:vertAlign w:val="superscript"/>
        </w:rPr>
        <w:t>2</w:t>
      </w:r>
      <w:r w:rsidR="000863A4" w:rsidRPr="000863A4">
        <w:rPr>
          <w:rFonts w:ascii="Aptos" w:hAnsi="Aptos" w:cs="Segoe UI"/>
          <w:sz w:val="20"/>
          <w:szCs w:val="20"/>
        </w:rPr>
        <w:t xml:space="preserve">, ter z ustanovitvijo javno-zasebnega partnerstva </w:t>
      </w:r>
      <w:r w:rsidR="00FB79B5">
        <w:rPr>
          <w:rFonts w:ascii="Aptos" w:hAnsi="Aptos" w:cs="Segoe UI"/>
          <w:sz w:val="20"/>
          <w:szCs w:val="20"/>
        </w:rPr>
        <w:t>na zasebnega partnerja</w:t>
      </w:r>
      <w:r w:rsidR="000863A4" w:rsidRPr="000863A4">
        <w:rPr>
          <w:rFonts w:ascii="Aptos" w:hAnsi="Aptos" w:cs="Segoe UI"/>
          <w:sz w:val="20"/>
          <w:szCs w:val="20"/>
        </w:rPr>
        <w:t xml:space="preserve"> prenes</w:t>
      </w:r>
      <w:r w:rsidR="00161426">
        <w:rPr>
          <w:rFonts w:ascii="Aptos" w:hAnsi="Aptos" w:cs="Segoe UI"/>
          <w:sz w:val="20"/>
          <w:szCs w:val="20"/>
        </w:rPr>
        <w:t>el</w:t>
      </w:r>
      <w:r w:rsidR="000863A4" w:rsidRPr="000863A4">
        <w:rPr>
          <w:rFonts w:ascii="Aptos" w:hAnsi="Aptos" w:cs="Segoe UI"/>
          <w:sz w:val="20"/>
          <w:szCs w:val="20"/>
        </w:rPr>
        <w:t xml:space="preserve"> pravice projektiranja, izgradnje in upravljanja za čas trajanja javno-zasebnega partnerstva</w:t>
      </w:r>
      <w:r w:rsidR="000863A4">
        <w:rPr>
          <w:rFonts w:ascii="Aptos" w:hAnsi="Aptos" w:cs="Segoe UI"/>
          <w:sz w:val="20"/>
          <w:szCs w:val="20"/>
        </w:rPr>
        <w:t xml:space="preserve">. </w:t>
      </w:r>
      <w:r w:rsidR="00FB79B5">
        <w:rPr>
          <w:rFonts w:ascii="Aptos" w:hAnsi="Aptos" w:cs="Segoe UI"/>
          <w:sz w:val="20"/>
          <w:szCs w:val="20"/>
        </w:rPr>
        <w:t xml:space="preserve">Po izteku obdobja </w:t>
      </w:r>
      <w:r w:rsidR="001526B8">
        <w:rPr>
          <w:rFonts w:ascii="Aptos" w:hAnsi="Aptos" w:cs="Segoe UI"/>
          <w:sz w:val="20"/>
          <w:szCs w:val="20"/>
        </w:rPr>
        <w:t>javno-zasebnega partnerstva bo javni partner postal lastni</w:t>
      </w:r>
      <w:r w:rsidR="00FD5029">
        <w:rPr>
          <w:rFonts w:ascii="Aptos" w:hAnsi="Aptos" w:cs="Segoe UI"/>
          <w:sz w:val="20"/>
          <w:szCs w:val="20"/>
        </w:rPr>
        <w:t>k</w:t>
      </w:r>
      <w:r w:rsidR="001526B8">
        <w:rPr>
          <w:rFonts w:ascii="Aptos" w:hAnsi="Aptos" w:cs="Segoe UI"/>
          <w:sz w:val="20"/>
          <w:szCs w:val="20"/>
        </w:rPr>
        <w:t xml:space="preserve"> </w:t>
      </w:r>
      <w:r w:rsidR="00777B96">
        <w:rPr>
          <w:rFonts w:ascii="Aptos" w:hAnsi="Aptos" w:cs="Segoe UI"/>
          <w:sz w:val="20"/>
          <w:szCs w:val="20"/>
        </w:rPr>
        <w:t>zgrajene stavbe centra zelenih tehnologij in opreme</w:t>
      </w:r>
      <w:r w:rsidR="001526B8">
        <w:rPr>
          <w:rFonts w:ascii="Aptos" w:hAnsi="Aptos" w:cs="Segoe UI"/>
          <w:sz w:val="20"/>
          <w:szCs w:val="20"/>
        </w:rPr>
        <w:t xml:space="preserve"> </w:t>
      </w:r>
      <w:r w:rsidR="00777B96">
        <w:rPr>
          <w:rFonts w:ascii="Aptos" w:hAnsi="Aptos" w:cs="Segoe UI"/>
          <w:sz w:val="20"/>
          <w:szCs w:val="20"/>
        </w:rPr>
        <w:t>ter</w:t>
      </w:r>
      <w:r w:rsidR="001526B8">
        <w:rPr>
          <w:rFonts w:ascii="Aptos" w:hAnsi="Aptos" w:cs="Segoe UI"/>
          <w:sz w:val="20"/>
          <w:szCs w:val="20"/>
        </w:rPr>
        <w:t xml:space="preserve"> druge infrastrukture.</w:t>
      </w:r>
      <w:r w:rsidR="00B34FE7">
        <w:rPr>
          <w:rFonts w:ascii="Aptos" w:hAnsi="Aptos" w:cs="Segoe UI"/>
          <w:sz w:val="20"/>
          <w:szCs w:val="20"/>
        </w:rPr>
        <w:t xml:space="preserve"> </w:t>
      </w:r>
      <w:r w:rsidR="00B34FE7" w:rsidRPr="00B34FE7">
        <w:rPr>
          <w:rFonts w:ascii="Aptos" w:hAnsi="Aptos" w:cs="Segoe UI"/>
          <w:sz w:val="20"/>
          <w:szCs w:val="20"/>
        </w:rPr>
        <w:t>Finančni vložki javnega partnerja v projektiranje, gradnjo in prihodnje upravljanje centra zelenih tehnologij niso predvideni.</w:t>
      </w:r>
    </w:p>
    <w:p w14:paraId="49669C02" w14:textId="77777777" w:rsidR="000E61D4" w:rsidRDefault="000E61D4" w:rsidP="005D39FF">
      <w:pPr>
        <w:spacing w:line="276" w:lineRule="auto"/>
        <w:jc w:val="both"/>
        <w:rPr>
          <w:rFonts w:ascii="Aptos" w:hAnsi="Aptos" w:cs="Segoe UI"/>
          <w:sz w:val="20"/>
          <w:szCs w:val="20"/>
        </w:rPr>
      </w:pPr>
    </w:p>
    <w:p w14:paraId="77A38622" w14:textId="5407629B" w:rsidR="00F54DA8" w:rsidRDefault="00985EE8" w:rsidP="005D39FF">
      <w:pPr>
        <w:spacing w:line="276" w:lineRule="auto"/>
        <w:jc w:val="both"/>
        <w:rPr>
          <w:rFonts w:ascii="Aptos" w:hAnsi="Aptos" w:cs="Segoe UI"/>
          <w:sz w:val="20"/>
          <w:szCs w:val="20"/>
        </w:rPr>
      </w:pPr>
      <w:r w:rsidRPr="00985EE8">
        <w:rPr>
          <w:rFonts w:ascii="Aptos" w:hAnsi="Aptos" w:cs="Segoe UI"/>
          <w:sz w:val="20"/>
          <w:szCs w:val="20"/>
        </w:rPr>
        <w:lastRenderedPageBreak/>
        <w:t>Predvideno je, da bo p</w:t>
      </w:r>
      <w:r w:rsidR="004C0928" w:rsidRPr="00985EE8">
        <w:rPr>
          <w:rFonts w:ascii="Aptos" w:hAnsi="Aptos" w:cs="Segoe UI"/>
          <w:sz w:val="20"/>
          <w:szCs w:val="20"/>
        </w:rPr>
        <w:t>romotor (zasebni partner</w:t>
      </w:r>
      <w:r w:rsidR="005977C0" w:rsidRPr="00985EE8">
        <w:rPr>
          <w:rFonts w:ascii="Aptos" w:hAnsi="Aptos" w:cs="Segoe UI"/>
          <w:sz w:val="20"/>
          <w:szCs w:val="20"/>
        </w:rPr>
        <w:t xml:space="preserve">) zadolžen za izdelavo </w:t>
      </w:r>
      <w:r w:rsidR="00F54DA8" w:rsidRPr="00985EE8">
        <w:rPr>
          <w:rFonts w:ascii="Aptos" w:hAnsi="Aptos" w:cs="Segoe UI"/>
          <w:sz w:val="20"/>
          <w:szCs w:val="20"/>
        </w:rPr>
        <w:t xml:space="preserve">oziroma pridobitev vse potrebne projektne in druge dokumentacije, za izvedbo novogradnje, za nabavo, dobavo in montažo opreme ter za pridobitev gradbenega in uporabnega dovoljenja. </w:t>
      </w:r>
      <w:r w:rsidR="005977C0" w:rsidRPr="00985EE8">
        <w:rPr>
          <w:rFonts w:ascii="Aptos" w:hAnsi="Aptos" w:cs="Segoe UI"/>
          <w:sz w:val="20"/>
          <w:szCs w:val="20"/>
        </w:rPr>
        <w:t xml:space="preserve">Promotor bo </w:t>
      </w:r>
      <w:r w:rsidRPr="00985EE8">
        <w:rPr>
          <w:rFonts w:ascii="Aptos" w:hAnsi="Aptos" w:cs="Segoe UI"/>
          <w:sz w:val="20"/>
          <w:szCs w:val="20"/>
        </w:rPr>
        <w:t xml:space="preserve">zadolžen tudi za </w:t>
      </w:r>
      <w:r w:rsidR="00F54DA8" w:rsidRPr="00985EE8">
        <w:rPr>
          <w:rFonts w:ascii="Aptos" w:hAnsi="Aptos" w:cs="Segoe UI"/>
          <w:sz w:val="20"/>
          <w:szCs w:val="20"/>
        </w:rPr>
        <w:t>vzpostavitev obratovanja novozgrajene stavbe centra zelenih tehnologij in njene okolice ter za njegovo upravljanj</w:t>
      </w:r>
      <w:r w:rsidR="007F7A9B">
        <w:rPr>
          <w:rFonts w:ascii="Aptos" w:hAnsi="Aptos" w:cs="Segoe UI"/>
          <w:sz w:val="20"/>
          <w:szCs w:val="20"/>
        </w:rPr>
        <w:t>e</w:t>
      </w:r>
      <w:r w:rsidR="00F54DA8" w:rsidRPr="00985EE8">
        <w:rPr>
          <w:rFonts w:ascii="Aptos" w:hAnsi="Aptos" w:cs="Segoe UI"/>
          <w:sz w:val="20"/>
          <w:szCs w:val="20"/>
        </w:rPr>
        <w:t xml:space="preserve"> za čas trajanja </w:t>
      </w:r>
      <w:r w:rsidRPr="00985EE8">
        <w:rPr>
          <w:rFonts w:ascii="Aptos" w:hAnsi="Aptos" w:cs="Segoe UI"/>
          <w:sz w:val="20"/>
          <w:szCs w:val="20"/>
        </w:rPr>
        <w:t>javno-zasebnega partnerstva</w:t>
      </w:r>
      <w:r w:rsidR="00F54DA8" w:rsidRPr="00985EE8">
        <w:rPr>
          <w:rFonts w:ascii="Aptos" w:hAnsi="Aptos" w:cs="Segoe UI"/>
          <w:sz w:val="20"/>
          <w:szCs w:val="20"/>
        </w:rPr>
        <w:t xml:space="preserve">. </w:t>
      </w:r>
      <w:r w:rsidRPr="00985EE8">
        <w:rPr>
          <w:rFonts w:ascii="Aptos" w:hAnsi="Aptos" w:cs="Segoe UI"/>
          <w:sz w:val="20"/>
          <w:szCs w:val="20"/>
        </w:rPr>
        <w:t>Promotor</w:t>
      </w:r>
      <w:r w:rsidR="00F54DA8" w:rsidRPr="00985EE8">
        <w:rPr>
          <w:rFonts w:ascii="Aptos" w:hAnsi="Aptos" w:cs="Segoe UI"/>
          <w:sz w:val="20"/>
          <w:szCs w:val="20"/>
        </w:rPr>
        <w:t xml:space="preserve"> bo moral urediti tudi vse potrebne skupne naprave za nemoteno delovanje stavbe z ID št. 59 k.o. 2303 Solkan na parceli št. 2678/7 k.o. 2303 Solkan ter v korist lastnika/uporabnika te nepremičnine ustanoviti ustrezne st</w:t>
      </w:r>
      <w:r w:rsidR="003278B6">
        <w:rPr>
          <w:rFonts w:ascii="Aptos" w:hAnsi="Aptos" w:cs="Segoe UI"/>
          <w:sz w:val="20"/>
          <w:szCs w:val="20"/>
        </w:rPr>
        <w:t>v</w:t>
      </w:r>
      <w:r w:rsidR="00047798">
        <w:rPr>
          <w:rFonts w:ascii="Aptos" w:hAnsi="Aptos" w:cs="Segoe UI"/>
          <w:sz w:val="20"/>
          <w:szCs w:val="20"/>
        </w:rPr>
        <w:t>arne</w:t>
      </w:r>
      <w:r w:rsidR="00F54DA8" w:rsidRPr="00985EE8">
        <w:rPr>
          <w:rFonts w:ascii="Aptos" w:hAnsi="Aptos" w:cs="Segoe UI"/>
          <w:sz w:val="20"/>
          <w:szCs w:val="20"/>
        </w:rPr>
        <w:t xml:space="preserve"> pravice, ki bodo omogočale dostop do teh nepremičnin, njihovo uporabo in vzdrževanje.</w:t>
      </w:r>
    </w:p>
    <w:p w14:paraId="7964A04F" w14:textId="77777777" w:rsidR="00F54DA8" w:rsidRDefault="00F54DA8" w:rsidP="005D39FF">
      <w:pPr>
        <w:spacing w:line="276" w:lineRule="auto"/>
        <w:jc w:val="both"/>
        <w:rPr>
          <w:rFonts w:ascii="Aptos" w:hAnsi="Aptos" w:cs="Segoe UI"/>
          <w:sz w:val="20"/>
          <w:szCs w:val="20"/>
        </w:rPr>
      </w:pPr>
    </w:p>
    <w:p w14:paraId="72AAFB1A" w14:textId="0409B91D" w:rsidR="00985EE8" w:rsidRDefault="00985EE8" w:rsidP="005D39FF">
      <w:pPr>
        <w:spacing w:line="276" w:lineRule="auto"/>
        <w:jc w:val="both"/>
        <w:rPr>
          <w:rFonts w:ascii="Aptos" w:hAnsi="Aptos" w:cs="Segoe UI"/>
          <w:sz w:val="20"/>
          <w:szCs w:val="20"/>
        </w:rPr>
      </w:pPr>
      <w:r w:rsidRPr="00B34FE7">
        <w:rPr>
          <w:rFonts w:ascii="Aptos" w:hAnsi="Aptos" w:cs="Segoe UI"/>
          <w:sz w:val="20"/>
          <w:szCs w:val="20"/>
        </w:rPr>
        <w:t>Promotorji lahko v svoji vlogi podajo tudi drugačen načrt financiranja</w:t>
      </w:r>
      <w:r w:rsidR="00A30938">
        <w:rPr>
          <w:rFonts w:ascii="Aptos" w:hAnsi="Aptos" w:cs="Segoe UI"/>
          <w:sz w:val="20"/>
          <w:szCs w:val="20"/>
        </w:rPr>
        <w:t xml:space="preserve"> projektiranja,</w:t>
      </w:r>
      <w:r w:rsidRPr="00B34FE7">
        <w:rPr>
          <w:rFonts w:ascii="Aptos" w:hAnsi="Aptos" w:cs="Segoe UI"/>
          <w:sz w:val="20"/>
          <w:szCs w:val="20"/>
        </w:rPr>
        <w:t xml:space="preserve"> izgradnje, vzpostavitve in upravljanja centra zelenih tehnologij</w:t>
      </w:r>
      <w:r w:rsidR="001E6C33">
        <w:rPr>
          <w:rFonts w:ascii="Aptos" w:hAnsi="Aptos" w:cs="Segoe UI"/>
          <w:sz w:val="20"/>
          <w:szCs w:val="20"/>
        </w:rPr>
        <w:t xml:space="preserve"> za čas trajanja javno-zasebnega partnerstva.</w:t>
      </w:r>
    </w:p>
    <w:p w14:paraId="78767143" w14:textId="77777777" w:rsidR="00985EE8" w:rsidRDefault="00985EE8" w:rsidP="005D39FF">
      <w:pPr>
        <w:spacing w:line="276" w:lineRule="auto"/>
        <w:jc w:val="both"/>
        <w:rPr>
          <w:rFonts w:ascii="Aptos" w:hAnsi="Aptos" w:cs="Segoe UI"/>
          <w:sz w:val="20"/>
          <w:szCs w:val="20"/>
        </w:rPr>
      </w:pPr>
    </w:p>
    <w:p w14:paraId="0062BC90" w14:textId="5219590F" w:rsidR="0064491D" w:rsidRPr="00B3146A" w:rsidRDefault="00424FE7" w:rsidP="005D39FF">
      <w:pPr>
        <w:spacing w:line="276" w:lineRule="auto"/>
        <w:jc w:val="both"/>
        <w:rPr>
          <w:rFonts w:ascii="Aptos" w:hAnsi="Aptos" w:cs="Segoe UI"/>
          <w:sz w:val="20"/>
          <w:szCs w:val="20"/>
        </w:rPr>
      </w:pPr>
      <w:r>
        <w:rPr>
          <w:rFonts w:ascii="Aptos" w:hAnsi="Aptos" w:cs="Segoe UI"/>
          <w:sz w:val="20"/>
          <w:szCs w:val="20"/>
        </w:rPr>
        <w:t xml:space="preserve">Predmeten javni poziv promotorjem je neobvezujoč dokument, ki zgolj opisuje namen in cilje javnega </w:t>
      </w:r>
      <w:r w:rsidR="00761DB5">
        <w:rPr>
          <w:rFonts w:ascii="Aptos" w:hAnsi="Aptos" w:cs="Segoe UI"/>
          <w:sz w:val="20"/>
          <w:szCs w:val="20"/>
        </w:rPr>
        <w:t>partnerja</w:t>
      </w:r>
      <w:r>
        <w:rPr>
          <w:rFonts w:ascii="Aptos" w:hAnsi="Aptos" w:cs="Segoe UI"/>
          <w:sz w:val="20"/>
          <w:szCs w:val="20"/>
        </w:rPr>
        <w:t xml:space="preserve">. </w:t>
      </w:r>
      <w:r w:rsidR="00AC39EA">
        <w:rPr>
          <w:rFonts w:ascii="Aptos" w:hAnsi="Aptos" w:cs="Segoe UI"/>
          <w:sz w:val="20"/>
          <w:szCs w:val="20"/>
        </w:rPr>
        <w:t>Javni partner s tem pozivom ne prejudicira oblike javno-zasebnega partnerstva, vsebine</w:t>
      </w:r>
      <w:r w:rsidR="00132C1F">
        <w:rPr>
          <w:rFonts w:ascii="Aptos" w:hAnsi="Aptos" w:cs="Segoe UI"/>
          <w:sz w:val="20"/>
          <w:szCs w:val="20"/>
        </w:rPr>
        <w:t>,</w:t>
      </w:r>
      <w:r w:rsidR="00AC39EA">
        <w:rPr>
          <w:rFonts w:ascii="Aptos" w:hAnsi="Aptos" w:cs="Segoe UI"/>
          <w:sz w:val="20"/>
          <w:szCs w:val="20"/>
        </w:rPr>
        <w:t xml:space="preserve"> odločitve in akta o javno-zasebnem partnerstvu.</w:t>
      </w:r>
      <w:r w:rsidR="00B82DD3">
        <w:rPr>
          <w:rFonts w:ascii="Aptos" w:hAnsi="Aptos" w:cs="Segoe UI"/>
          <w:sz w:val="20"/>
          <w:szCs w:val="20"/>
        </w:rPr>
        <w:t xml:space="preserve"> </w:t>
      </w:r>
      <w:r w:rsidR="00761DB5">
        <w:rPr>
          <w:rFonts w:ascii="Aptos" w:hAnsi="Aptos" w:cs="Segoe UI"/>
          <w:sz w:val="20"/>
          <w:szCs w:val="20"/>
        </w:rPr>
        <w:t>Javni partner si pridržuje pravico do spremembe vsebin in obsega ter delov projekta, opisanega v tem</w:t>
      </w:r>
      <w:r w:rsidR="00447964">
        <w:rPr>
          <w:rFonts w:ascii="Aptos" w:hAnsi="Aptos" w:cs="Segoe UI"/>
          <w:sz w:val="20"/>
          <w:szCs w:val="20"/>
        </w:rPr>
        <w:t xml:space="preserve"> javnem</w:t>
      </w:r>
      <w:r w:rsidR="00761DB5">
        <w:rPr>
          <w:rFonts w:ascii="Aptos" w:hAnsi="Aptos" w:cs="Segoe UI"/>
          <w:sz w:val="20"/>
          <w:szCs w:val="20"/>
        </w:rPr>
        <w:t xml:space="preserve"> pozivu. </w:t>
      </w:r>
      <w:r w:rsidR="00B82DD3">
        <w:rPr>
          <w:rFonts w:ascii="Aptos" w:hAnsi="Aptos" w:cs="Segoe UI"/>
          <w:sz w:val="20"/>
          <w:szCs w:val="20"/>
        </w:rPr>
        <w:t>Končna oblika javno-zasebnega partnerstva, obseg, vsebina, časovna izvedba projekta in obveznosti partnerjev bodo opredeljene v postopku javnega razpisa za izbiro zasebnega partnerja.</w:t>
      </w:r>
    </w:p>
    <w:p w14:paraId="4DE83345" w14:textId="77777777" w:rsidR="005764AD" w:rsidRPr="00B3146A" w:rsidRDefault="005764AD" w:rsidP="005D39FF">
      <w:pPr>
        <w:spacing w:line="276" w:lineRule="auto"/>
        <w:jc w:val="both"/>
        <w:rPr>
          <w:rFonts w:ascii="Aptos" w:hAnsi="Aptos" w:cs="Segoe UI"/>
          <w:sz w:val="20"/>
          <w:szCs w:val="20"/>
        </w:rPr>
      </w:pPr>
    </w:p>
    <w:p w14:paraId="736FDC12" w14:textId="5B4F2041" w:rsidR="005764AD" w:rsidRPr="00124D76" w:rsidRDefault="00815535"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4" w:name="_Toc167124837"/>
      <w:r>
        <w:rPr>
          <w:rFonts w:ascii="Aptos" w:hAnsi="Aptos" w:cs="Segoe UI"/>
          <w:color w:val="1E3764"/>
          <w:sz w:val="24"/>
          <w:szCs w:val="24"/>
          <w:lang w:val="sl-SI"/>
        </w:rPr>
        <w:t>6</w:t>
      </w:r>
      <w:r w:rsidR="005764AD" w:rsidRPr="00124D76">
        <w:rPr>
          <w:rFonts w:ascii="Aptos" w:hAnsi="Aptos" w:cs="Segoe UI"/>
          <w:color w:val="1E3764"/>
          <w:sz w:val="24"/>
          <w:szCs w:val="24"/>
          <w:lang w:val="sl-SI"/>
        </w:rPr>
        <w:tab/>
      </w:r>
      <w:r w:rsidR="00F472A9" w:rsidRPr="00124D76">
        <w:rPr>
          <w:rFonts w:ascii="Aptos" w:hAnsi="Aptos" w:cs="Segoe UI"/>
          <w:color w:val="1E3764"/>
          <w:sz w:val="24"/>
          <w:szCs w:val="24"/>
          <w:lang w:val="sl-SI"/>
        </w:rPr>
        <w:t>PRIPRAVA VLOG</w:t>
      </w:r>
      <w:r w:rsidR="008B49E2" w:rsidRPr="00124D76">
        <w:rPr>
          <w:rFonts w:ascii="Aptos" w:hAnsi="Aptos" w:cs="Segoe UI"/>
          <w:color w:val="1E3764"/>
          <w:sz w:val="24"/>
          <w:szCs w:val="24"/>
          <w:lang w:val="sl-SI"/>
        </w:rPr>
        <w:t xml:space="preserve">E </w:t>
      </w:r>
      <w:r w:rsidR="00F043E9" w:rsidRPr="00124D76">
        <w:rPr>
          <w:rFonts w:ascii="Aptos" w:hAnsi="Aptos" w:cs="Segoe UI"/>
          <w:color w:val="1E3764"/>
          <w:sz w:val="24"/>
          <w:szCs w:val="24"/>
          <w:lang w:val="sl-SI"/>
        </w:rPr>
        <w:t>O ZAINTERESIRANOSTI</w:t>
      </w:r>
      <w:bookmarkEnd w:id="14"/>
    </w:p>
    <w:p w14:paraId="6A1A826B" w14:textId="2D087706" w:rsidR="004345D0" w:rsidRDefault="00A94587" w:rsidP="005D39FF">
      <w:pPr>
        <w:spacing w:line="276" w:lineRule="auto"/>
        <w:jc w:val="both"/>
        <w:rPr>
          <w:rFonts w:ascii="Aptos" w:hAnsi="Aptos" w:cs="Segoe UI"/>
          <w:sz w:val="20"/>
          <w:szCs w:val="20"/>
        </w:rPr>
      </w:pPr>
      <w:r>
        <w:rPr>
          <w:rFonts w:ascii="Aptos" w:hAnsi="Aptos" w:cs="Segoe UI"/>
          <w:sz w:val="20"/>
          <w:szCs w:val="20"/>
        </w:rPr>
        <w:t xml:space="preserve">Promotor mora vlogo </w:t>
      </w:r>
      <w:r w:rsidR="00643C3D">
        <w:rPr>
          <w:rFonts w:ascii="Aptos" w:hAnsi="Aptos" w:cs="Segoe UI"/>
          <w:sz w:val="20"/>
          <w:szCs w:val="20"/>
        </w:rPr>
        <w:t xml:space="preserve">o zainteresiranosti </w:t>
      </w:r>
      <w:r>
        <w:rPr>
          <w:rFonts w:ascii="Aptos" w:hAnsi="Aptos" w:cs="Segoe UI"/>
          <w:sz w:val="20"/>
          <w:szCs w:val="20"/>
        </w:rPr>
        <w:t>izdelati</w:t>
      </w:r>
      <w:r w:rsidR="00643C3D">
        <w:rPr>
          <w:rFonts w:ascii="Aptos" w:hAnsi="Aptos" w:cs="Segoe UI"/>
          <w:sz w:val="20"/>
          <w:szCs w:val="20"/>
        </w:rPr>
        <w:t xml:space="preserve"> v slovenskem jeziku. Vrednosti morajo biti izražene v EUR.</w:t>
      </w:r>
    </w:p>
    <w:p w14:paraId="14B4D4B0" w14:textId="77777777" w:rsidR="00EE320E" w:rsidRDefault="00EE320E" w:rsidP="005D39FF">
      <w:pPr>
        <w:spacing w:line="276" w:lineRule="auto"/>
        <w:jc w:val="both"/>
        <w:rPr>
          <w:rFonts w:ascii="Aptos" w:hAnsi="Aptos" w:cs="Segoe UI"/>
          <w:sz w:val="20"/>
          <w:szCs w:val="20"/>
        </w:rPr>
      </w:pPr>
    </w:p>
    <w:p w14:paraId="374DE4C3" w14:textId="344335DA" w:rsidR="00EE320E" w:rsidRDefault="00EE320E" w:rsidP="005D39FF">
      <w:pPr>
        <w:spacing w:line="276" w:lineRule="auto"/>
        <w:jc w:val="both"/>
        <w:rPr>
          <w:rFonts w:ascii="Aptos" w:hAnsi="Aptos" w:cs="Segoe UI"/>
          <w:sz w:val="20"/>
          <w:szCs w:val="20"/>
        </w:rPr>
      </w:pPr>
      <w:r>
        <w:rPr>
          <w:rFonts w:ascii="Aptos" w:hAnsi="Aptos" w:cs="Segoe UI"/>
          <w:sz w:val="20"/>
          <w:szCs w:val="20"/>
        </w:rPr>
        <w:t xml:space="preserve">Promotor mora vlogo oddati v tiskani obliki v 1 izvodu. K vlogi mora priložiti tudi elektronski nosilec podatkov </w:t>
      </w:r>
      <w:r w:rsidR="00741D9F">
        <w:rPr>
          <w:rFonts w:ascii="Aptos" w:hAnsi="Aptos" w:cs="Segoe UI"/>
          <w:sz w:val="20"/>
          <w:szCs w:val="20"/>
        </w:rPr>
        <w:t xml:space="preserve">– USB ključek s skenirano celotno oddano vlogo o zainteresiranosti. Vse stroške s pripravo in predložitvijo vloge </w:t>
      </w:r>
      <w:r w:rsidR="00E1091F">
        <w:rPr>
          <w:rFonts w:ascii="Aptos" w:hAnsi="Aptos" w:cs="Segoe UI"/>
          <w:sz w:val="20"/>
          <w:szCs w:val="20"/>
        </w:rPr>
        <w:t>o zainteresiranosti nosi promotor sam.</w:t>
      </w:r>
    </w:p>
    <w:p w14:paraId="21A80DFE" w14:textId="77777777" w:rsidR="004345D0" w:rsidRDefault="004345D0" w:rsidP="005D39FF">
      <w:pPr>
        <w:spacing w:line="276" w:lineRule="auto"/>
        <w:jc w:val="both"/>
        <w:rPr>
          <w:rFonts w:ascii="Aptos" w:hAnsi="Aptos" w:cs="Segoe UI"/>
          <w:sz w:val="20"/>
          <w:szCs w:val="20"/>
        </w:rPr>
      </w:pPr>
    </w:p>
    <w:p w14:paraId="03965A13" w14:textId="15C0DFC7" w:rsidR="00851378" w:rsidRPr="001E6C33" w:rsidRDefault="00FF50B4" w:rsidP="005D39FF">
      <w:pPr>
        <w:spacing w:line="276" w:lineRule="auto"/>
        <w:jc w:val="both"/>
        <w:rPr>
          <w:rFonts w:ascii="Aptos" w:hAnsi="Aptos" w:cs="Segoe UI"/>
          <w:b/>
          <w:bCs/>
          <w:i/>
          <w:iCs/>
          <w:color w:val="595959" w:themeColor="text1" w:themeTint="A6"/>
          <w:sz w:val="20"/>
          <w:szCs w:val="20"/>
        </w:rPr>
      </w:pPr>
      <w:r w:rsidRPr="001E6C33">
        <w:rPr>
          <w:rFonts w:ascii="Aptos" w:hAnsi="Aptos" w:cs="Segoe UI"/>
          <w:b/>
          <w:bCs/>
          <w:i/>
          <w:iCs/>
          <w:color w:val="595959" w:themeColor="text1" w:themeTint="A6"/>
          <w:sz w:val="20"/>
          <w:szCs w:val="20"/>
        </w:rPr>
        <w:t xml:space="preserve">Sestanek </w:t>
      </w:r>
      <w:r w:rsidR="0080530A" w:rsidRPr="001E6C33">
        <w:rPr>
          <w:rFonts w:ascii="Aptos" w:hAnsi="Aptos" w:cs="Segoe UI"/>
          <w:b/>
          <w:bCs/>
          <w:i/>
          <w:iCs/>
          <w:color w:val="595959" w:themeColor="text1" w:themeTint="A6"/>
          <w:sz w:val="20"/>
          <w:szCs w:val="20"/>
        </w:rPr>
        <w:t>s potencialnimi promotorji</w:t>
      </w:r>
    </w:p>
    <w:p w14:paraId="29BB7403" w14:textId="21A210C5" w:rsidR="00C614DF" w:rsidRDefault="0080530A" w:rsidP="005D39FF">
      <w:pPr>
        <w:spacing w:line="276" w:lineRule="auto"/>
        <w:jc w:val="both"/>
        <w:rPr>
          <w:rFonts w:ascii="Aptos" w:hAnsi="Aptos" w:cs="Segoe UI"/>
          <w:sz w:val="20"/>
          <w:szCs w:val="20"/>
        </w:rPr>
      </w:pPr>
      <w:r>
        <w:rPr>
          <w:rFonts w:ascii="Aptos" w:hAnsi="Aptos" w:cs="Segoe UI"/>
          <w:sz w:val="20"/>
          <w:szCs w:val="20"/>
        </w:rPr>
        <w:t>Javni partner bo pred rokom za oddajo vloge o zainteresiranosti na podano zahtevo potencialnega promotorja organiziral ogled lokacije z vsakim promotorjem ločeno, v okviru katerega bo promotorjem dana možnost pridobitve podrobnih informacij o projektu.</w:t>
      </w:r>
    </w:p>
    <w:p w14:paraId="3F22B78D" w14:textId="310A84C5" w:rsidR="00C31F65" w:rsidRDefault="00C31F65" w:rsidP="005D39FF">
      <w:pPr>
        <w:spacing w:line="276" w:lineRule="auto"/>
        <w:jc w:val="both"/>
        <w:rPr>
          <w:rFonts w:ascii="Aptos" w:hAnsi="Aptos" w:cs="Segoe UI"/>
          <w:sz w:val="20"/>
          <w:szCs w:val="20"/>
        </w:rPr>
      </w:pPr>
      <w:r>
        <w:rPr>
          <w:rFonts w:ascii="Aptos" w:hAnsi="Aptos" w:cs="Segoe UI"/>
          <w:sz w:val="20"/>
          <w:szCs w:val="20"/>
        </w:rPr>
        <w:t xml:space="preserve">Zainteresirani promotorji lahko prošnjo za dodelitev termina ogleda </w:t>
      </w:r>
      <w:r w:rsidR="004C764E">
        <w:rPr>
          <w:rFonts w:ascii="Aptos" w:hAnsi="Aptos" w:cs="Segoe UI"/>
          <w:sz w:val="20"/>
          <w:szCs w:val="20"/>
        </w:rPr>
        <w:t xml:space="preserve">posredujejo na </w:t>
      </w:r>
      <w:r w:rsidR="004C764E" w:rsidRPr="000E1F22">
        <w:rPr>
          <w:rFonts w:ascii="Aptos" w:hAnsi="Aptos" w:cs="Segoe UI"/>
          <w:sz w:val="20"/>
          <w:szCs w:val="20"/>
        </w:rPr>
        <w:t xml:space="preserve">elektronski naslov: </w:t>
      </w:r>
      <w:r w:rsidR="000E1F22">
        <w:rPr>
          <w:rFonts w:ascii="Aptos" w:hAnsi="Aptos" w:cs="Segoe UI"/>
          <w:sz w:val="20"/>
          <w:szCs w:val="20"/>
        </w:rPr>
        <w:t xml:space="preserve"> </w:t>
      </w:r>
      <w:hyperlink r:id="rId14" w:history="1">
        <w:r w:rsidR="00565461" w:rsidRPr="005B7E98">
          <w:rPr>
            <w:rStyle w:val="Hiperpovezava"/>
            <w:rFonts w:ascii="Aptos" w:hAnsi="Aptos" w:cs="Segoe UI"/>
            <w:sz w:val="20"/>
            <w:szCs w:val="20"/>
          </w:rPr>
          <w:t>marko.mikulin@nova-gorica.si</w:t>
        </w:r>
      </w:hyperlink>
      <w:r w:rsidR="00565461">
        <w:rPr>
          <w:rFonts w:ascii="Aptos" w:hAnsi="Aptos" w:cs="Segoe UI"/>
          <w:sz w:val="20"/>
          <w:szCs w:val="20"/>
        </w:rPr>
        <w:t xml:space="preserve"> ali </w:t>
      </w:r>
      <w:r w:rsidR="002B67E2">
        <w:rPr>
          <w:rFonts w:ascii="Aptos" w:hAnsi="Aptos" w:cs="Segoe UI"/>
          <w:sz w:val="20"/>
          <w:szCs w:val="20"/>
        </w:rPr>
        <w:t>tanja.gregorcic</w:t>
      </w:r>
      <w:r w:rsidR="002B67E2" w:rsidRPr="002B67E2">
        <w:rPr>
          <w:rFonts w:ascii="Aptos" w:hAnsi="Aptos" w:cs="Segoe UI"/>
          <w:sz w:val="20"/>
          <w:szCs w:val="20"/>
        </w:rPr>
        <w:t>@nova-gorica.si</w:t>
      </w:r>
      <w:r w:rsidR="002B67E2">
        <w:rPr>
          <w:rFonts w:ascii="Aptos" w:hAnsi="Aptos" w:cs="Segoe UI"/>
          <w:sz w:val="20"/>
          <w:szCs w:val="20"/>
        </w:rPr>
        <w:t>.</w:t>
      </w:r>
    </w:p>
    <w:p w14:paraId="429943DB" w14:textId="1D4FF2FF" w:rsidR="00F472A9" w:rsidRPr="00B3146A" w:rsidRDefault="004C764E" w:rsidP="005D39FF">
      <w:pPr>
        <w:spacing w:line="276" w:lineRule="auto"/>
        <w:jc w:val="both"/>
        <w:rPr>
          <w:rFonts w:ascii="Aptos" w:hAnsi="Aptos" w:cs="Segoe UI"/>
          <w:sz w:val="20"/>
          <w:szCs w:val="20"/>
        </w:rPr>
      </w:pPr>
      <w:r>
        <w:rPr>
          <w:rFonts w:ascii="Aptos" w:hAnsi="Aptos" w:cs="Segoe UI"/>
          <w:sz w:val="20"/>
          <w:szCs w:val="20"/>
        </w:rPr>
        <w:t>Udeležba na ogledu ni pogoj za oddajo vloge o zainteresiranosti.</w:t>
      </w:r>
    </w:p>
    <w:p w14:paraId="1BFAA12D" w14:textId="77777777" w:rsidR="00F043E9" w:rsidRPr="00B3146A" w:rsidRDefault="00F043E9" w:rsidP="005D39FF">
      <w:pPr>
        <w:spacing w:line="276" w:lineRule="auto"/>
        <w:jc w:val="both"/>
        <w:rPr>
          <w:rFonts w:ascii="Aptos" w:hAnsi="Aptos" w:cs="Segoe UI"/>
          <w:sz w:val="20"/>
          <w:szCs w:val="20"/>
        </w:rPr>
      </w:pPr>
    </w:p>
    <w:p w14:paraId="6F394440" w14:textId="4C9C1F59" w:rsidR="00F043E9" w:rsidRPr="00124D76" w:rsidRDefault="00815535"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5" w:name="_Toc167124838"/>
      <w:r>
        <w:rPr>
          <w:rFonts w:ascii="Aptos" w:hAnsi="Aptos" w:cs="Segoe UI"/>
          <w:color w:val="1E3764"/>
          <w:sz w:val="24"/>
          <w:szCs w:val="24"/>
          <w:lang w:val="sl-SI"/>
        </w:rPr>
        <w:t>7</w:t>
      </w:r>
      <w:r w:rsidR="00F043E9" w:rsidRPr="00124D76">
        <w:rPr>
          <w:rFonts w:ascii="Aptos" w:hAnsi="Aptos" w:cs="Segoe UI"/>
          <w:color w:val="1E3764"/>
          <w:sz w:val="24"/>
          <w:szCs w:val="24"/>
          <w:lang w:val="sl-SI"/>
        </w:rPr>
        <w:tab/>
      </w:r>
      <w:r w:rsidR="009F44D6" w:rsidRPr="00124D76">
        <w:rPr>
          <w:rFonts w:ascii="Aptos" w:hAnsi="Aptos" w:cs="Segoe UI"/>
          <w:color w:val="1E3764"/>
          <w:sz w:val="24"/>
          <w:szCs w:val="24"/>
          <w:lang w:val="sl-SI"/>
        </w:rPr>
        <w:t xml:space="preserve">VSEBINA VLOGE </w:t>
      </w:r>
      <w:r w:rsidR="008B49E2" w:rsidRPr="00124D76">
        <w:rPr>
          <w:rFonts w:ascii="Aptos" w:hAnsi="Aptos" w:cs="Segoe UI"/>
          <w:color w:val="1E3764"/>
          <w:sz w:val="24"/>
          <w:szCs w:val="24"/>
          <w:lang w:val="sl-SI"/>
        </w:rPr>
        <w:t>O ZAINTERESIRANOSTI</w:t>
      </w:r>
      <w:bookmarkEnd w:id="15"/>
    </w:p>
    <w:p w14:paraId="5C030227" w14:textId="08426814" w:rsidR="00241098" w:rsidRDefault="00241098" w:rsidP="005D39FF">
      <w:pPr>
        <w:spacing w:line="276" w:lineRule="auto"/>
        <w:jc w:val="both"/>
        <w:rPr>
          <w:rFonts w:ascii="Aptos" w:hAnsi="Aptos" w:cs="Segoe UI"/>
          <w:sz w:val="20"/>
          <w:szCs w:val="20"/>
        </w:rPr>
      </w:pPr>
      <w:r>
        <w:rPr>
          <w:rFonts w:ascii="Aptos" w:hAnsi="Aptos" w:cs="Segoe UI"/>
          <w:sz w:val="20"/>
          <w:szCs w:val="20"/>
        </w:rPr>
        <w:t>Za podajo vloge</w:t>
      </w:r>
      <w:r w:rsidR="0049218E">
        <w:rPr>
          <w:rFonts w:ascii="Aptos" w:hAnsi="Aptos" w:cs="Segoe UI"/>
          <w:sz w:val="20"/>
          <w:szCs w:val="20"/>
        </w:rPr>
        <w:t xml:space="preserve"> o zainteresiranosti</w:t>
      </w:r>
      <w:r>
        <w:rPr>
          <w:rFonts w:ascii="Aptos" w:hAnsi="Aptos" w:cs="Segoe UI"/>
          <w:sz w:val="20"/>
          <w:szCs w:val="20"/>
        </w:rPr>
        <w:t xml:space="preserve"> niso predpisani </w:t>
      </w:r>
      <w:r w:rsidR="006052DB">
        <w:rPr>
          <w:rFonts w:ascii="Aptos" w:hAnsi="Aptos" w:cs="Segoe UI"/>
          <w:sz w:val="20"/>
          <w:szCs w:val="20"/>
        </w:rPr>
        <w:t>obrazci. Vloga o zainteresiranosti naj bo podana na lastnih dokumentih promotorja.</w:t>
      </w:r>
    </w:p>
    <w:p w14:paraId="1E03E23F" w14:textId="77777777" w:rsidR="006052DB" w:rsidRDefault="006052DB" w:rsidP="005D39FF">
      <w:pPr>
        <w:spacing w:line="276" w:lineRule="auto"/>
        <w:jc w:val="both"/>
        <w:rPr>
          <w:rFonts w:ascii="Aptos" w:hAnsi="Aptos" w:cs="Segoe UI"/>
          <w:sz w:val="20"/>
          <w:szCs w:val="20"/>
        </w:rPr>
      </w:pPr>
    </w:p>
    <w:p w14:paraId="4BBA010C" w14:textId="001AD4BB" w:rsidR="006052DB" w:rsidRPr="00803C8C" w:rsidRDefault="006052DB" w:rsidP="005D39FF">
      <w:pPr>
        <w:spacing w:line="276" w:lineRule="auto"/>
        <w:jc w:val="both"/>
        <w:rPr>
          <w:rFonts w:ascii="Aptos" w:hAnsi="Aptos" w:cs="Segoe UI"/>
          <w:sz w:val="20"/>
          <w:szCs w:val="20"/>
        </w:rPr>
      </w:pPr>
      <w:r w:rsidRPr="002705E5">
        <w:rPr>
          <w:rFonts w:ascii="Aptos" w:hAnsi="Aptos" w:cs="Segoe UI"/>
          <w:b/>
          <w:bCs/>
          <w:color w:val="595959" w:themeColor="text1" w:themeTint="A6"/>
          <w:sz w:val="20"/>
          <w:szCs w:val="20"/>
        </w:rPr>
        <w:t>Vloga o zainteresiranosti promotorja</w:t>
      </w:r>
      <w:r w:rsidR="00F269F5" w:rsidRPr="002705E5">
        <w:rPr>
          <w:rFonts w:ascii="Aptos" w:hAnsi="Aptos" w:cs="Segoe UI"/>
          <w:color w:val="595959" w:themeColor="text1" w:themeTint="A6"/>
          <w:sz w:val="20"/>
          <w:szCs w:val="20"/>
        </w:rPr>
        <w:t xml:space="preserve"> </w:t>
      </w:r>
      <w:r w:rsidR="00F269F5" w:rsidRPr="00803C8C">
        <w:rPr>
          <w:rFonts w:ascii="Aptos" w:hAnsi="Aptos" w:cs="Segoe UI"/>
          <w:sz w:val="20"/>
          <w:szCs w:val="20"/>
        </w:rPr>
        <w:t xml:space="preserve">za izvedbo javno-zasebnega partnerstva </w:t>
      </w:r>
      <w:r w:rsidR="00F269F5" w:rsidRPr="002705E5">
        <w:rPr>
          <w:rFonts w:ascii="Aptos" w:hAnsi="Aptos" w:cs="Segoe UI"/>
          <w:b/>
          <w:bCs/>
          <w:color w:val="595959" w:themeColor="text1" w:themeTint="A6"/>
          <w:sz w:val="20"/>
          <w:szCs w:val="20"/>
        </w:rPr>
        <w:t>mora vsebovati</w:t>
      </w:r>
      <w:r w:rsidR="00F269F5" w:rsidRPr="00803C8C">
        <w:rPr>
          <w:rFonts w:ascii="Aptos" w:hAnsi="Aptos" w:cs="Segoe UI"/>
          <w:sz w:val="20"/>
          <w:szCs w:val="20"/>
        </w:rPr>
        <w:t>:</w:t>
      </w:r>
    </w:p>
    <w:p w14:paraId="75115F88" w14:textId="47DA706A" w:rsidR="00F269F5" w:rsidRDefault="00CB5A87" w:rsidP="00CB5A87">
      <w:pPr>
        <w:pStyle w:val="Odstavekseznama"/>
        <w:numPr>
          <w:ilvl w:val="0"/>
          <w:numId w:val="42"/>
        </w:numPr>
        <w:spacing w:line="276" w:lineRule="auto"/>
        <w:jc w:val="both"/>
        <w:rPr>
          <w:rFonts w:ascii="Aptos" w:hAnsi="Aptos" w:cs="Segoe UI"/>
          <w:sz w:val="20"/>
          <w:szCs w:val="20"/>
        </w:rPr>
      </w:pPr>
      <w:r w:rsidRPr="002705E5">
        <w:rPr>
          <w:rFonts w:ascii="Aptos" w:hAnsi="Aptos" w:cs="Segoe UI"/>
          <w:b/>
          <w:bCs/>
          <w:color w:val="595959" w:themeColor="text1" w:themeTint="A6"/>
          <w:sz w:val="20"/>
          <w:szCs w:val="20"/>
        </w:rPr>
        <w:t>Predstavitev promotorja</w:t>
      </w:r>
      <w:r>
        <w:rPr>
          <w:rFonts w:ascii="Aptos" w:hAnsi="Aptos" w:cs="Segoe UI"/>
          <w:sz w:val="20"/>
          <w:szCs w:val="20"/>
        </w:rPr>
        <w:t>, ki zajema vsaj:</w:t>
      </w:r>
    </w:p>
    <w:p w14:paraId="79EBE9BF" w14:textId="77EDDA85" w:rsidR="00CB5A87"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w:t>
      </w:r>
      <w:r w:rsidR="0080065B">
        <w:rPr>
          <w:rFonts w:ascii="Aptos" w:hAnsi="Aptos" w:cs="Segoe UI"/>
          <w:sz w:val="20"/>
          <w:szCs w:val="20"/>
        </w:rPr>
        <w:t>snovne podatke o promotorju</w:t>
      </w:r>
    </w:p>
    <w:p w14:paraId="59C9509E" w14:textId="4398FA94" w:rsidR="00F354E6"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N</w:t>
      </w:r>
      <w:r w:rsidR="00F354E6">
        <w:rPr>
          <w:rFonts w:ascii="Aptos" w:hAnsi="Aptos" w:cs="Segoe UI"/>
          <w:sz w:val="20"/>
          <w:szCs w:val="20"/>
        </w:rPr>
        <w:t>avedbo kontaktne osebe promotorja z ustreznimi kontaktnimi podatki</w:t>
      </w:r>
    </w:p>
    <w:p w14:paraId="30D90389" w14:textId="03BB152F" w:rsidR="0080065B"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lastRenderedPageBreak/>
        <w:t>A</w:t>
      </w:r>
      <w:r w:rsidR="0080065B">
        <w:rPr>
          <w:rFonts w:ascii="Aptos" w:hAnsi="Aptos" w:cs="Segoe UI"/>
          <w:sz w:val="20"/>
          <w:szCs w:val="20"/>
        </w:rPr>
        <w:t>nalizo razvojnih možnosti in spo</w:t>
      </w:r>
      <w:r w:rsidR="002B67E2">
        <w:rPr>
          <w:rFonts w:ascii="Aptos" w:hAnsi="Aptos" w:cs="Segoe UI"/>
          <w:sz w:val="20"/>
          <w:szCs w:val="20"/>
        </w:rPr>
        <w:t>s</w:t>
      </w:r>
      <w:r w:rsidR="0080065B">
        <w:rPr>
          <w:rFonts w:ascii="Aptos" w:hAnsi="Aptos" w:cs="Segoe UI"/>
          <w:sz w:val="20"/>
          <w:szCs w:val="20"/>
        </w:rPr>
        <w:t xml:space="preserve">obnosti promotorja </w:t>
      </w:r>
      <w:r w:rsidR="00A21A9D">
        <w:rPr>
          <w:rFonts w:ascii="Aptos" w:hAnsi="Aptos" w:cs="Segoe UI"/>
          <w:sz w:val="20"/>
          <w:szCs w:val="20"/>
        </w:rPr>
        <w:t>(opis razvojnih in organizacijskih možnosti in sposobnosti promotorja)</w:t>
      </w:r>
    </w:p>
    <w:p w14:paraId="5FA6117C" w14:textId="147991D5" w:rsidR="007B278F"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w:t>
      </w:r>
      <w:r w:rsidR="007B278F">
        <w:rPr>
          <w:rFonts w:ascii="Aptos" w:hAnsi="Aptos" w:cs="Segoe UI"/>
          <w:sz w:val="20"/>
          <w:szCs w:val="20"/>
        </w:rPr>
        <w:t>predelitev finančnih spo</w:t>
      </w:r>
      <w:r w:rsidR="002B67E2">
        <w:rPr>
          <w:rFonts w:ascii="Aptos" w:hAnsi="Aptos" w:cs="Segoe UI"/>
          <w:sz w:val="20"/>
          <w:szCs w:val="20"/>
        </w:rPr>
        <w:t>s</w:t>
      </w:r>
      <w:r w:rsidR="007B278F">
        <w:rPr>
          <w:rFonts w:ascii="Aptos" w:hAnsi="Aptos" w:cs="Segoe UI"/>
          <w:sz w:val="20"/>
          <w:szCs w:val="20"/>
        </w:rPr>
        <w:t>obnosti promotorja</w:t>
      </w:r>
    </w:p>
    <w:p w14:paraId="1D99AB6F" w14:textId="0D76C93A" w:rsidR="007B278F"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w:t>
      </w:r>
      <w:r w:rsidR="007B278F">
        <w:rPr>
          <w:rFonts w:ascii="Aptos" w:hAnsi="Aptos" w:cs="Segoe UI"/>
          <w:sz w:val="20"/>
          <w:szCs w:val="20"/>
        </w:rPr>
        <w:t xml:space="preserve">predelitev tehničnih </w:t>
      </w:r>
      <w:r w:rsidR="004A6EFF">
        <w:rPr>
          <w:rFonts w:ascii="Aptos" w:hAnsi="Aptos" w:cs="Segoe UI"/>
          <w:sz w:val="20"/>
          <w:szCs w:val="20"/>
        </w:rPr>
        <w:t>sposobnosti</w:t>
      </w:r>
      <w:r w:rsidR="007B278F">
        <w:rPr>
          <w:rFonts w:ascii="Aptos" w:hAnsi="Aptos" w:cs="Segoe UI"/>
          <w:sz w:val="20"/>
          <w:szCs w:val="20"/>
        </w:rPr>
        <w:t xml:space="preserve"> promotorja</w:t>
      </w:r>
      <w:r w:rsidR="004A6EFF">
        <w:rPr>
          <w:rFonts w:ascii="Aptos" w:hAnsi="Aptos" w:cs="Segoe UI"/>
          <w:sz w:val="20"/>
          <w:szCs w:val="20"/>
        </w:rPr>
        <w:t xml:space="preserve"> (npr. reference pri podobnih projektih)</w:t>
      </w:r>
    </w:p>
    <w:p w14:paraId="03C7F605" w14:textId="594E3E34" w:rsidR="004A6EFF" w:rsidRPr="00CB5A87" w:rsidRDefault="0033023F" w:rsidP="00CB5A87">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w:t>
      </w:r>
      <w:r w:rsidR="004A6EFF">
        <w:rPr>
          <w:rFonts w:ascii="Aptos" w:hAnsi="Aptos" w:cs="Segoe UI"/>
          <w:sz w:val="20"/>
          <w:szCs w:val="20"/>
        </w:rPr>
        <w:t>predelitev kadrovskih sposobnosti promotorja</w:t>
      </w:r>
    </w:p>
    <w:p w14:paraId="7B065D31" w14:textId="285654A5" w:rsidR="00E23579" w:rsidRPr="008A0664" w:rsidRDefault="001D41CB" w:rsidP="00AB61BE">
      <w:pPr>
        <w:pStyle w:val="Odstavekseznama"/>
        <w:numPr>
          <w:ilvl w:val="0"/>
          <w:numId w:val="42"/>
        </w:numPr>
        <w:spacing w:line="276" w:lineRule="auto"/>
        <w:jc w:val="both"/>
        <w:rPr>
          <w:rFonts w:ascii="Aptos" w:hAnsi="Aptos" w:cs="Segoe UI"/>
          <w:b/>
          <w:bCs/>
          <w:sz w:val="20"/>
          <w:szCs w:val="20"/>
        </w:rPr>
      </w:pPr>
      <w:r w:rsidRPr="002705E5">
        <w:rPr>
          <w:rFonts w:ascii="Aptos" w:hAnsi="Aptos" w:cs="Segoe UI"/>
          <w:b/>
          <w:bCs/>
          <w:color w:val="595959" w:themeColor="text1" w:themeTint="A6"/>
          <w:sz w:val="20"/>
          <w:szCs w:val="20"/>
        </w:rPr>
        <w:t>Idejna rešitev</w:t>
      </w:r>
      <w:r w:rsidR="00AB61BE" w:rsidRPr="002705E5">
        <w:rPr>
          <w:rFonts w:ascii="Aptos" w:hAnsi="Aptos" w:cs="Segoe UI"/>
          <w:b/>
          <w:bCs/>
          <w:color w:val="595959" w:themeColor="text1" w:themeTint="A6"/>
          <w:sz w:val="20"/>
          <w:szCs w:val="20"/>
        </w:rPr>
        <w:t xml:space="preserve"> za dosego razpisanih ciljev</w:t>
      </w:r>
      <w:r w:rsidR="008A0664" w:rsidRPr="002705E5">
        <w:rPr>
          <w:rFonts w:ascii="Aptos" w:hAnsi="Aptos" w:cs="Segoe UI"/>
          <w:b/>
          <w:bCs/>
          <w:color w:val="595959" w:themeColor="text1" w:themeTint="A6"/>
          <w:sz w:val="20"/>
          <w:szCs w:val="20"/>
        </w:rPr>
        <w:t xml:space="preserve"> in tehnične specifikacije</w:t>
      </w:r>
      <w:r w:rsidR="008A0664" w:rsidRPr="008A0664">
        <w:rPr>
          <w:rFonts w:ascii="Aptos" w:hAnsi="Aptos" w:cs="Segoe UI"/>
          <w:sz w:val="20"/>
          <w:szCs w:val="20"/>
        </w:rPr>
        <w:t>, ki zajema vsaj:</w:t>
      </w:r>
    </w:p>
    <w:p w14:paraId="1A6CFCB0" w14:textId="292BF777" w:rsidR="008A0664" w:rsidRDefault="0033023F" w:rsidP="008A0664">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P</w:t>
      </w:r>
      <w:r w:rsidR="00934AAD">
        <w:rPr>
          <w:rFonts w:ascii="Aptos" w:hAnsi="Aptos" w:cs="Segoe UI"/>
          <w:sz w:val="20"/>
          <w:szCs w:val="20"/>
        </w:rPr>
        <w:t>redlog oblike javno-zasebnega partnerstva</w:t>
      </w:r>
    </w:p>
    <w:p w14:paraId="431CF291" w14:textId="12ECDEC9" w:rsidR="00934AAD" w:rsidRDefault="0033023F" w:rsidP="008A0664">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P</w:t>
      </w:r>
      <w:r w:rsidR="00934AAD">
        <w:rPr>
          <w:rFonts w:ascii="Aptos" w:hAnsi="Aptos" w:cs="Segoe UI"/>
          <w:sz w:val="20"/>
          <w:szCs w:val="20"/>
        </w:rPr>
        <w:t xml:space="preserve">redlog </w:t>
      </w:r>
      <w:r w:rsidR="00380A7A">
        <w:rPr>
          <w:rFonts w:ascii="Aptos" w:hAnsi="Aptos" w:cs="Segoe UI"/>
          <w:sz w:val="20"/>
          <w:szCs w:val="20"/>
        </w:rPr>
        <w:t>izvedbe projekta (</w:t>
      </w:r>
      <w:r w:rsidR="00934AAD">
        <w:rPr>
          <w:rFonts w:ascii="Aptos" w:hAnsi="Aptos" w:cs="Segoe UI"/>
          <w:sz w:val="20"/>
          <w:szCs w:val="20"/>
        </w:rPr>
        <w:t xml:space="preserve">tehnične rešitve </w:t>
      </w:r>
      <w:r w:rsidR="00FB3387">
        <w:rPr>
          <w:rFonts w:ascii="Aptos" w:hAnsi="Aptos" w:cs="Segoe UI"/>
          <w:sz w:val="20"/>
          <w:szCs w:val="20"/>
        </w:rPr>
        <w:t>gradnje objekta in infrastrukture</w:t>
      </w:r>
      <w:r w:rsidR="00380A7A">
        <w:rPr>
          <w:rFonts w:ascii="Aptos" w:hAnsi="Aptos" w:cs="Segoe UI"/>
          <w:sz w:val="20"/>
          <w:szCs w:val="20"/>
        </w:rPr>
        <w:t>)</w:t>
      </w:r>
      <w:r w:rsidR="00FB3387">
        <w:rPr>
          <w:rFonts w:ascii="Aptos" w:hAnsi="Aptos" w:cs="Segoe UI"/>
          <w:sz w:val="20"/>
          <w:szCs w:val="20"/>
        </w:rPr>
        <w:t>, ki naj bo skladna z veljavnim prostorskim aktom občine</w:t>
      </w:r>
    </w:p>
    <w:p w14:paraId="552A9D2B" w14:textId="3504D76D" w:rsidR="00FB3387" w:rsidRDefault="0033023F" w:rsidP="008A0664">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P</w:t>
      </w:r>
      <w:r w:rsidR="00FB3387">
        <w:rPr>
          <w:rFonts w:ascii="Aptos" w:hAnsi="Aptos" w:cs="Segoe UI"/>
          <w:sz w:val="20"/>
          <w:szCs w:val="20"/>
        </w:rPr>
        <w:t xml:space="preserve">redlog </w:t>
      </w:r>
      <w:r w:rsidR="00380A7A">
        <w:rPr>
          <w:rFonts w:ascii="Aptos" w:hAnsi="Aptos" w:cs="Segoe UI"/>
          <w:sz w:val="20"/>
          <w:szCs w:val="20"/>
        </w:rPr>
        <w:t xml:space="preserve">vlaganj zasebnega partnerja </w:t>
      </w:r>
      <w:r w:rsidR="003829E3">
        <w:rPr>
          <w:rFonts w:ascii="Aptos" w:hAnsi="Aptos" w:cs="Segoe UI"/>
          <w:sz w:val="20"/>
          <w:szCs w:val="20"/>
        </w:rPr>
        <w:t>in način izvajanja dejavnosti</w:t>
      </w:r>
    </w:p>
    <w:p w14:paraId="51F1B592" w14:textId="310991D9" w:rsidR="003829E3" w:rsidRPr="00F862D1" w:rsidRDefault="00DC56FA" w:rsidP="003829E3">
      <w:pPr>
        <w:pStyle w:val="Odstavekseznama"/>
        <w:numPr>
          <w:ilvl w:val="0"/>
          <w:numId w:val="42"/>
        </w:numPr>
        <w:spacing w:line="276" w:lineRule="auto"/>
        <w:jc w:val="both"/>
        <w:rPr>
          <w:rFonts w:ascii="Aptos" w:hAnsi="Aptos" w:cs="Segoe UI"/>
          <w:sz w:val="20"/>
          <w:szCs w:val="20"/>
        </w:rPr>
      </w:pPr>
      <w:r w:rsidRPr="002705E5">
        <w:rPr>
          <w:rFonts w:ascii="Aptos" w:hAnsi="Aptos" w:cs="Segoe UI"/>
          <w:b/>
          <w:bCs/>
          <w:color w:val="595959" w:themeColor="text1" w:themeTint="A6"/>
          <w:sz w:val="20"/>
          <w:szCs w:val="20"/>
        </w:rPr>
        <w:t>P</w:t>
      </w:r>
      <w:r w:rsidR="00CD6820" w:rsidRPr="002705E5">
        <w:rPr>
          <w:rFonts w:ascii="Aptos" w:hAnsi="Aptos" w:cs="Segoe UI"/>
          <w:b/>
          <w:bCs/>
          <w:color w:val="595959" w:themeColor="text1" w:themeTint="A6"/>
          <w:sz w:val="20"/>
          <w:szCs w:val="20"/>
        </w:rPr>
        <w:t>rikaz ocenjene vrednosti investicije in predvidene finančne konstrukcije</w:t>
      </w:r>
      <w:r w:rsidRPr="002705E5">
        <w:rPr>
          <w:rFonts w:ascii="Aptos" w:hAnsi="Aptos" w:cs="Segoe UI"/>
          <w:color w:val="595959" w:themeColor="text1" w:themeTint="A6"/>
          <w:sz w:val="20"/>
          <w:szCs w:val="20"/>
        </w:rPr>
        <w:t xml:space="preserve">, </w:t>
      </w:r>
      <w:r w:rsidRPr="002705E5">
        <w:rPr>
          <w:rFonts w:ascii="Aptos" w:hAnsi="Aptos" w:cs="Segoe UI"/>
          <w:b/>
          <w:bCs/>
          <w:color w:val="595959" w:themeColor="text1" w:themeTint="A6"/>
          <w:sz w:val="20"/>
          <w:szCs w:val="20"/>
        </w:rPr>
        <w:t xml:space="preserve">iz katere </w:t>
      </w:r>
      <w:r w:rsidR="00603219" w:rsidRPr="002705E5">
        <w:rPr>
          <w:rFonts w:ascii="Aptos" w:hAnsi="Aptos" w:cs="Segoe UI"/>
          <w:b/>
          <w:bCs/>
          <w:color w:val="595959" w:themeColor="text1" w:themeTint="A6"/>
          <w:sz w:val="20"/>
          <w:szCs w:val="20"/>
        </w:rPr>
        <w:t>bodo razvidna tveganja, ki bi jih zainteresirana oseba pre</w:t>
      </w:r>
      <w:r w:rsidR="00032CE8" w:rsidRPr="002705E5">
        <w:rPr>
          <w:rFonts w:ascii="Aptos" w:hAnsi="Aptos" w:cs="Segoe UI"/>
          <w:b/>
          <w:bCs/>
          <w:color w:val="595959" w:themeColor="text1" w:themeTint="A6"/>
          <w:sz w:val="20"/>
          <w:szCs w:val="20"/>
        </w:rPr>
        <w:t>vzela z oceno vrednosti posameznega tveganja</w:t>
      </w:r>
      <w:r w:rsidR="003829E3" w:rsidRPr="00F862D1">
        <w:rPr>
          <w:rFonts w:ascii="Aptos" w:hAnsi="Aptos" w:cs="Segoe UI"/>
          <w:sz w:val="20"/>
          <w:szCs w:val="20"/>
        </w:rPr>
        <w:t>, ki zajema vsaj:</w:t>
      </w:r>
    </w:p>
    <w:p w14:paraId="3AA19B57" w14:textId="66A6B771" w:rsidR="003829E3" w:rsidRDefault="0033023F" w:rsidP="0033023F">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Predlog modela financiranja javno-zasebnega partnerstva</w:t>
      </w:r>
    </w:p>
    <w:p w14:paraId="76B1BEC5" w14:textId="18CADFC0" w:rsidR="0033023F" w:rsidRDefault="00F862D1" w:rsidP="0033023F">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Opredelitev in razčlenitev vložkov in zavez zasebnega partnerja</w:t>
      </w:r>
    </w:p>
    <w:p w14:paraId="4366E7F2" w14:textId="75997475" w:rsidR="00F862D1" w:rsidRDefault="00F862D1" w:rsidP="0033023F">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Opredelitev in razčlenitev vložkov in zavez javnega partnerja</w:t>
      </w:r>
    </w:p>
    <w:p w14:paraId="33DBC961" w14:textId="1D70958F" w:rsidR="00B6153E" w:rsidRDefault="00B6153E" w:rsidP="0033023F">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Oceno tveganja predlaganega modela javno-zasebnega partnerstva z opredelitvijo katera tveganja prevzema zasebni partner</w:t>
      </w:r>
      <w:r w:rsidR="005B1EC0">
        <w:rPr>
          <w:rFonts w:ascii="Aptos" w:hAnsi="Aptos" w:cs="Segoe UI"/>
          <w:sz w:val="20"/>
          <w:szCs w:val="20"/>
        </w:rPr>
        <w:t>, katera javni partner in katera tveganja so skupna</w:t>
      </w:r>
    </w:p>
    <w:p w14:paraId="6202AD12" w14:textId="34433C66" w:rsidR="000A2339" w:rsidRPr="00F862D1" w:rsidRDefault="000A2339" w:rsidP="000A2339">
      <w:pPr>
        <w:pStyle w:val="Odstavekseznama"/>
        <w:numPr>
          <w:ilvl w:val="0"/>
          <w:numId w:val="42"/>
        </w:numPr>
        <w:spacing w:line="276" w:lineRule="auto"/>
        <w:jc w:val="both"/>
        <w:rPr>
          <w:rFonts w:ascii="Aptos" w:hAnsi="Aptos" w:cs="Segoe UI"/>
          <w:sz w:val="20"/>
          <w:szCs w:val="20"/>
        </w:rPr>
      </w:pPr>
      <w:r w:rsidRPr="002705E5">
        <w:rPr>
          <w:rFonts w:ascii="Aptos" w:hAnsi="Aptos" w:cs="Segoe UI"/>
          <w:b/>
          <w:bCs/>
          <w:color w:val="595959" w:themeColor="text1" w:themeTint="A6"/>
          <w:sz w:val="20"/>
          <w:szCs w:val="20"/>
        </w:rPr>
        <w:t>Časovni načrt izvedbe</w:t>
      </w:r>
      <w:r w:rsidRPr="00F862D1">
        <w:rPr>
          <w:rFonts w:ascii="Aptos" w:hAnsi="Aptos" w:cs="Segoe UI"/>
          <w:sz w:val="20"/>
          <w:szCs w:val="20"/>
        </w:rPr>
        <w:t xml:space="preserve">, </w:t>
      </w:r>
      <w:bookmarkStart w:id="16" w:name="_Hlk167120296"/>
      <w:r w:rsidRPr="00F862D1">
        <w:rPr>
          <w:rFonts w:ascii="Aptos" w:hAnsi="Aptos" w:cs="Segoe UI"/>
          <w:sz w:val="20"/>
          <w:szCs w:val="20"/>
        </w:rPr>
        <w:t>ki zajema vsaj:</w:t>
      </w:r>
      <w:bookmarkEnd w:id="16"/>
    </w:p>
    <w:p w14:paraId="4F548948" w14:textId="38C08CA4" w:rsidR="00851378" w:rsidRDefault="00484346" w:rsidP="000A2339">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Predvideno trajanje razmerja javno-zasebnega partnerstva</w:t>
      </w:r>
    </w:p>
    <w:p w14:paraId="2DD27D8C" w14:textId="199640DE" w:rsidR="00484346" w:rsidRDefault="00484346" w:rsidP="000A2339">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 xml:space="preserve">Terminski plan </w:t>
      </w:r>
      <w:r w:rsidR="005A5146">
        <w:rPr>
          <w:rFonts w:ascii="Aptos" w:hAnsi="Aptos" w:cs="Segoe UI"/>
          <w:sz w:val="20"/>
          <w:szCs w:val="20"/>
        </w:rPr>
        <w:t>izvedbe posameznih aktivnosti (gradnja, upravljanje)</w:t>
      </w:r>
    </w:p>
    <w:p w14:paraId="60BEB671" w14:textId="45E1DBC0" w:rsidR="00851378" w:rsidRPr="00BC3A95" w:rsidRDefault="000221EE" w:rsidP="00032CE8">
      <w:pPr>
        <w:pStyle w:val="Odstavekseznama"/>
        <w:numPr>
          <w:ilvl w:val="0"/>
          <w:numId w:val="42"/>
        </w:numPr>
        <w:spacing w:line="276" w:lineRule="auto"/>
        <w:jc w:val="both"/>
        <w:rPr>
          <w:rFonts w:ascii="Aptos" w:hAnsi="Aptos" w:cs="Segoe UI"/>
          <w:b/>
          <w:bCs/>
          <w:sz w:val="20"/>
          <w:szCs w:val="20"/>
        </w:rPr>
      </w:pPr>
      <w:r w:rsidRPr="002705E5">
        <w:rPr>
          <w:rFonts w:ascii="Aptos" w:hAnsi="Aptos" w:cs="Segoe UI"/>
          <w:b/>
          <w:bCs/>
          <w:color w:val="595959" w:themeColor="text1" w:themeTint="A6"/>
          <w:sz w:val="20"/>
          <w:szCs w:val="20"/>
        </w:rPr>
        <w:t>Finančno</w:t>
      </w:r>
      <w:r w:rsidR="007E7F58" w:rsidRPr="002705E5">
        <w:rPr>
          <w:rFonts w:ascii="Aptos" w:hAnsi="Aptos" w:cs="Segoe UI"/>
          <w:b/>
          <w:bCs/>
          <w:color w:val="595959" w:themeColor="text1" w:themeTint="A6"/>
          <w:sz w:val="20"/>
          <w:szCs w:val="20"/>
        </w:rPr>
        <w:t xml:space="preserve"> in ekonomsko</w:t>
      </w:r>
      <w:r w:rsidRPr="002705E5">
        <w:rPr>
          <w:rFonts w:ascii="Aptos" w:hAnsi="Aptos" w:cs="Segoe UI"/>
          <w:b/>
          <w:bCs/>
          <w:color w:val="595959" w:themeColor="text1" w:themeTint="A6"/>
          <w:sz w:val="20"/>
          <w:szCs w:val="20"/>
        </w:rPr>
        <w:t xml:space="preserve"> </w:t>
      </w:r>
      <w:r w:rsidR="00105B99" w:rsidRPr="002705E5">
        <w:rPr>
          <w:rFonts w:ascii="Aptos" w:hAnsi="Aptos" w:cs="Segoe UI"/>
          <w:b/>
          <w:bCs/>
          <w:color w:val="595959" w:themeColor="text1" w:themeTint="A6"/>
          <w:sz w:val="20"/>
          <w:szCs w:val="20"/>
        </w:rPr>
        <w:t>analizo</w:t>
      </w:r>
      <w:r w:rsidR="00032CE8" w:rsidRPr="002705E5">
        <w:rPr>
          <w:rFonts w:ascii="Aptos" w:hAnsi="Aptos" w:cs="Segoe UI"/>
          <w:b/>
          <w:bCs/>
          <w:color w:val="595959" w:themeColor="text1" w:themeTint="A6"/>
          <w:sz w:val="20"/>
          <w:szCs w:val="20"/>
        </w:rPr>
        <w:t xml:space="preserve"> projekta</w:t>
      </w:r>
      <w:r w:rsidR="00BC3A95" w:rsidRPr="00BC3A95">
        <w:rPr>
          <w:rFonts w:ascii="Aptos" w:hAnsi="Aptos" w:cs="Segoe UI"/>
          <w:sz w:val="20"/>
          <w:szCs w:val="20"/>
        </w:rPr>
        <w:t>, ki zajema vsaj:</w:t>
      </w:r>
    </w:p>
    <w:p w14:paraId="362DA899" w14:textId="4C6FD99A" w:rsidR="00105B99" w:rsidRDefault="00105B99" w:rsidP="00BC3A95">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Oceno prihodkov in stroškov</w:t>
      </w:r>
      <w:r w:rsidR="00D01218">
        <w:rPr>
          <w:rFonts w:ascii="Aptos" w:hAnsi="Aptos" w:cs="Segoe UI"/>
          <w:sz w:val="20"/>
          <w:szCs w:val="20"/>
        </w:rPr>
        <w:t>/odhodkov</w:t>
      </w:r>
      <w:r>
        <w:rPr>
          <w:rFonts w:ascii="Aptos" w:hAnsi="Aptos" w:cs="Segoe UI"/>
          <w:sz w:val="20"/>
          <w:szCs w:val="20"/>
        </w:rPr>
        <w:t xml:space="preserve"> </w:t>
      </w:r>
      <w:r w:rsidR="00D01218">
        <w:rPr>
          <w:rFonts w:ascii="Aptos" w:hAnsi="Aptos" w:cs="Segoe UI"/>
          <w:sz w:val="20"/>
          <w:szCs w:val="20"/>
        </w:rPr>
        <w:t>za čas trajanja javno-zasebnega partnerstva</w:t>
      </w:r>
      <w:r w:rsidR="00334A6F">
        <w:rPr>
          <w:rFonts w:ascii="Aptos" w:hAnsi="Aptos" w:cs="Segoe UI"/>
          <w:sz w:val="20"/>
          <w:szCs w:val="20"/>
        </w:rPr>
        <w:t xml:space="preserve"> z navedbo načina določitve prihodkov in stroškov</w:t>
      </w:r>
      <w:r w:rsidR="00D01218">
        <w:rPr>
          <w:rFonts w:ascii="Aptos" w:hAnsi="Aptos" w:cs="Segoe UI"/>
          <w:sz w:val="20"/>
          <w:szCs w:val="20"/>
        </w:rPr>
        <w:t>/odhodkov</w:t>
      </w:r>
    </w:p>
    <w:p w14:paraId="2D7FB859" w14:textId="056C267E" w:rsidR="00D01218" w:rsidRDefault="00D01218" w:rsidP="00BC3A95">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Likvidnostni tok zasebnega partnerja za čas trajanja javno-zasebnega partnerstva</w:t>
      </w:r>
    </w:p>
    <w:p w14:paraId="1731DE5F" w14:textId="3B3F5FD2" w:rsidR="00D01218" w:rsidRDefault="00D01218" w:rsidP="00BC3A95">
      <w:pPr>
        <w:pStyle w:val="Odstavekseznama"/>
        <w:numPr>
          <w:ilvl w:val="1"/>
          <w:numId w:val="42"/>
        </w:numPr>
        <w:spacing w:line="276" w:lineRule="auto"/>
        <w:jc w:val="both"/>
        <w:rPr>
          <w:rFonts w:ascii="Aptos" w:hAnsi="Aptos" w:cs="Segoe UI"/>
          <w:sz w:val="20"/>
          <w:szCs w:val="20"/>
        </w:rPr>
      </w:pPr>
      <w:r>
        <w:rPr>
          <w:rFonts w:ascii="Aptos" w:hAnsi="Aptos" w:cs="Segoe UI"/>
          <w:sz w:val="20"/>
          <w:szCs w:val="20"/>
        </w:rPr>
        <w:t>Likvidnostni tok javnega partnerja za čas trajanja javno-zasebnega partnerstva</w:t>
      </w:r>
    </w:p>
    <w:p w14:paraId="41300ADE" w14:textId="5ACE67AA" w:rsidR="00BC3A95" w:rsidRDefault="00105B99" w:rsidP="00BC3A95">
      <w:pPr>
        <w:pStyle w:val="Odstavekseznama"/>
        <w:numPr>
          <w:ilvl w:val="1"/>
          <w:numId w:val="42"/>
        </w:numPr>
        <w:spacing w:line="276" w:lineRule="auto"/>
        <w:jc w:val="both"/>
        <w:rPr>
          <w:rFonts w:ascii="Aptos" w:hAnsi="Aptos" w:cs="Segoe UI"/>
          <w:sz w:val="20"/>
          <w:szCs w:val="20"/>
        </w:rPr>
      </w:pPr>
      <w:r w:rsidRPr="00105B99">
        <w:rPr>
          <w:rFonts w:ascii="Aptos" w:hAnsi="Aptos" w:cs="Segoe UI"/>
          <w:sz w:val="20"/>
          <w:szCs w:val="20"/>
        </w:rPr>
        <w:t>Finančno</w:t>
      </w:r>
      <w:r w:rsidR="005D0F01">
        <w:rPr>
          <w:rFonts w:ascii="Aptos" w:hAnsi="Aptos" w:cs="Segoe UI"/>
          <w:sz w:val="20"/>
          <w:szCs w:val="20"/>
        </w:rPr>
        <w:t xml:space="preserve"> in ekonomsko</w:t>
      </w:r>
      <w:r w:rsidRPr="00105B99">
        <w:rPr>
          <w:rFonts w:ascii="Aptos" w:hAnsi="Aptos" w:cs="Segoe UI"/>
          <w:sz w:val="20"/>
          <w:szCs w:val="20"/>
        </w:rPr>
        <w:t xml:space="preserve"> </w:t>
      </w:r>
      <w:r>
        <w:rPr>
          <w:rFonts w:ascii="Aptos" w:hAnsi="Aptos" w:cs="Segoe UI"/>
          <w:sz w:val="20"/>
          <w:szCs w:val="20"/>
        </w:rPr>
        <w:t>analizo projekta na nivoju zasebnega partnerja</w:t>
      </w:r>
      <w:r w:rsidR="007E7F58">
        <w:rPr>
          <w:rFonts w:ascii="Aptos" w:hAnsi="Aptos" w:cs="Segoe UI"/>
          <w:sz w:val="20"/>
          <w:szCs w:val="20"/>
        </w:rPr>
        <w:t xml:space="preserve"> </w:t>
      </w:r>
      <w:r w:rsidR="00027322">
        <w:rPr>
          <w:rFonts w:ascii="Aptos" w:hAnsi="Aptos" w:cs="Segoe UI"/>
          <w:sz w:val="20"/>
          <w:szCs w:val="20"/>
        </w:rPr>
        <w:t>z</w:t>
      </w:r>
      <w:r w:rsidR="00BF3557">
        <w:rPr>
          <w:rFonts w:ascii="Aptos" w:hAnsi="Aptos" w:cs="Segoe UI"/>
          <w:sz w:val="20"/>
          <w:szCs w:val="20"/>
        </w:rPr>
        <w:t xml:space="preserve"> izračunom/prikazom ključnih kazalnikov upravičenosti izvedbe projekta (neto sedanja vrednost, interna </w:t>
      </w:r>
      <w:r w:rsidR="00D01218">
        <w:rPr>
          <w:rFonts w:ascii="Aptos" w:hAnsi="Aptos" w:cs="Segoe UI"/>
          <w:sz w:val="20"/>
          <w:szCs w:val="20"/>
        </w:rPr>
        <w:t>stopnja</w:t>
      </w:r>
      <w:r w:rsidR="00BF3557">
        <w:rPr>
          <w:rFonts w:ascii="Aptos" w:hAnsi="Aptos" w:cs="Segoe UI"/>
          <w:sz w:val="20"/>
          <w:szCs w:val="20"/>
        </w:rPr>
        <w:t xml:space="preserve"> donosa, </w:t>
      </w:r>
      <w:r w:rsidR="00D01218">
        <w:rPr>
          <w:rFonts w:ascii="Aptos" w:hAnsi="Aptos" w:cs="Segoe UI"/>
          <w:sz w:val="20"/>
          <w:szCs w:val="20"/>
        </w:rPr>
        <w:t>količnik relativne koristnosti, življenjska doba projekta)</w:t>
      </w:r>
    </w:p>
    <w:p w14:paraId="000DD8BA" w14:textId="3D0FC9BB" w:rsidR="008721EC" w:rsidRPr="002705E5" w:rsidRDefault="00FB5DCC" w:rsidP="00FB5DCC">
      <w:pPr>
        <w:pStyle w:val="Odstavekseznama"/>
        <w:numPr>
          <w:ilvl w:val="0"/>
          <w:numId w:val="42"/>
        </w:numPr>
        <w:spacing w:line="276" w:lineRule="auto"/>
        <w:jc w:val="both"/>
        <w:rPr>
          <w:rFonts w:ascii="Aptos" w:hAnsi="Aptos" w:cs="Segoe UI"/>
          <w:b/>
          <w:bCs/>
          <w:color w:val="595959" w:themeColor="text1" w:themeTint="A6"/>
          <w:sz w:val="20"/>
          <w:szCs w:val="20"/>
        </w:rPr>
      </w:pPr>
      <w:r w:rsidRPr="002705E5">
        <w:rPr>
          <w:rFonts w:ascii="Aptos" w:hAnsi="Aptos" w:cs="Segoe UI"/>
          <w:b/>
          <w:bCs/>
          <w:color w:val="595959" w:themeColor="text1" w:themeTint="A6"/>
          <w:sz w:val="20"/>
          <w:szCs w:val="20"/>
        </w:rPr>
        <w:t>Oceno izvedljivosti projekta</w:t>
      </w:r>
    </w:p>
    <w:p w14:paraId="212857A9" w14:textId="4D30B5CC" w:rsidR="00FB5DCC" w:rsidRDefault="002705E5" w:rsidP="00FB5DCC">
      <w:pPr>
        <w:pStyle w:val="Odstavekseznama"/>
        <w:numPr>
          <w:ilvl w:val="0"/>
          <w:numId w:val="42"/>
        </w:numPr>
        <w:spacing w:line="276" w:lineRule="auto"/>
        <w:jc w:val="both"/>
        <w:rPr>
          <w:rFonts w:ascii="Aptos" w:hAnsi="Aptos" w:cs="Segoe UI"/>
          <w:b/>
          <w:bCs/>
          <w:color w:val="595959" w:themeColor="text1" w:themeTint="A6"/>
          <w:sz w:val="20"/>
          <w:szCs w:val="20"/>
        </w:rPr>
      </w:pPr>
      <w:r w:rsidRPr="002705E5">
        <w:rPr>
          <w:rFonts w:ascii="Aptos" w:hAnsi="Aptos" w:cs="Segoe UI"/>
          <w:b/>
          <w:bCs/>
          <w:color w:val="595959" w:themeColor="text1" w:themeTint="A6"/>
          <w:sz w:val="20"/>
          <w:szCs w:val="20"/>
        </w:rPr>
        <w:t>Druge dokumente oziroma dejstva za katere promotor meni, da so relevantni za izvedbo projekta javno-zasebnega partnerstva</w:t>
      </w:r>
    </w:p>
    <w:p w14:paraId="67573630" w14:textId="106C28F0" w:rsidR="007063BC" w:rsidRPr="002705E5" w:rsidRDefault="00E5512A" w:rsidP="00FB5DCC">
      <w:pPr>
        <w:pStyle w:val="Odstavekseznama"/>
        <w:numPr>
          <w:ilvl w:val="0"/>
          <w:numId w:val="42"/>
        </w:numPr>
        <w:spacing w:line="276" w:lineRule="auto"/>
        <w:jc w:val="both"/>
        <w:rPr>
          <w:rFonts w:ascii="Aptos" w:hAnsi="Aptos" w:cs="Segoe UI"/>
          <w:b/>
          <w:bCs/>
          <w:color w:val="595959" w:themeColor="text1" w:themeTint="A6"/>
          <w:sz w:val="20"/>
          <w:szCs w:val="20"/>
        </w:rPr>
      </w:pPr>
      <w:r>
        <w:rPr>
          <w:rFonts w:ascii="Aptos" w:hAnsi="Aptos" w:cs="Segoe UI"/>
          <w:b/>
          <w:bCs/>
          <w:color w:val="595959" w:themeColor="text1" w:themeTint="A6"/>
          <w:sz w:val="20"/>
          <w:szCs w:val="20"/>
        </w:rPr>
        <w:t>Promotor mora pri pripravi vloge upoštevati tudi D</w:t>
      </w:r>
      <w:r w:rsidR="00596A8C">
        <w:rPr>
          <w:rFonts w:ascii="Aptos" w:hAnsi="Aptos" w:cs="Segoe UI"/>
          <w:b/>
          <w:bCs/>
          <w:color w:val="595959" w:themeColor="text1" w:themeTint="A6"/>
          <w:sz w:val="20"/>
          <w:szCs w:val="20"/>
        </w:rPr>
        <w:t xml:space="preserve">okument identifikacije investicijskega projekta </w:t>
      </w:r>
      <w:r w:rsidR="00E03CC2">
        <w:rPr>
          <w:rFonts w:ascii="Aptos" w:hAnsi="Aptos" w:cs="Segoe UI"/>
          <w:b/>
          <w:bCs/>
          <w:color w:val="595959" w:themeColor="text1" w:themeTint="A6"/>
          <w:sz w:val="20"/>
          <w:szCs w:val="20"/>
        </w:rPr>
        <w:t xml:space="preserve">»Izgradnja in vzpostavitev centra zelenih tehnologij na območju Science </w:t>
      </w:r>
      <w:r w:rsidR="005C74FF">
        <w:rPr>
          <w:rFonts w:ascii="Aptos" w:hAnsi="Aptos" w:cs="Segoe UI"/>
          <w:b/>
          <w:bCs/>
          <w:color w:val="595959" w:themeColor="text1" w:themeTint="A6"/>
          <w:sz w:val="20"/>
          <w:szCs w:val="20"/>
        </w:rPr>
        <w:t>C</w:t>
      </w:r>
      <w:r w:rsidR="00E03CC2">
        <w:rPr>
          <w:rFonts w:ascii="Aptos" w:hAnsi="Aptos" w:cs="Segoe UI"/>
          <w:b/>
          <w:bCs/>
          <w:color w:val="595959" w:themeColor="text1" w:themeTint="A6"/>
          <w:sz w:val="20"/>
          <w:szCs w:val="20"/>
        </w:rPr>
        <w:t>ity</w:t>
      </w:r>
      <w:r w:rsidR="005C74FF">
        <w:rPr>
          <w:rFonts w:ascii="Aptos" w:hAnsi="Aptos" w:cs="Segoe UI"/>
          <w:b/>
          <w:bCs/>
          <w:color w:val="595959" w:themeColor="text1" w:themeTint="A6"/>
          <w:sz w:val="20"/>
          <w:szCs w:val="20"/>
        </w:rPr>
        <w:t xml:space="preserve">« z datumom maj 2024 in </w:t>
      </w:r>
      <w:r>
        <w:rPr>
          <w:rFonts w:ascii="Aptos" w:hAnsi="Aptos" w:cs="Segoe UI"/>
          <w:b/>
          <w:bCs/>
          <w:color w:val="595959" w:themeColor="text1" w:themeTint="A6"/>
          <w:sz w:val="20"/>
          <w:szCs w:val="20"/>
        </w:rPr>
        <w:t>Strokovn</w:t>
      </w:r>
      <w:r w:rsidR="005C74FF">
        <w:rPr>
          <w:rFonts w:ascii="Aptos" w:hAnsi="Aptos" w:cs="Segoe UI"/>
          <w:b/>
          <w:bCs/>
          <w:color w:val="595959" w:themeColor="text1" w:themeTint="A6"/>
          <w:sz w:val="20"/>
          <w:szCs w:val="20"/>
        </w:rPr>
        <w:t>o</w:t>
      </w:r>
      <w:r>
        <w:rPr>
          <w:rFonts w:ascii="Aptos" w:hAnsi="Aptos" w:cs="Segoe UI"/>
          <w:b/>
          <w:bCs/>
          <w:color w:val="595959" w:themeColor="text1" w:themeTint="A6"/>
          <w:sz w:val="20"/>
          <w:szCs w:val="20"/>
        </w:rPr>
        <w:t xml:space="preserve"> podlag</w:t>
      </w:r>
      <w:r w:rsidR="005C74FF">
        <w:rPr>
          <w:rFonts w:ascii="Aptos" w:hAnsi="Aptos" w:cs="Segoe UI"/>
          <w:b/>
          <w:bCs/>
          <w:color w:val="595959" w:themeColor="text1" w:themeTint="A6"/>
          <w:sz w:val="20"/>
          <w:szCs w:val="20"/>
        </w:rPr>
        <w:t>o za ureditev poslovne cone Science city v Solkanu z datumom april 2024</w:t>
      </w:r>
    </w:p>
    <w:p w14:paraId="1499553C" w14:textId="77777777" w:rsidR="008721EC" w:rsidRDefault="008721EC" w:rsidP="005D39FF">
      <w:pPr>
        <w:spacing w:line="276" w:lineRule="auto"/>
        <w:jc w:val="both"/>
        <w:rPr>
          <w:rFonts w:ascii="Aptos" w:hAnsi="Aptos" w:cs="Segoe UI"/>
          <w:sz w:val="20"/>
          <w:szCs w:val="20"/>
        </w:rPr>
      </w:pPr>
    </w:p>
    <w:p w14:paraId="05F781F6" w14:textId="08C67FF2" w:rsidR="00803C8C" w:rsidRPr="00B3146A" w:rsidRDefault="00803C8C" w:rsidP="005D39FF">
      <w:pPr>
        <w:spacing w:line="276" w:lineRule="auto"/>
        <w:jc w:val="both"/>
        <w:rPr>
          <w:rFonts w:ascii="Aptos" w:hAnsi="Aptos" w:cs="Segoe UI"/>
          <w:sz w:val="20"/>
          <w:szCs w:val="20"/>
        </w:rPr>
      </w:pPr>
      <w:r>
        <w:rPr>
          <w:rFonts w:ascii="Aptos" w:hAnsi="Aptos" w:cs="Segoe UI"/>
          <w:sz w:val="20"/>
          <w:szCs w:val="20"/>
        </w:rPr>
        <w:t>Promotor mora v okviru vloge</w:t>
      </w:r>
      <w:r w:rsidR="00C82C89">
        <w:rPr>
          <w:rFonts w:ascii="Aptos" w:hAnsi="Aptos" w:cs="Segoe UI"/>
          <w:sz w:val="20"/>
          <w:szCs w:val="20"/>
        </w:rPr>
        <w:t xml:space="preserve"> o zainteresiranosti</w:t>
      </w:r>
      <w:r>
        <w:rPr>
          <w:rFonts w:ascii="Aptos" w:hAnsi="Aptos" w:cs="Segoe UI"/>
          <w:sz w:val="20"/>
          <w:szCs w:val="20"/>
        </w:rPr>
        <w:t xml:space="preserve">, konkretno v okviru prikaza ocenjene vrednosti investicije ter predvidene finančne konstrukcije, iz </w:t>
      </w:r>
      <w:r w:rsidR="00DB1466">
        <w:rPr>
          <w:rFonts w:ascii="Aptos" w:hAnsi="Aptos" w:cs="Segoe UI"/>
          <w:sz w:val="20"/>
          <w:szCs w:val="20"/>
        </w:rPr>
        <w:t>katere</w:t>
      </w:r>
      <w:r>
        <w:rPr>
          <w:rFonts w:ascii="Aptos" w:hAnsi="Aptos" w:cs="Segoe UI"/>
          <w:sz w:val="20"/>
          <w:szCs w:val="20"/>
        </w:rPr>
        <w:t xml:space="preserve"> bodo razvidna tveganja, ki bi jih zainteresirani promotor prevzel, predlagati tudi način/e izvajanja javno-zasebnega partnerstva, iz katerih izhaja, na kakšen način </w:t>
      </w:r>
      <w:r w:rsidR="00783A80">
        <w:rPr>
          <w:rFonts w:ascii="Aptos" w:hAnsi="Aptos" w:cs="Segoe UI"/>
          <w:sz w:val="20"/>
          <w:szCs w:val="20"/>
        </w:rPr>
        <w:t xml:space="preserve">si bo zasebni partner zagotovil likvidnost projekta. Promotor mora v vlogi </w:t>
      </w:r>
      <w:r w:rsidR="002B2B12">
        <w:rPr>
          <w:rFonts w:ascii="Aptos" w:hAnsi="Aptos" w:cs="Segoe UI"/>
          <w:sz w:val="20"/>
          <w:szCs w:val="20"/>
        </w:rPr>
        <w:t xml:space="preserve">o zainteresiranosti </w:t>
      </w:r>
      <w:r w:rsidR="00783A80">
        <w:rPr>
          <w:rFonts w:ascii="Aptos" w:hAnsi="Aptos" w:cs="Segoe UI"/>
          <w:sz w:val="20"/>
          <w:szCs w:val="20"/>
        </w:rPr>
        <w:t>natančno opredeliti in razdeliti letne prihodke iz naslova javno-zasebnega partnerstva</w:t>
      </w:r>
      <w:r w:rsidR="00DB1466">
        <w:rPr>
          <w:rFonts w:ascii="Aptos" w:hAnsi="Aptos" w:cs="Segoe UI"/>
          <w:sz w:val="20"/>
          <w:szCs w:val="20"/>
        </w:rPr>
        <w:t>. Promotor mora v vlogi</w:t>
      </w:r>
      <w:r w:rsidR="002B2B12">
        <w:rPr>
          <w:rFonts w:ascii="Aptos" w:hAnsi="Aptos" w:cs="Segoe UI"/>
          <w:sz w:val="20"/>
          <w:szCs w:val="20"/>
        </w:rPr>
        <w:t xml:space="preserve"> o zainteresiranosti</w:t>
      </w:r>
      <w:r w:rsidR="00DB1466">
        <w:rPr>
          <w:rFonts w:ascii="Aptos" w:hAnsi="Aptos" w:cs="Segoe UI"/>
          <w:sz w:val="20"/>
          <w:szCs w:val="20"/>
        </w:rPr>
        <w:t xml:space="preserve"> za ta namen predlagati tudi vse aktivnosti </w:t>
      </w:r>
      <w:r w:rsidR="00A42128">
        <w:rPr>
          <w:rFonts w:ascii="Aptos" w:hAnsi="Aptos" w:cs="Segoe UI"/>
          <w:sz w:val="20"/>
          <w:szCs w:val="20"/>
        </w:rPr>
        <w:t>in možnosti izvedbe javno-zasebnega partnerstva, iz katerih bo ja</w:t>
      </w:r>
      <w:r w:rsidR="007D011B">
        <w:rPr>
          <w:rFonts w:ascii="Aptos" w:hAnsi="Aptos" w:cs="Segoe UI"/>
          <w:sz w:val="20"/>
          <w:szCs w:val="20"/>
        </w:rPr>
        <w:t>s</w:t>
      </w:r>
      <w:r w:rsidR="00A42128">
        <w:rPr>
          <w:rFonts w:ascii="Aptos" w:hAnsi="Aptos" w:cs="Segoe UI"/>
          <w:sz w:val="20"/>
          <w:szCs w:val="20"/>
        </w:rPr>
        <w:t>no izhajalo pridobivanje prihodkov zasebnega partnerja za vsako leto. V okviru vloge</w:t>
      </w:r>
      <w:r w:rsidR="002B2B12">
        <w:rPr>
          <w:rFonts w:ascii="Aptos" w:hAnsi="Aptos" w:cs="Segoe UI"/>
          <w:sz w:val="20"/>
          <w:szCs w:val="20"/>
        </w:rPr>
        <w:t xml:space="preserve"> o zainteresiranosti</w:t>
      </w:r>
      <w:r w:rsidR="00A42128">
        <w:rPr>
          <w:rFonts w:ascii="Aptos" w:hAnsi="Aptos" w:cs="Segoe UI"/>
          <w:sz w:val="20"/>
          <w:szCs w:val="20"/>
        </w:rPr>
        <w:t xml:space="preserve"> mora promotor </w:t>
      </w:r>
      <w:r w:rsidR="00651049">
        <w:rPr>
          <w:rFonts w:ascii="Aptos" w:hAnsi="Aptos" w:cs="Segoe UI"/>
          <w:sz w:val="20"/>
          <w:szCs w:val="20"/>
        </w:rPr>
        <w:t xml:space="preserve">poleg zgoraj navedene vsebine glede na dejstvo, da gre za investicijski projekt, vključiti tudi minimalno vsebino, kot jo glede na vrednost </w:t>
      </w:r>
      <w:r w:rsidR="008721EC">
        <w:rPr>
          <w:rFonts w:ascii="Aptos" w:hAnsi="Aptos" w:cs="Segoe UI"/>
          <w:sz w:val="20"/>
          <w:szCs w:val="20"/>
        </w:rPr>
        <w:t xml:space="preserve">predlagane investicije </w:t>
      </w:r>
      <w:r w:rsidR="008721EC">
        <w:rPr>
          <w:rFonts w:ascii="Aptos" w:hAnsi="Aptos" w:cs="Segoe UI"/>
          <w:sz w:val="20"/>
          <w:szCs w:val="20"/>
        </w:rPr>
        <w:lastRenderedPageBreak/>
        <w:t xml:space="preserve">opredeljuje </w:t>
      </w:r>
      <w:r w:rsidRPr="003A59B8">
        <w:rPr>
          <w:rFonts w:ascii="Aptos" w:hAnsi="Aptos" w:cs="Segoe UI"/>
          <w:sz w:val="20"/>
          <w:szCs w:val="20"/>
        </w:rPr>
        <w:t>Uredb</w:t>
      </w:r>
      <w:r w:rsidR="008721EC">
        <w:rPr>
          <w:rFonts w:ascii="Aptos" w:hAnsi="Aptos" w:cs="Segoe UI"/>
          <w:sz w:val="20"/>
          <w:szCs w:val="20"/>
        </w:rPr>
        <w:t>a</w:t>
      </w:r>
      <w:r w:rsidRPr="003A59B8">
        <w:rPr>
          <w:rFonts w:ascii="Aptos" w:hAnsi="Aptos" w:cs="Segoe UI"/>
          <w:sz w:val="20"/>
          <w:szCs w:val="20"/>
        </w:rPr>
        <w:t xml:space="preserve"> o enotni metodologiji za pripravo in obravnavo investicijske dokumentacije na področju javnih financ (Uradni list RS, št. 60/06, 54/10 in 26/17)</w:t>
      </w:r>
      <w:r>
        <w:rPr>
          <w:rFonts w:ascii="Aptos" w:hAnsi="Aptos" w:cs="Segoe UI"/>
          <w:sz w:val="20"/>
          <w:szCs w:val="20"/>
        </w:rPr>
        <w:t>.</w:t>
      </w:r>
    </w:p>
    <w:p w14:paraId="72358A89" w14:textId="77777777" w:rsidR="006F1865" w:rsidRPr="00B3146A" w:rsidRDefault="006F1865" w:rsidP="005D39FF">
      <w:pPr>
        <w:spacing w:line="276" w:lineRule="auto"/>
        <w:jc w:val="both"/>
        <w:rPr>
          <w:rFonts w:ascii="Aptos" w:hAnsi="Aptos" w:cs="Segoe UI"/>
          <w:sz w:val="20"/>
          <w:szCs w:val="20"/>
        </w:rPr>
      </w:pPr>
    </w:p>
    <w:p w14:paraId="0B1503AF" w14:textId="25144BBA" w:rsidR="001A4EF5" w:rsidRPr="00124D76" w:rsidRDefault="00F439CA" w:rsidP="00231668">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7" w:name="_Toc167124839"/>
      <w:r>
        <w:rPr>
          <w:rFonts w:ascii="Aptos" w:hAnsi="Aptos" w:cs="Segoe UI"/>
          <w:color w:val="1E3764"/>
          <w:sz w:val="24"/>
          <w:szCs w:val="24"/>
          <w:lang w:val="sl-SI"/>
        </w:rPr>
        <w:t>8</w:t>
      </w:r>
      <w:r w:rsidR="001A4EF5" w:rsidRPr="00124D76">
        <w:rPr>
          <w:rFonts w:ascii="Aptos" w:hAnsi="Aptos" w:cs="Segoe UI"/>
          <w:color w:val="1E3764"/>
          <w:sz w:val="24"/>
          <w:szCs w:val="24"/>
          <w:lang w:val="sl-SI"/>
        </w:rPr>
        <w:tab/>
      </w:r>
      <w:r w:rsidR="000A1EFE">
        <w:rPr>
          <w:rFonts w:ascii="Aptos" w:hAnsi="Aptos" w:cs="Segoe UI"/>
          <w:color w:val="1E3764"/>
          <w:sz w:val="24"/>
          <w:szCs w:val="24"/>
          <w:lang w:val="sl-SI"/>
        </w:rPr>
        <w:t xml:space="preserve">POSLOVNA SKRIVNOST IN </w:t>
      </w:r>
      <w:r w:rsidR="001A4EF5">
        <w:rPr>
          <w:rFonts w:ascii="Aptos" w:hAnsi="Aptos" w:cs="Segoe UI"/>
          <w:color w:val="1E3764"/>
          <w:sz w:val="24"/>
          <w:szCs w:val="24"/>
          <w:lang w:val="sl-SI"/>
        </w:rPr>
        <w:t>PRAVICE PROMOTORJEV</w:t>
      </w:r>
      <w:bookmarkEnd w:id="17"/>
    </w:p>
    <w:p w14:paraId="07015CE1" w14:textId="45E3D07A" w:rsidR="000A1EFE" w:rsidRDefault="000A1EFE" w:rsidP="000A1EFE">
      <w:pPr>
        <w:spacing w:line="276" w:lineRule="auto"/>
        <w:jc w:val="both"/>
        <w:rPr>
          <w:rFonts w:ascii="Aptos" w:hAnsi="Aptos" w:cs="Segoe UI"/>
          <w:sz w:val="20"/>
          <w:szCs w:val="20"/>
        </w:rPr>
      </w:pPr>
      <w:r>
        <w:rPr>
          <w:rFonts w:ascii="Aptos" w:hAnsi="Aptos" w:cs="Segoe UI"/>
          <w:sz w:val="20"/>
          <w:szCs w:val="20"/>
        </w:rPr>
        <w:t>Javni partner bo vse podatke v vlogi o zainteresiranosti, ki bodo ustrezno označeni, varoval kot zaupne ali kot poslovno skrivnost. Varovani ne bodo le podatki, ki po zakonodaji ne morejo biti označeni kot poslovna skrivnost</w:t>
      </w:r>
      <w:r w:rsidR="00B96994">
        <w:rPr>
          <w:rFonts w:ascii="Aptos" w:hAnsi="Aptos" w:cs="Segoe UI"/>
          <w:sz w:val="20"/>
          <w:szCs w:val="20"/>
        </w:rPr>
        <w:t>, oziroma, ki jih je javni partner, skladno z veljavnimi predpisi, dolžan razkriti.</w:t>
      </w:r>
    </w:p>
    <w:p w14:paraId="0BFA4763" w14:textId="77777777" w:rsidR="000A1EFE" w:rsidRDefault="000A1EFE" w:rsidP="001A4EF5">
      <w:pPr>
        <w:spacing w:line="276" w:lineRule="auto"/>
        <w:jc w:val="both"/>
        <w:rPr>
          <w:rFonts w:ascii="Aptos" w:hAnsi="Aptos" w:cs="Segoe UI"/>
          <w:sz w:val="20"/>
          <w:szCs w:val="20"/>
        </w:rPr>
      </w:pPr>
    </w:p>
    <w:p w14:paraId="138A6E46" w14:textId="2CCC32FB" w:rsidR="006037C0" w:rsidRDefault="006037C0" w:rsidP="006037C0">
      <w:pPr>
        <w:spacing w:line="276" w:lineRule="auto"/>
        <w:jc w:val="both"/>
        <w:rPr>
          <w:rFonts w:ascii="Aptos" w:hAnsi="Aptos" w:cs="Segoe UI"/>
          <w:sz w:val="20"/>
          <w:szCs w:val="20"/>
        </w:rPr>
      </w:pPr>
      <w:r>
        <w:rPr>
          <w:rFonts w:ascii="Aptos" w:hAnsi="Aptos" w:cs="Segoe UI"/>
          <w:sz w:val="20"/>
          <w:szCs w:val="20"/>
        </w:rPr>
        <w:t>Javni partner si pridržuje pravico, da vse podatke, ki ne bodo označeni kot poslovna skrivnost promotorja, uporabi pri oblikovanju končne vsebine, modela ter obsega razpisne dokumentacije za izbor zasebnega partnerja.</w:t>
      </w:r>
    </w:p>
    <w:p w14:paraId="33F946D9" w14:textId="77777777" w:rsidR="000A1EFE" w:rsidRDefault="000A1EFE" w:rsidP="001A4EF5">
      <w:pPr>
        <w:spacing w:line="276" w:lineRule="auto"/>
        <w:jc w:val="both"/>
        <w:rPr>
          <w:rFonts w:ascii="Aptos" w:hAnsi="Aptos" w:cs="Segoe UI"/>
          <w:sz w:val="20"/>
          <w:szCs w:val="20"/>
        </w:rPr>
      </w:pPr>
    </w:p>
    <w:p w14:paraId="131D6CDB" w14:textId="1B9165C0" w:rsidR="00927AC3" w:rsidRDefault="00927AC3" w:rsidP="001A4EF5">
      <w:pPr>
        <w:spacing w:line="276" w:lineRule="auto"/>
        <w:jc w:val="both"/>
        <w:rPr>
          <w:rFonts w:ascii="Aptos" w:hAnsi="Aptos" w:cs="Segoe UI"/>
          <w:sz w:val="20"/>
          <w:szCs w:val="20"/>
        </w:rPr>
      </w:pPr>
      <w:r>
        <w:rPr>
          <w:rFonts w:ascii="Aptos" w:hAnsi="Aptos" w:cs="Segoe UI"/>
          <w:sz w:val="20"/>
          <w:szCs w:val="20"/>
        </w:rPr>
        <w:t xml:space="preserve">Skladno s prvim odstavkom 35. člena ZJZP bo promotor, ki bo podal vlogo o zainteresiranosti za sklenitev javno-zasebnega partnerstva, imel v </w:t>
      </w:r>
      <w:r w:rsidR="001A1948">
        <w:rPr>
          <w:rFonts w:ascii="Aptos" w:hAnsi="Aptos" w:cs="Segoe UI"/>
          <w:sz w:val="20"/>
          <w:szCs w:val="20"/>
        </w:rPr>
        <w:t>nadaljnjem</w:t>
      </w:r>
      <w:r>
        <w:rPr>
          <w:rFonts w:ascii="Aptos" w:hAnsi="Aptos" w:cs="Segoe UI"/>
          <w:sz w:val="20"/>
          <w:szCs w:val="20"/>
        </w:rPr>
        <w:t xml:space="preserve"> postopku sklepanja enake pravice kot </w:t>
      </w:r>
      <w:r w:rsidR="00E76AA1">
        <w:rPr>
          <w:rFonts w:ascii="Aptos" w:hAnsi="Aptos" w:cs="Segoe UI"/>
          <w:sz w:val="20"/>
          <w:szCs w:val="20"/>
        </w:rPr>
        <w:t>drugi</w:t>
      </w:r>
      <w:r>
        <w:rPr>
          <w:rFonts w:ascii="Aptos" w:hAnsi="Aptos" w:cs="Segoe UI"/>
          <w:sz w:val="20"/>
          <w:szCs w:val="20"/>
        </w:rPr>
        <w:t xml:space="preserve"> kandidati. S podajo vloge o zainteresiranosti </w:t>
      </w:r>
      <w:r w:rsidR="00114CF5">
        <w:rPr>
          <w:rFonts w:ascii="Aptos" w:hAnsi="Aptos" w:cs="Segoe UI"/>
          <w:sz w:val="20"/>
          <w:szCs w:val="20"/>
        </w:rPr>
        <w:t xml:space="preserve">se ne šteje, da je vlagatelj tudi kandidat v nadaljnjem postopku izbire </w:t>
      </w:r>
      <w:r w:rsidR="001A1948">
        <w:rPr>
          <w:rFonts w:ascii="Aptos" w:hAnsi="Aptos" w:cs="Segoe UI"/>
          <w:sz w:val="20"/>
          <w:szCs w:val="20"/>
        </w:rPr>
        <w:t>izvajalca</w:t>
      </w:r>
      <w:r w:rsidR="00C01433">
        <w:rPr>
          <w:rFonts w:ascii="Aptos" w:hAnsi="Aptos" w:cs="Segoe UI"/>
          <w:sz w:val="20"/>
          <w:szCs w:val="20"/>
        </w:rPr>
        <w:t xml:space="preserve"> javno-zasebnega partnerstva. Stroške priprave in oddaje vloge v celoti nosi promotor.</w:t>
      </w:r>
    </w:p>
    <w:p w14:paraId="39F57FB3" w14:textId="77777777" w:rsidR="007F0307" w:rsidRDefault="007F0307" w:rsidP="001A4EF5">
      <w:pPr>
        <w:spacing w:line="276" w:lineRule="auto"/>
        <w:jc w:val="both"/>
        <w:rPr>
          <w:rFonts w:ascii="Aptos" w:hAnsi="Aptos" w:cs="Segoe UI"/>
          <w:sz w:val="20"/>
          <w:szCs w:val="20"/>
        </w:rPr>
      </w:pPr>
    </w:p>
    <w:p w14:paraId="15891B5C" w14:textId="004B2E3A" w:rsidR="008A46F4" w:rsidRDefault="000220FD" w:rsidP="001A4EF5">
      <w:pPr>
        <w:spacing w:line="276" w:lineRule="auto"/>
        <w:jc w:val="both"/>
        <w:rPr>
          <w:rFonts w:ascii="Aptos" w:hAnsi="Aptos" w:cs="Segoe UI"/>
          <w:sz w:val="20"/>
          <w:szCs w:val="20"/>
        </w:rPr>
      </w:pPr>
      <w:r>
        <w:rPr>
          <w:rFonts w:ascii="Aptos" w:hAnsi="Aptos" w:cs="Segoe UI"/>
          <w:sz w:val="20"/>
          <w:szCs w:val="20"/>
        </w:rPr>
        <w:t>Skladno z drugim odstavkom 35. člena ZJZP</w:t>
      </w:r>
      <w:r w:rsidR="004A7F2F">
        <w:rPr>
          <w:rFonts w:ascii="Aptos" w:hAnsi="Aptos" w:cs="Segoe UI"/>
          <w:sz w:val="20"/>
          <w:szCs w:val="20"/>
        </w:rPr>
        <w:t xml:space="preserve">, v </w:t>
      </w:r>
      <w:r w:rsidR="007B1E30">
        <w:rPr>
          <w:rFonts w:ascii="Aptos" w:hAnsi="Aptos" w:cs="Segoe UI"/>
          <w:sz w:val="20"/>
          <w:szCs w:val="20"/>
        </w:rPr>
        <w:t xml:space="preserve">kolikor bodo vlogi o zainteresiranosti za sklenitev javno-zasebnega partnerstva priloženi dokumenti, ki celovito predstavljajo pravne, ekonomske, tehnične, okoljevarstvene in druge pogoje za izvedbo </w:t>
      </w:r>
      <w:r w:rsidR="00C4231D">
        <w:rPr>
          <w:rFonts w:ascii="Aptos" w:hAnsi="Aptos" w:cs="Segoe UI"/>
          <w:sz w:val="20"/>
          <w:szCs w:val="20"/>
        </w:rPr>
        <w:t>postopka</w:t>
      </w:r>
      <w:r w:rsidR="007B1E30">
        <w:rPr>
          <w:rFonts w:ascii="Aptos" w:hAnsi="Aptos" w:cs="Segoe UI"/>
          <w:sz w:val="20"/>
          <w:szCs w:val="20"/>
        </w:rPr>
        <w:t xml:space="preserve"> ali pomenijo kakšno drugače izvirno idejno rešitev, </w:t>
      </w:r>
      <w:r w:rsidR="00885B43">
        <w:rPr>
          <w:rFonts w:ascii="Aptos" w:hAnsi="Aptos" w:cs="Segoe UI"/>
          <w:sz w:val="20"/>
          <w:szCs w:val="20"/>
        </w:rPr>
        <w:t xml:space="preserve">se </w:t>
      </w:r>
      <w:r w:rsidR="007B1E30">
        <w:rPr>
          <w:rFonts w:ascii="Aptos" w:hAnsi="Aptos" w:cs="Segoe UI"/>
          <w:sz w:val="20"/>
          <w:szCs w:val="20"/>
        </w:rPr>
        <w:t xml:space="preserve">lahko javni partner, skladno s predpisi, ki urejajo </w:t>
      </w:r>
      <w:r w:rsidR="005A63E7">
        <w:rPr>
          <w:rFonts w:ascii="Aptos" w:hAnsi="Aptos" w:cs="Segoe UI"/>
          <w:sz w:val="20"/>
          <w:szCs w:val="20"/>
        </w:rPr>
        <w:t>postopke</w:t>
      </w:r>
      <w:r w:rsidR="007B1E30">
        <w:rPr>
          <w:rFonts w:ascii="Aptos" w:hAnsi="Aptos" w:cs="Segoe UI"/>
          <w:sz w:val="20"/>
          <w:szCs w:val="20"/>
        </w:rPr>
        <w:t xml:space="preserve"> javnih naročil</w:t>
      </w:r>
      <w:r w:rsidR="005A63E7">
        <w:rPr>
          <w:rFonts w:ascii="Aptos" w:hAnsi="Aptos" w:cs="Segoe UI"/>
          <w:sz w:val="20"/>
          <w:szCs w:val="20"/>
        </w:rPr>
        <w:t xml:space="preserve">, </w:t>
      </w:r>
      <w:r w:rsidR="00885B43">
        <w:rPr>
          <w:rFonts w:ascii="Aptos" w:hAnsi="Aptos" w:cs="Segoe UI"/>
          <w:sz w:val="20"/>
          <w:szCs w:val="20"/>
        </w:rPr>
        <w:t>odloči o njihovem odkupu</w:t>
      </w:r>
      <w:r w:rsidR="005E12C1">
        <w:rPr>
          <w:rFonts w:ascii="Aptos" w:hAnsi="Aptos" w:cs="Segoe UI"/>
          <w:sz w:val="20"/>
          <w:szCs w:val="20"/>
        </w:rPr>
        <w:t xml:space="preserve"> (</w:t>
      </w:r>
      <w:r w:rsidR="008A46F4">
        <w:rPr>
          <w:rFonts w:ascii="Aptos" w:hAnsi="Aptos" w:cs="Segoe UI"/>
          <w:sz w:val="20"/>
          <w:szCs w:val="20"/>
        </w:rPr>
        <w:t>na primer postopek s pogajanji brez predhodne objave)</w:t>
      </w:r>
      <w:r w:rsidR="0062267A">
        <w:rPr>
          <w:rFonts w:ascii="Aptos" w:hAnsi="Aptos" w:cs="Segoe UI"/>
          <w:sz w:val="20"/>
          <w:szCs w:val="20"/>
        </w:rPr>
        <w:t xml:space="preserve">, in to ne glede na to, ali nadaljuje postopek za sklenitev </w:t>
      </w:r>
      <w:r w:rsidR="00AF6B01">
        <w:rPr>
          <w:rFonts w:ascii="Aptos" w:hAnsi="Aptos" w:cs="Segoe UI"/>
          <w:sz w:val="20"/>
          <w:szCs w:val="20"/>
        </w:rPr>
        <w:t>javno-zasebnega partnerstva.</w:t>
      </w:r>
    </w:p>
    <w:p w14:paraId="114BE6C5" w14:textId="77777777" w:rsidR="002A5F7D" w:rsidRDefault="002A5F7D" w:rsidP="001A4EF5">
      <w:pPr>
        <w:spacing w:line="276" w:lineRule="auto"/>
        <w:jc w:val="both"/>
        <w:rPr>
          <w:rFonts w:ascii="Aptos" w:hAnsi="Aptos" w:cs="Segoe UI"/>
          <w:sz w:val="20"/>
          <w:szCs w:val="20"/>
        </w:rPr>
      </w:pPr>
    </w:p>
    <w:p w14:paraId="7920760C" w14:textId="39163E51" w:rsidR="002A5F7D" w:rsidRDefault="002A5F7D" w:rsidP="001A4EF5">
      <w:pPr>
        <w:spacing w:line="276" w:lineRule="auto"/>
        <w:jc w:val="both"/>
        <w:rPr>
          <w:rFonts w:ascii="Aptos" w:hAnsi="Aptos" w:cs="Segoe UI"/>
          <w:sz w:val="20"/>
          <w:szCs w:val="20"/>
        </w:rPr>
      </w:pPr>
      <w:r>
        <w:rPr>
          <w:rFonts w:ascii="Aptos" w:hAnsi="Aptos" w:cs="Segoe UI"/>
          <w:sz w:val="20"/>
          <w:szCs w:val="20"/>
        </w:rPr>
        <w:t xml:space="preserve">Če javni partner na podlagi vloge o zainteresiranosti </w:t>
      </w:r>
      <w:r w:rsidR="00AF6B01">
        <w:rPr>
          <w:rFonts w:ascii="Aptos" w:hAnsi="Aptos" w:cs="Segoe UI"/>
          <w:sz w:val="20"/>
          <w:szCs w:val="20"/>
        </w:rPr>
        <w:t>promotorj</w:t>
      </w:r>
      <w:r w:rsidR="00EF508A">
        <w:rPr>
          <w:rFonts w:ascii="Aptos" w:hAnsi="Aptos" w:cs="Segoe UI"/>
          <w:sz w:val="20"/>
          <w:szCs w:val="20"/>
        </w:rPr>
        <w:t>a ne uvede predhodnega postopka niti ne doseže s promotorjem soglasja o odkupu dokumentov</w:t>
      </w:r>
      <w:r w:rsidR="00A449ED">
        <w:rPr>
          <w:rFonts w:ascii="Aptos" w:hAnsi="Aptos" w:cs="Segoe UI"/>
          <w:sz w:val="20"/>
          <w:szCs w:val="20"/>
        </w:rPr>
        <w:t xml:space="preserve">, </w:t>
      </w:r>
      <w:r w:rsidR="00597F2B">
        <w:rPr>
          <w:rFonts w:ascii="Aptos" w:hAnsi="Aptos" w:cs="Segoe UI"/>
          <w:sz w:val="20"/>
          <w:szCs w:val="20"/>
        </w:rPr>
        <w:t xml:space="preserve">bo </w:t>
      </w:r>
      <w:r w:rsidR="00A449ED">
        <w:rPr>
          <w:rFonts w:ascii="Aptos" w:hAnsi="Aptos" w:cs="Segoe UI"/>
          <w:sz w:val="20"/>
          <w:szCs w:val="20"/>
        </w:rPr>
        <w:t xml:space="preserve">javni partner </w:t>
      </w:r>
      <w:r w:rsidR="00597F2B">
        <w:rPr>
          <w:rFonts w:ascii="Aptos" w:hAnsi="Aptos" w:cs="Segoe UI"/>
          <w:sz w:val="20"/>
          <w:szCs w:val="20"/>
        </w:rPr>
        <w:t xml:space="preserve">promotorju dokumente vrnil skladno </w:t>
      </w:r>
      <w:r w:rsidR="00A449ED">
        <w:rPr>
          <w:rFonts w:ascii="Aptos" w:hAnsi="Aptos" w:cs="Segoe UI"/>
          <w:sz w:val="20"/>
          <w:szCs w:val="20"/>
        </w:rPr>
        <w:t>s tretjim odstavkom 35. člena ZJZP</w:t>
      </w:r>
      <w:r w:rsidR="00597F2B">
        <w:rPr>
          <w:rFonts w:ascii="Aptos" w:hAnsi="Aptos" w:cs="Segoe UI"/>
          <w:sz w:val="20"/>
          <w:szCs w:val="20"/>
        </w:rPr>
        <w:t>.</w:t>
      </w:r>
      <w:r w:rsidR="00825A3A">
        <w:rPr>
          <w:rFonts w:ascii="Aptos" w:hAnsi="Aptos" w:cs="Segoe UI"/>
          <w:sz w:val="20"/>
          <w:szCs w:val="20"/>
        </w:rPr>
        <w:t xml:space="preserve"> V tem primeru bo promotor </w:t>
      </w:r>
      <w:r w:rsidR="00CF5693">
        <w:rPr>
          <w:rFonts w:ascii="Aptos" w:hAnsi="Aptos" w:cs="Segoe UI"/>
          <w:sz w:val="20"/>
          <w:szCs w:val="20"/>
        </w:rPr>
        <w:t xml:space="preserve">ohranil </w:t>
      </w:r>
      <w:r w:rsidR="00825A3A">
        <w:rPr>
          <w:rFonts w:ascii="Aptos" w:hAnsi="Aptos" w:cs="Segoe UI"/>
          <w:sz w:val="20"/>
          <w:szCs w:val="20"/>
        </w:rPr>
        <w:t>vse pravice na dokumentih, priloženih vlogi o zainteresiranosti za sklenitev javno-zasebnega partnerstva.</w:t>
      </w:r>
    </w:p>
    <w:p w14:paraId="262CB973" w14:textId="77777777" w:rsidR="00CF5693" w:rsidRDefault="00CF5693" w:rsidP="001A4EF5">
      <w:pPr>
        <w:spacing w:line="276" w:lineRule="auto"/>
        <w:jc w:val="both"/>
        <w:rPr>
          <w:rFonts w:ascii="Aptos" w:hAnsi="Aptos" w:cs="Segoe UI"/>
          <w:sz w:val="20"/>
          <w:szCs w:val="20"/>
        </w:rPr>
      </w:pPr>
    </w:p>
    <w:p w14:paraId="6EC039A4" w14:textId="0C91C27A" w:rsidR="00CF5693" w:rsidRDefault="00CF5693" w:rsidP="001A4EF5">
      <w:pPr>
        <w:spacing w:line="276" w:lineRule="auto"/>
        <w:jc w:val="both"/>
        <w:rPr>
          <w:rFonts w:ascii="Aptos" w:hAnsi="Aptos" w:cs="Segoe UI"/>
          <w:sz w:val="20"/>
          <w:szCs w:val="20"/>
        </w:rPr>
      </w:pPr>
      <w:r>
        <w:rPr>
          <w:rFonts w:ascii="Aptos" w:hAnsi="Aptos" w:cs="Segoe UI"/>
          <w:sz w:val="20"/>
          <w:szCs w:val="20"/>
        </w:rPr>
        <w:t>Promotor nosi vse stroške, povezane s pripravo in predložitvijo vloge</w:t>
      </w:r>
      <w:r w:rsidR="00AE5BC2">
        <w:rPr>
          <w:rFonts w:ascii="Aptos" w:hAnsi="Aptos" w:cs="Segoe UI"/>
          <w:sz w:val="20"/>
          <w:szCs w:val="20"/>
        </w:rPr>
        <w:t xml:space="preserve"> o zainteresiranosti</w:t>
      </w:r>
      <w:r>
        <w:rPr>
          <w:rFonts w:ascii="Aptos" w:hAnsi="Aptos" w:cs="Segoe UI"/>
          <w:sz w:val="20"/>
          <w:szCs w:val="20"/>
        </w:rPr>
        <w:t>. Promotorji so s tem seznanjeni in se s tem s samo predložitvijo vloge</w:t>
      </w:r>
      <w:r w:rsidR="00AE5BC2">
        <w:rPr>
          <w:rFonts w:ascii="Aptos" w:hAnsi="Aptos" w:cs="Segoe UI"/>
          <w:sz w:val="20"/>
          <w:szCs w:val="20"/>
        </w:rPr>
        <w:t xml:space="preserve"> o zainteresiranosti</w:t>
      </w:r>
      <w:r>
        <w:rPr>
          <w:rFonts w:ascii="Aptos" w:hAnsi="Aptos" w:cs="Segoe UI"/>
          <w:sz w:val="20"/>
          <w:szCs w:val="20"/>
        </w:rPr>
        <w:t xml:space="preserve"> izrecno strinjajo.</w:t>
      </w:r>
    </w:p>
    <w:p w14:paraId="0F670208" w14:textId="77777777" w:rsidR="001A4EF5" w:rsidRDefault="001A4EF5" w:rsidP="005D39FF">
      <w:pPr>
        <w:spacing w:line="276" w:lineRule="auto"/>
        <w:jc w:val="both"/>
        <w:rPr>
          <w:rFonts w:ascii="Aptos" w:hAnsi="Aptos" w:cs="Segoe UI"/>
          <w:sz w:val="20"/>
          <w:szCs w:val="20"/>
        </w:rPr>
      </w:pPr>
    </w:p>
    <w:p w14:paraId="295ADA22" w14:textId="2193391B" w:rsidR="001B16CE" w:rsidRPr="00124D76" w:rsidRDefault="000A1EFE" w:rsidP="001B16CE">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8" w:name="_Toc167124840"/>
      <w:r>
        <w:rPr>
          <w:rFonts w:ascii="Aptos" w:hAnsi="Aptos" w:cs="Segoe UI"/>
          <w:color w:val="1E3764"/>
          <w:sz w:val="24"/>
          <w:szCs w:val="24"/>
          <w:lang w:val="sl-SI"/>
        </w:rPr>
        <w:t>9</w:t>
      </w:r>
      <w:r w:rsidR="001B16CE" w:rsidRPr="00124D76">
        <w:rPr>
          <w:rFonts w:ascii="Aptos" w:hAnsi="Aptos" w:cs="Segoe UI"/>
          <w:color w:val="1E3764"/>
          <w:sz w:val="24"/>
          <w:szCs w:val="24"/>
          <w:lang w:val="sl-SI"/>
        </w:rPr>
        <w:tab/>
        <w:t>ROK ZA ODDAJO VLOG</w:t>
      </w:r>
      <w:r w:rsidR="00AE5BC2">
        <w:rPr>
          <w:rFonts w:ascii="Aptos" w:hAnsi="Aptos" w:cs="Segoe UI"/>
          <w:color w:val="1E3764"/>
          <w:sz w:val="24"/>
          <w:szCs w:val="24"/>
          <w:lang w:val="sl-SI"/>
        </w:rPr>
        <w:t xml:space="preserve"> O ZAINTERESIRANOSTI</w:t>
      </w:r>
      <w:bookmarkEnd w:id="18"/>
    </w:p>
    <w:p w14:paraId="5A870D24" w14:textId="65CB063B" w:rsidR="007F0307" w:rsidRDefault="001B16CE" w:rsidP="001B16CE">
      <w:pPr>
        <w:spacing w:line="276" w:lineRule="auto"/>
        <w:jc w:val="both"/>
        <w:rPr>
          <w:rFonts w:ascii="Aptos" w:hAnsi="Aptos" w:cs="Segoe UI"/>
          <w:sz w:val="20"/>
          <w:szCs w:val="20"/>
        </w:rPr>
      </w:pPr>
      <w:r>
        <w:rPr>
          <w:rFonts w:ascii="Aptos" w:hAnsi="Aptos" w:cs="Segoe UI"/>
          <w:sz w:val="20"/>
          <w:szCs w:val="20"/>
        </w:rPr>
        <w:t>Vloge</w:t>
      </w:r>
      <w:r w:rsidR="00AE5BC2">
        <w:rPr>
          <w:rFonts w:ascii="Aptos" w:hAnsi="Aptos" w:cs="Segoe UI"/>
          <w:sz w:val="20"/>
          <w:szCs w:val="20"/>
        </w:rPr>
        <w:t xml:space="preserve"> o zainteresiranosti</w:t>
      </w:r>
      <w:r>
        <w:rPr>
          <w:rFonts w:ascii="Aptos" w:hAnsi="Aptos" w:cs="Segoe UI"/>
          <w:sz w:val="20"/>
          <w:szCs w:val="20"/>
        </w:rPr>
        <w:t xml:space="preserve"> morajo do roka za oddajo prijav prispeti na naslov javnega partnerja: </w:t>
      </w:r>
      <w:r w:rsidRPr="007F0307">
        <w:rPr>
          <w:rFonts w:ascii="Aptos" w:hAnsi="Aptos" w:cs="Segoe UI"/>
          <w:b/>
          <w:bCs/>
          <w:sz w:val="20"/>
          <w:szCs w:val="20"/>
        </w:rPr>
        <w:t>MESTNA OBČINA NOVA GORICA, Trg Edvarda Kardelja 1, 5000 Nova Gorica</w:t>
      </w:r>
      <w:r>
        <w:rPr>
          <w:rFonts w:ascii="Aptos" w:hAnsi="Aptos" w:cs="Segoe UI"/>
          <w:sz w:val="20"/>
          <w:szCs w:val="20"/>
        </w:rPr>
        <w:t>.</w:t>
      </w:r>
    </w:p>
    <w:p w14:paraId="25EDF2C6" w14:textId="77777777" w:rsidR="007F0307" w:rsidRDefault="007F0307" w:rsidP="001B16CE">
      <w:pPr>
        <w:spacing w:line="276" w:lineRule="auto"/>
        <w:jc w:val="both"/>
        <w:rPr>
          <w:rFonts w:ascii="Aptos" w:hAnsi="Aptos" w:cs="Segoe UI"/>
          <w:sz w:val="20"/>
          <w:szCs w:val="20"/>
        </w:rPr>
      </w:pPr>
    </w:p>
    <w:p w14:paraId="1D6F174E" w14:textId="0A101478"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Na ovojnici naj bo navedeno: »IZGRADNJA IN VZPOSTAVITEV CENTRA ZELENIH TEHNOLOGIJ NA OBMOČJU SCIENCE CITY« - s pripisom </w:t>
      </w:r>
      <w:r w:rsidRPr="00AC6496">
        <w:rPr>
          <w:rFonts w:ascii="Aptos" w:hAnsi="Aptos" w:cs="Segoe UI"/>
          <w:sz w:val="20"/>
          <w:szCs w:val="20"/>
          <w:u w:val="single"/>
        </w:rPr>
        <w:t>NE ODPIRAJ!</w:t>
      </w:r>
    </w:p>
    <w:p w14:paraId="49DDD3B7" w14:textId="77777777" w:rsidR="001B16CE" w:rsidRDefault="001B16CE" w:rsidP="001B16CE">
      <w:pPr>
        <w:spacing w:line="276" w:lineRule="auto"/>
        <w:jc w:val="both"/>
        <w:rPr>
          <w:rFonts w:ascii="Aptos" w:hAnsi="Aptos" w:cs="Segoe UI"/>
          <w:sz w:val="20"/>
          <w:szCs w:val="20"/>
        </w:rPr>
      </w:pPr>
    </w:p>
    <w:p w14:paraId="5E0FFF27" w14:textId="045D8436" w:rsidR="001B16CE" w:rsidRDefault="001B16CE" w:rsidP="001B16CE">
      <w:pPr>
        <w:spacing w:line="276" w:lineRule="auto"/>
        <w:jc w:val="both"/>
        <w:rPr>
          <w:rFonts w:ascii="Aptos" w:hAnsi="Aptos" w:cs="Segoe UI"/>
          <w:sz w:val="20"/>
          <w:szCs w:val="20"/>
        </w:rPr>
      </w:pPr>
      <w:r>
        <w:rPr>
          <w:rFonts w:ascii="Aptos" w:hAnsi="Aptos" w:cs="Segoe UI"/>
          <w:sz w:val="20"/>
          <w:szCs w:val="20"/>
        </w:rPr>
        <w:t>Vloge</w:t>
      </w:r>
      <w:r w:rsidR="00C34CD8">
        <w:rPr>
          <w:rFonts w:ascii="Aptos" w:hAnsi="Aptos" w:cs="Segoe UI"/>
          <w:sz w:val="20"/>
          <w:szCs w:val="20"/>
        </w:rPr>
        <w:t xml:space="preserve"> o zainteresiranosti</w:t>
      </w:r>
      <w:r>
        <w:rPr>
          <w:rFonts w:ascii="Aptos" w:hAnsi="Aptos" w:cs="Segoe UI"/>
          <w:sz w:val="20"/>
          <w:szCs w:val="20"/>
        </w:rPr>
        <w:t xml:space="preserve"> se lahko oddajo tudi osebno v vložišče na naslovu</w:t>
      </w:r>
      <w:r w:rsidR="00C34CD8">
        <w:rPr>
          <w:rFonts w:ascii="Aptos" w:hAnsi="Aptos" w:cs="Segoe UI"/>
          <w:sz w:val="20"/>
          <w:szCs w:val="20"/>
        </w:rPr>
        <w:t>:</w:t>
      </w:r>
      <w:r>
        <w:rPr>
          <w:rFonts w:ascii="Aptos" w:hAnsi="Aptos" w:cs="Segoe UI"/>
          <w:sz w:val="20"/>
          <w:szCs w:val="20"/>
        </w:rPr>
        <w:t xml:space="preserve"> Mestna občina Nova Gorica, Trg Edvarda Kardelja 1, 5000 Nova Gorica, v času uradnih ur do roka določenega za oddajo vlog. Vloge</w:t>
      </w:r>
      <w:r w:rsidR="00C34CD8">
        <w:rPr>
          <w:rFonts w:ascii="Aptos" w:hAnsi="Aptos" w:cs="Segoe UI"/>
          <w:sz w:val="20"/>
          <w:szCs w:val="20"/>
        </w:rPr>
        <w:t xml:space="preserve"> o zainteresiranosti</w:t>
      </w:r>
      <w:r>
        <w:rPr>
          <w:rFonts w:ascii="Aptos" w:hAnsi="Aptos" w:cs="Segoe UI"/>
          <w:sz w:val="20"/>
          <w:szCs w:val="20"/>
        </w:rPr>
        <w:t xml:space="preserve"> morajo ne glede na način dostave (osebno ali po pošti) do vložišča javnega partnerja </w:t>
      </w:r>
      <w:r>
        <w:rPr>
          <w:rFonts w:ascii="Aptos" w:hAnsi="Aptos" w:cs="Segoe UI"/>
          <w:sz w:val="20"/>
          <w:szCs w:val="20"/>
        </w:rPr>
        <w:lastRenderedPageBreak/>
        <w:t xml:space="preserve">prispeti do spodaj navedenega roka, sicer se bodo štele za prepozno prejete. Vse </w:t>
      </w:r>
      <w:r w:rsidR="00F507C2">
        <w:rPr>
          <w:rFonts w:ascii="Aptos" w:hAnsi="Aptos" w:cs="Segoe UI"/>
          <w:sz w:val="20"/>
          <w:szCs w:val="20"/>
        </w:rPr>
        <w:t>prepozno prejete</w:t>
      </w:r>
      <w:r>
        <w:rPr>
          <w:rFonts w:ascii="Aptos" w:hAnsi="Aptos" w:cs="Segoe UI"/>
          <w:sz w:val="20"/>
          <w:szCs w:val="20"/>
        </w:rPr>
        <w:t xml:space="preserve"> vloge o zainteresiranosti bo naročnik/javni partner izločil in jih neodprte vrnil promotorjem.</w:t>
      </w:r>
    </w:p>
    <w:p w14:paraId="26BC55AF" w14:textId="77777777" w:rsidR="001B16CE" w:rsidRDefault="001B16CE" w:rsidP="001B16CE">
      <w:pPr>
        <w:spacing w:line="276" w:lineRule="auto"/>
        <w:jc w:val="both"/>
        <w:rPr>
          <w:rFonts w:ascii="Aptos" w:hAnsi="Aptos" w:cs="Segoe UI"/>
          <w:sz w:val="20"/>
          <w:szCs w:val="20"/>
        </w:rPr>
      </w:pPr>
    </w:p>
    <w:p w14:paraId="222FDE3D" w14:textId="0DDB4BBA" w:rsidR="001B16CE" w:rsidRPr="00774816" w:rsidRDefault="001B16CE" w:rsidP="001B16CE">
      <w:pPr>
        <w:spacing w:line="276" w:lineRule="auto"/>
        <w:jc w:val="both"/>
        <w:rPr>
          <w:rFonts w:ascii="Aptos" w:hAnsi="Aptos" w:cs="Segoe UI"/>
          <w:sz w:val="20"/>
          <w:szCs w:val="20"/>
        </w:rPr>
      </w:pPr>
      <w:r w:rsidRPr="00774816">
        <w:rPr>
          <w:rFonts w:ascii="Aptos" w:hAnsi="Aptos" w:cs="Segoe UI"/>
          <w:b/>
          <w:bCs/>
          <w:sz w:val="20"/>
          <w:szCs w:val="20"/>
        </w:rPr>
        <w:t>Končni rok za oddajo vlog</w:t>
      </w:r>
      <w:r w:rsidR="00C34CD8" w:rsidRPr="00774816">
        <w:rPr>
          <w:rFonts w:ascii="Aptos" w:hAnsi="Aptos" w:cs="Segoe UI"/>
          <w:b/>
          <w:bCs/>
          <w:sz w:val="20"/>
          <w:szCs w:val="20"/>
        </w:rPr>
        <w:t xml:space="preserve"> o zainteresiranosti</w:t>
      </w:r>
      <w:r w:rsidRPr="00774816">
        <w:rPr>
          <w:rFonts w:ascii="Aptos" w:hAnsi="Aptos" w:cs="Segoe UI"/>
          <w:b/>
          <w:bCs/>
          <w:sz w:val="20"/>
          <w:szCs w:val="20"/>
        </w:rPr>
        <w:t xml:space="preserve"> je </w:t>
      </w:r>
      <w:r w:rsidR="008A56EA" w:rsidRPr="00774816">
        <w:rPr>
          <w:rFonts w:ascii="Aptos" w:hAnsi="Aptos" w:cs="Segoe UI"/>
          <w:b/>
          <w:bCs/>
          <w:sz w:val="20"/>
          <w:szCs w:val="20"/>
        </w:rPr>
        <w:t xml:space="preserve">dne </w:t>
      </w:r>
      <w:r w:rsidR="00774816" w:rsidRPr="00774816">
        <w:rPr>
          <w:rFonts w:ascii="Aptos" w:hAnsi="Aptos" w:cs="Segoe UI"/>
          <w:b/>
          <w:bCs/>
          <w:sz w:val="20"/>
          <w:szCs w:val="20"/>
        </w:rPr>
        <w:t xml:space="preserve">14. 6.2024 </w:t>
      </w:r>
      <w:r w:rsidRPr="00774816">
        <w:rPr>
          <w:rFonts w:ascii="Aptos" w:hAnsi="Aptos" w:cs="Segoe UI"/>
          <w:b/>
          <w:bCs/>
          <w:sz w:val="20"/>
          <w:szCs w:val="20"/>
        </w:rPr>
        <w:t xml:space="preserve"> do </w:t>
      </w:r>
      <w:r w:rsidR="00774816" w:rsidRPr="00774816">
        <w:rPr>
          <w:rFonts w:ascii="Aptos" w:hAnsi="Aptos" w:cs="Segoe UI"/>
          <w:b/>
          <w:bCs/>
          <w:sz w:val="20"/>
          <w:szCs w:val="20"/>
        </w:rPr>
        <w:t xml:space="preserve"> 10.00</w:t>
      </w:r>
      <w:r w:rsidRPr="00774816">
        <w:rPr>
          <w:rFonts w:ascii="Aptos" w:hAnsi="Aptos" w:cs="Segoe UI"/>
          <w:b/>
          <w:bCs/>
          <w:sz w:val="20"/>
          <w:szCs w:val="20"/>
        </w:rPr>
        <w:t xml:space="preserve"> ure</w:t>
      </w:r>
      <w:r w:rsidRPr="00774816">
        <w:rPr>
          <w:rFonts w:ascii="Aptos" w:hAnsi="Aptos" w:cs="Segoe UI"/>
          <w:sz w:val="20"/>
          <w:szCs w:val="20"/>
        </w:rPr>
        <w:t>.</w:t>
      </w:r>
    </w:p>
    <w:p w14:paraId="216D7E76" w14:textId="77777777" w:rsidR="001B16CE" w:rsidRPr="00F15B0E" w:rsidRDefault="001B16CE" w:rsidP="001B16CE">
      <w:pPr>
        <w:spacing w:line="276" w:lineRule="auto"/>
        <w:jc w:val="both"/>
        <w:rPr>
          <w:rFonts w:ascii="Aptos" w:hAnsi="Aptos" w:cs="Segoe UI"/>
          <w:sz w:val="20"/>
          <w:szCs w:val="20"/>
          <w:highlight w:val="green"/>
        </w:rPr>
      </w:pPr>
    </w:p>
    <w:p w14:paraId="00994678" w14:textId="3C99C9A4" w:rsidR="001B16CE" w:rsidRDefault="001B16CE" w:rsidP="001B16CE">
      <w:pPr>
        <w:spacing w:line="276" w:lineRule="auto"/>
        <w:jc w:val="both"/>
        <w:rPr>
          <w:rFonts w:ascii="Aptos" w:hAnsi="Aptos" w:cs="Segoe UI"/>
          <w:sz w:val="20"/>
          <w:szCs w:val="20"/>
        </w:rPr>
      </w:pPr>
      <w:r>
        <w:rPr>
          <w:rFonts w:ascii="Aptos" w:hAnsi="Aptos" w:cs="Segoe UI"/>
          <w:sz w:val="20"/>
          <w:szCs w:val="20"/>
        </w:rPr>
        <w:t>Pred potekom roka za oddajo vlog</w:t>
      </w:r>
      <w:r w:rsidR="008F2872">
        <w:rPr>
          <w:rFonts w:ascii="Aptos" w:hAnsi="Aptos" w:cs="Segoe UI"/>
          <w:sz w:val="20"/>
          <w:szCs w:val="20"/>
        </w:rPr>
        <w:t xml:space="preserve"> o zainteresiranosti</w:t>
      </w:r>
      <w:r>
        <w:rPr>
          <w:rFonts w:ascii="Aptos" w:hAnsi="Aptos" w:cs="Segoe UI"/>
          <w:sz w:val="20"/>
          <w:szCs w:val="20"/>
        </w:rPr>
        <w:t xml:space="preserve"> lahko promotor v pisni obliki kadarkoli spremeni ali umakne že oddano vlogo. Po izteku roka za oddajo vlog ni več dovoljeno spreminjati ali umikati.</w:t>
      </w:r>
    </w:p>
    <w:p w14:paraId="0AFC191D" w14:textId="0775D931" w:rsidR="001B16CE" w:rsidRPr="00124D76" w:rsidRDefault="001B16CE" w:rsidP="001B16CE">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19" w:name="_Toc167124841"/>
      <w:r>
        <w:rPr>
          <w:rFonts w:ascii="Aptos" w:hAnsi="Aptos" w:cs="Segoe UI"/>
          <w:color w:val="1E3764"/>
          <w:sz w:val="24"/>
          <w:szCs w:val="24"/>
          <w:lang w:val="sl-SI"/>
        </w:rPr>
        <w:t>1</w:t>
      </w:r>
      <w:r w:rsidR="000A1EFE">
        <w:rPr>
          <w:rFonts w:ascii="Aptos" w:hAnsi="Aptos" w:cs="Segoe UI"/>
          <w:color w:val="1E3764"/>
          <w:sz w:val="24"/>
          <w:szCs w:val="24"/>
          <w:lang w:val="sl-SI"/>
        </w:rPr>
        <w:t>0</w:t>
      </w:r>
      <w:r w:rsidRPr="00124D76">
        <w:rPr>
          <w:rFonts w:ascii="Aptos" w:hAnsi="Aptos" w:cs="Segoe UI"/>
          <w:color w:val="1E3764"/>
          <w:sz w:val="24"/>
          <w:szCs w:val="24"/>
          <w:lang w:val="sl-SI"/>
        </w:rPr>
        <w:tab/>
        <w:t>OBJAVA JAVNEGA POZIVA</w:t>
      </w:r>
      <w:bookmarkEnd w:id="19"/>
    </w:p>
    <w:p w14:paraId="045C2AE8" w14:textId="3892DAEA"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Javni poziv promotorjem k oddaji vlog o zainteresiranosti </w:t>
      </w:r>
      <w:r w:rsidRPr="005F4821">
        <w:rPr>
          <w:rFonts w:ascii="Aptos" w:hAnsi="Aptos" w:cs="Segoe UI"/>
          <w:sz w:val="20"/>
          <w:szCs w:val="20"/>
        </w:rPr>
        <w:t>za izvedbo javno-zasebnega partnerstva za projekt »Izgradnja in vzpostavitev centra zelenih tehnologij na območju Science City«</w:t>
      </w:r>
      <w:r>
        <w:rPr>
          <w:rFonts w:ascii="Aptos" w:hAnsi="Aptos" w:cs="Segoe UI"/>
          <w:sz w:val="20"/>
          <w:szCs w:val="20"/>
        </w:rPr>
        <w:t xml:space="preserve"> je objavljen na spletni strani javnega partnerja Mestne občine Nova Gorica, in sicer </w:t>
      </w:r>
      <w:r w:rsidRPr="00285AC5">
        <w:rPr>
          <w:rFonts w:ascii="Aptos" w:hAnsi="Aptos" w:cs="Segoe UI"/>
          <w:sz w:val="20"/>
          <w:szCs w:val="20"/>
        </w:rPr>
        <w:t>na naslovu</w:t>
      </w:r>
      <w:r w:rsidR="00285AC5">
        <w:rPr>
          <w:rFonts w:ascii="Aptos" w:hAnsi="Aptos" w:cs="Segoe UI"/>
          <w:sz w:val="20"/>
          <w:szCs w:val="20"/>
        </w:rPr>
        <w:t xml:space="preserve"> </w:t>
      </w:r>
      <w:r w:rsidR="00285AC5" w:rsidRPr="00285AC5">
        <w:rPr>
          <w:rFonts w:ascii="Aptos" w:hAnsi="Aptos" w:cs="Segoe UI"/>
          <w:sz w:val="20"/>
          <w:szCs w:val="20"/>
        </w:rPr>
        <w:t>https://www.nova-gorica.si/razpisi/razpisi/</w:t>
      </w:r>
      <w:r w:rsidR="00285AC5">
        <w:rPr>
          <w:rFonts w:ascii="Aptos" w:hAnsi="Aptos" w:cs="Segoe UI"/>
          <w:sz w:val="20"/>
          <w:szCs w:val="20"/>
        </w:rPr>
        <w:t>.</w:t>
      </w:r>
    </w:p>
    <w:p w14:paraId="5EE6B0B0" w14:textId="77777777" w:rsidR="001B16CE" w:rsidRPr="00B3146A" w:rsidRDefault="001B16CE" w:rsidP="001B16CE">
      <w:pPr>
        <w:spacing w:line="276" w:lineRule="auto"/>
        <w:jc w:val="both"/>
        <w:rPr>
          <w:rFonts w:ascii="Aptos" w:hAnsi="Aptos" w:cs="Segoe UI"/>
          <w:sz w:val="20"/>
          <w:szCs w:val="20"/>
        </w:rPr>
      </w:pPr>
    </w:p>
    <w:p w14:paraId="531548CC" w14:textId="2D6D8499" w:rsidR="001B16CE" w:rsidRPr="00124D76" w:rsidRDefault="001B16CE" w:rsidP="001B16CE">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20" w:name="_Toc167124842"/>
      <w:r>
        <w:rPr>
          <w:rFonts w:ascii="Aptos" w:hAnsi="Aptos" w:cs="Segoe UI"/>
          <w:color w:val="1E3764"/>
          <w:sz w:val="24"/>
          <w:szCs w:val="24"/>
          <w:lang w:val="sl-SI"/>
        </w:rPr>
        <w:t>1</w:t>
      </w:r>
      <w:r w:rsidR="000A1EFE">
        <w:rPr>
          <w:rFonts w:ascii="Aptos" w:hAnsi="Aptos" w:cs="Segoe UI"/>
          <w:color w:val="1E3764"/>
          <w:sz w:val="24"/>
          <w:szCs w:val="24"/>
          <w:lang w:val="sl-SI"/>
        </w:rPr>
        <w:t>1</w:t>
      </w:r>
      <w:r w:rsidRPr="00124D76">
        <w:rPr>
          <w:rFonts w:ascii="Aptos" w:hAnsi="Aptos" w:cs="Segoe UI"/>
          <w:color w:val="1E3764"/>
          <w:sz w:val="24"/>
          <w:szCs w:val="24"/>
          <w:lang w:val="sl-SI"/>
        </w:rPr>
        <w:tab/>
        <w:t>OBSTOJEČA DOKUMENTACIJA</w:t>
      </w:r>
      <w:r>
        <w:rPr>
          <w:rFonts w:ascii="Aptos" w:hAnsi="Aptos" w:cs="Segoe UI"/>
          <w:color w:val="1E3764"/>
          <w:sz w:val="24"/>
          <w:szCs w:val="24"/>
          <w:lang w:val="sl-SI"/>
        </w:rPr>
        <w:t xml:space="preserve"> V ZVEZI Z JAVNIM POZIVOM TER DODATNE INFORMACIJE</w:t>
      </w:r>
      <w:bookmarkEnd w:id="20"/>
    </w:p>
    <w:p w14:paraId="015B5774" w14:textId="481A344A" w:rsidR="009D7A29" w:rsidRPr="009D7A29" w:rsidRDefault="001B16CE" w:rsidP="009D7A29">
      <w:pPr>
        <w:spacing w:line="276" w:lineRule="auto"/>
        <w:jc w:val="both"/>
        <w:rPr>
          <w:rFonts w:ascii="Aptos" w:hAnsi="Aptos" w:cs="Segoe UI"/>
          <w:color w:val="595959" w:themeColor="text1" w:themeTint="A6"/>
          <w:sz w:val="20"/>
          <w:szCs w:val="20"/>
        </w:rPr>
      </w:pPr>
      <w:r w:rsidRPr="009D7A29">
        <w:rPr>
          <w:rFonts w:ascii="Aptos" w:hAnsi="Aptos" w:cs="Segoe UI"/>
          <w:sz w:val="20"/>
          <w:szCs w:val="20"/>
        </w:rPr>
        <w:t>Dokumentacij</w:t>
      </w:r>
      <w:r w:rsidR="003D2FD5" w:rsidRPr="009D7A29">
        <w:rPr>
          <w:rFonts w:ascii="Aptos" w:hAnsi="Aptos" w:cs="Segoe UI"/>
          <w:sz w:val="20"/>
          <w:szCs w:val="20"/>
        </w:rPr>
        <w:t>a</w:t>
      </w:r>
      <w:r w:rsidRPr="009D7A29">
        <w:rPr>
          <w:rFonts w:ascii="Aptos" w:hAnsi="Aptos" w:cs="Segoe UI"/>
          <w:sz w:val="20"/>
          <w:szCs w:val="20"/>
        </w:rPr>
        <w:t>, s katero razpolaga javni partner</w:t>
      </w:r>
      <w:r w:rsidR="005439AC" w:rsidRPr="009D7A29">
        <w:rPr>
          <w:rFonts w:ascii="Aptos" w:hAnsi="Aptos" w:cs="Segoe UI"/>
          <w:sz w:val="20"/>
          <w:szCs w:val="20"/>
        </w:rPr>
        <w:t xml:space="preserve"> v zvezi z javnim pozivom </w:t>
      </w:r>
      <w:r w:rsidR="00C279A8" w:rsidRPr="009D7A29">
        <w:rPr>
          <w:rFonts w:ascii="Aptos" w:hAnsi="Aptos" w:cs="Segoe UI"/>
          <w:sz w:val="20"/>
          <w:szCs w:val="20"/>
        </w:rPr>
        <w:t xml:space="preserve">je </w:t>
      </w:r>
      <w:r w:rsidR="00D91D1B" w:rsidRPr="009D7A29">
        <w:rPr>
          <w:rFonts w:ascii="Aptos" w:hAnsi="Aptos" w:cs="Segoe UI"/>
          <w:sz w:val="20"/>
          <w:szCs w:val="20"/>
        </w:rPr>
        <w:t>priloga tega</w:t>
      </w:r>
      <w:r w:rsidR="00C375C2" w:rsidRPr="009D7A29">
        <w:rPr>
          <w:rFonts w:ascii="Aptos" w:hAnsi="Aptos" w:cs="Segoe UI"/>
          <w:sz w:val="20"/>
          <w:szCs w:val="20"/>
        </w:rPr>
        <w:t xml:space="preserve"> javnega</w:t>
      </w:r>
      <w:r w:rsidR="00D91D1B" w:rsidRPr="009D7A29">
        <w:rPr>
          <w:rFonts w:ascii="Aptos" w:hAnsi="Aptos" w:cs="Segoe UI"/>
          <w:sz w:val="20"/>
          <w:szCs w:val="20"/>
        </w:rPr>
        <w:t xml:space="preserve"> poziva</w:t>
      </w:r>
      <w:r w:rsidR="00DE1A58" w:rsidRPr="009D7A29">
        <w:rPr>
          <w:rFonts w:ascii="Aptos" w:hAnsi="Aptos" w:cs="Segoe UI"/>
          <w:sz w:val="20"/>
          <w:szCs w:val="20"/>
        </w:rPr>
        <w:t xml:space="preserve">, in sicer: </w:t>
      </w:r>
      <w:r w:rsidR="009D7A29" w:rsidRPr="009D7A29">
        <w:rPr>
          <w:rFonts w:ascii="Aptos" w:hAnsi="Aptos" w:cs="Segoe UI"/>
          <w:color w:val="595959" w:themeColor="text1" w:themeTint="A6"/>
          <w:sz w:val="20"/>
          <w:szCs w:val="20"/>
        </w:rPr>
        <w:t>Dokument identifikacije investicijskega projekta »Izgradnja in vzpostavitev centra zelenih tehnologij na območju Science City« z datumom maj 2024 in Strokovn</w:t>
      </w:r>
      <w:r w:rsidR="009D7A29">
        <w:rPr>
          <w:rFonts w:ascii="Aptos" w:hAnsi="Aptos" w:cs="Segoe UI"/>
          <w:color w:val="595959" w:themeColor="text1" w:themeTint="A6"/>
          <w:sz w:val="20"/>
          <w:szCs w:val="20"/>
        </w:rPr>
        <w:t>a</w:t>
      </w:r>
      <w:r w:rsidR="009D7A29" w:rsidRPr="009D7A29">
        <w:rPr>
          <w:rFonts w:ascii="Aptos" w:hAnsi="Aptos" w:cs="Segoe UI"/>
          <w:color w:val="595959" w:themeColor="text1" w:themeTint="A6"/>
          <w:sz w:val="20"/>
          <w:szCs w:val="20"/>
        </w:rPr>
        <w:t xml:space="preserve"> podlag</w:t>
      </w:r>
      <w:r w:rsidR="009D7A29">
        <w:rPr>
          <w:rFonts w:ascii="Aptos" w:hAnsi="Aptos" w:cs="Segoe UI"/>
          <w:color w:val="595959" w:themeColor="text1" w:themeTint="A6"/>
          <w:sz w:val="20"/>
          <w:szCs w:val="20"/>
        </w:rPr>
        <w:t>a</w:t>
      </w:r>
      <w:r w:rsidR="009D7A29" w:rsidRPr="009D7A29">
        <w:rPr>
          <w:rFonts w:ascii="Aptos" w:hAnsi="Aptos" w:cs="Segoe UI"/>
          <w:color w:val="595959" w:themeColor="text1" w:themeTint="A6"/>
          <w:sz w:val="20"/>
          <w:szCs w:val="20"/>
        </w:rPr>
        <w:t xml:space="preserve"> za ureditev poslovne cone Science city v Solkanu z datumom april 2024</w:t>
      </w:r>
      <w:r w:rsidR="009D7A29">
        <w:rPr>
          <w:rFonts w:ascii="Aptos" w:hAnsi="Aptos" w:cs="Segoe UI"/>
          <w:color w:val="595959" w:themeColor="text1" w:themeTint="A6"/>
          <w:sz w:val="20"/>
          <w:szCs w:val="20"/>
        </w:rPr>
        <w:t>.</w:t>
      </w:r>
    </w:p>
    <w:p w14:paraId="3A3237A6" w14:textId="2836B6C3" w:rsidR="003C3D6B" w:rsidRDefault="003C3D6B" w:rsidP="00187E0D">
      <w:pPr>
        <w:spacing w:line="276" w:lineRule="auto"/>
        <w:jc w:val="both"/>
        <w:rPr>
          <w:rFonts w:ascii="Aptos" w:hAnsi="Aptos" w:cs="Segoe UI"/>
          <w:sz w:val="20"/>
          <w:szCs w:val="20"/>
        </w:rPr>
      </w:pPr>
    </w:p>
    <w:p w14:paraId="6349068A" w14:textId="338DB18D" w:rsidR="00187E0D" w:rsidRPr="00B3146A" w:rsidRDefault="00187E0D" w:rsidP="00187E0D">
      <w:pPr>
        <w:spacing w:line="276" w:lineRule="auto"/>
        <w:jc w:val="both"/>
        <w:rPr>
          <w:rFonts w:ascii="Aptos" w:hAnsi="Aptos" w:cs="Segoe UI"/>
          <w:sz w:val="20"/>
          <w:szCs w:val="20"/>
        </w:rPr>
      </w:pPr>
      <w:r>
        <w:rPr>
          <w:rFonts w:ascii="Aptos" w:hAnsi="Aptos" w:cs="Segoe UI"/>
          <w:sz w:val="20"/>
          <w:szCs w:val="20"/>
        </w:rPr>
        <w:t xml:space="preserve">Vrednosti v </w:t>
      </w:r>
      <w:r w:rsidR="00E24465">
        <w:rPr>
          <w:rFonts w:ascii="Aptos" w:hAnsi="Aptos" w:cs="Segoe UI"/>
          <w:sz w:val="20"/>
          <w:szCs w:val="20"/>
        </w:rPr>
        <w:t>dokumentaciji</w:t>
      </w:r>
      <w:r>
        <w:rPr>
          <w:rFonts w:ascii="Aptos" w:hAnsi="Aptos" w:cs="Segoe UI"/>
          <w:sz w:val="20"/>
          <w:szCs w:val="20"/>
        </w:rPr>
        <w:t xml:space="preserve"> so ocenjene, zato javni partner priporoča promotorjem, da izdelajo lastne analize. V postopku sklenitve javno-zasebnega partnerstva bo javni partner lahko postavil drugačne zahteve.</w:t>
      </w:r>
    </w:p>
    <w:p w14:paraId="4DE71AF1" w14:textId="77777777" w:rsidR="00A05AD3" w:rsidRDefault="00A05AD3" w:rsidP="001B16CE">
      <w:pPr>
        <w:spacing w:line="276" w:lineRule="auto"/>
        <w:jc w:val="both"/>
        <w:rPr>
          <w:rFonts w:ascii="Aptos" w:hAnsi="Aptos" w:cs="Segoe UI"/>
          <w:sz w:val="20"/>
          <w:szCs w:val="20"/>
        </w:rPr>
      </w:pPr>
    </w:p>
    <w:p w14:paraId="428A6364" w14:textId="4A6E39C3"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Mestna občina Nova Gorica si pridržuje pravico, da </w:t>
      </w:r>
      <w:r w:rsidR="001E0BAF">
        <w:rPr>
          <w:rFonts w:ascii="Aptos" w:hAnsi="Aptos" w:cs="Segoe UI"/>
          <w:sz w:val="20"/>
          <w:szCs w:val="20"/>
        </w:rPr>
        <w:t xml:space="preserve">brez odškodninske odgovornosti, postopek javnega poziva ustavi ali </w:t>
      </w:r>
      <w:r>
        <w:rPr>
          <w:rFonts w:ascii="Aptos" w:hAnsi="Aptos" w:cs="Segoe UI"/>
          <w:sz w:val="20"/>
          <w:szCs w:val="20"/>
        </w:rPr>
        <w:t>vsebino</w:t>
      </w:r>
      <w:r w:rsidR="009D4CD4">
        <w:rPr>
          <w:rFonts w:ascii="Aptos" w:hAnsi="Aptos" w:cs="Segoe UI"/>
          <w:sz w:val="20"/>
          <w:szCs w:val="20"/>
        </w:rPr>
        <w:t xml:space="preserve"> javnega</w:t>
      </w:r>
      <w:r>
        <w:rPr>
          <w:rFonts w:ascii="Aptos" w:hAnsi="Aptos" w:cs="Segoe UI"/>
          <w:sz w:val="20"/>
          <w:szCs w:val="20"/>
        </w:rPr>
        <w:t xml:space="preserve"> poziva k partnerstvu delno spremeni ali dopolni ter po potrebi podaljša rok za oddajo vlog</w:t>
      </w:r>
      <w:r w:rsidR="009D4CD4">
        <w:rPr>
          <w:rFonts w:ascii="Aptos" w:hAnsi="Aptos" w:cs="Segoe UI"/>
          <w:sz w:val="20"/>
          <w:szCs w:val="20"/>
        </w:rPr>
        <w:t xml:space="preserve"> o zainteresiranosti</w:t>
      </w:r>
      <w:r>
        <w:rPr>
          <w:rFonts w:ascii="Aptos" w:hAnsi="Aptos" w:cs="Segoe UI"/>
          <w:sz w:val="20"/>
          <w:szCs w:val="20"/>
        </w:rPr>
        <w:t xml:space="preserve">. Morebitne spremembe in dopolnitve bodo sestavni del javnega poziva. </w:t>
      </w:r>
      <w:r w:rsidR="00121A41">
        <w:rPr>
          <w:rFonts w:ascii="Aptos" w:hAnsi="Aptos" w:cs="Segoe UI"/>
          <w:sz w:val="20"/>
          <w:szCs w:val="20"/>
        </w:rPr>
        <w:t>Mestna občina Nova Gorica</w:t>
      </w:r>
      <w:r>
        <w:rPr>
          <w:rFonts w:ascii="Aptos" w:hAnsi="Aptos" w:cs="Segoe UI"/>
          <w:sz w:val="20"/>
          <w:szCs w:val="20"/>
        </w:rPr>
        <w:t xml:space="preserve"> bo vse morebitne spremembe in odgovore na zastavljena vprašanja objavila na svoji spletni strani. Spremembe bodo objavljene najkasneje </w:t>
      </w:r>
      <w:r w:rsidR="00FB7D90">
        <w:rPr>
          <w:rFonts w:ascii="Aptos" w:hAnsi="Aptos" w:cs="Segoe UI"/>
          <w:sz w:val="20"/>
          <w:szCs w:val="20"/>
        </w:rPr>
        <w:t>štiri (4)</w:t>
      </w:r>
      <w:r w:rsidRPr="00FB7D90">
        <w:rPr>
          <w:rFonts w:ascii="Aptos" w:hAnsi="Aptos" w:cs="Segoe UI"/>
          <w:sz w:val="20"/>
          <w:szCs w:val="20"/>
        </w:rPr>
        <w:t xml:space="preserve"> dni</w:t>
      </w:r>
      <w:r>
        <w:rPr>
          <w:rFonts w:ascii="Aptos" w:hAnsi="Aptos" w:cs="Segoe UI"/>
          <w:sz w:val="20"/>
          <w:szCs w:val="20"/>
        </w:rPr>
        <w:t xml:space="preserve"> pred rokom za oddajo vlog</w:t>
      </w:r>
      <w:r w:rsidR="00121A41">
        <w:rPr>
          <w:rFonts w:ascii="Aptos" w:hAnsi="Aptos" w:cs="Segoe UI"/>
          <w:sz w:val="20"/>
          <w:szCs w:val="20"/>
        </w:rPr>
        <w:t xml:space="preserve"> o zainteresiranosti</w:t>
      </w:r>
      <w:r>
        <w:rPr>
          <w:rFonts w:ascii="Aptos" w:hAnsi="Aptos" w:cs="Segoe UI"/>
          <w:sz w:val="20"/>
          <w:szCs w:val="20"/>
        </w:rPr>
        <w:t>. Zainteresirane osebe lahko postavijo vprašanja v zvezi z javnim pozivom oziroma dokumentacijo po elektronski pošti na naslov naveden v nadaljevanju.</w:t>
      </w:r>
    </w:p>
    <w:p w14:paraId="5213DCE7" w14:textId="77777777" w:rsidR="001B16CE" w:rsidRDefault="001B16CE" w:rsidP="001B16CE">
      <w:pPr>
        <w:spacing w:line="276" w:lineRule="auto"/>
        <w:jc w:val="both"/>
        <w:rPr>
          <w:rFonts w:ascii="Aptos" w:hAnsi="Aptos" w:cs="Segoe UI"/>
          <w:sz w:val="20"/>
          <w:szCs w:val="20"/>
        </w:rPr>
      </w:pPr>
    </w:p>
    <w:p w14:paraId="5F0E6122" w14:textId="05DF8B5F"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Pristojna oseba javnega partnerja Mestne občine Nova Gorica za dajanje informacij </w:t>
      </w:r>
      <w:r w:rsidRPr="00677279">
        <w:rPr>
          <w:rFonts w:ascii="Aptos" w:hAnsi="Aptos" w:cs="Segoe UI"/>
          <w:sz w:val="20"/>
          <w:szCs w:val="20"/>
        </w:rPr>
        <w:t xml:space="preserve">je </w:t>
      </w:r>
      <w:r w:rsidR="00677279">
        <w:rPr>
          <w:rFonts w:ascii="Aptos" w:hAnsi="Aptos" w:cs="Segoe UI"/>
          <w:sz w:val="20"/>
          <w:szCs w:val="20"/>
        </w:rPr>
        <w:t>T</w:t>
      </w:r>
      <w:r w:rsidR="002D5997">
        <w:rPr>
          <w:rFonts w:ascii="Aptos" w:hAnsi="Aptos" w:cs="Segoe UI"/>
          <w:sz w:val="20"/>
          <w:szCs w:val="20"/>
        </w:rPr>
        <w:t>atjana Gregorčič,</w:t>
      </w:r>
      <w:r w:rsidRPr="00677279">
        <w:rPr>
          <w:rFonts w:ascii="Aptos" w:hAnsi="Aptos" w:cs="Segoe UI"/>
          <w:sz w:val="20"/>
          <w:szCs w:val="20"/>
        </w:rPr>
        <w:t xml:space="preserve"> elektronski naslov: </w:t>
      </w:r>
      <w:r w:rsidR="002D5997">
        <w:rPr>
          <w:rFonts w:ascii="Aptos" w:hAnsi="Aptos" w:cs="Segoe UI"/>
          <w:sz w:val="20"/>
          <w:szCs w:val="20"/>
        </w:rPr>
        <w:t>tanja.gregorcic@</w:t>
      </w:r>
      <w:r w:rsidR="00D013F8">
        <w:rPr>
          <w:rFonts w:ascii="Aptos" w:hAnsi="Aptos" w:cs="Segoe UI"/>
          <w:sz w:val="20"/>
          <w:szCs w:val="20"/>
        </w:rPr>
        <w:t>nova-gorica.si.</w:t>
      </w:r>
    </w:p>
    <w:p w14:paraId="45B13FAD" w14:textId="77777777" w:rsidR="001B16CE" w:rsidRDefault="001B16CE" w:rsidP="001B16CE">
      <w:pPr>
        <w:spacing w:line="276" w:lineRule="auto"/>
        <w:jc w:val="both"/>
        <w:rPr>
          <w:rFonts w:ascii="Aptos" w:hAnsi="Aptos" w:cs="Segoe UI"/>
          <w:sz w:val="20"/>
          <w:szCs w:val="20"/>
        </w:rPr>
      </w:pPr>
    </w:p>
    <w:p w14:paraId="3BE4A006" w14:textId="6CDCD0E0" w:rsidR="001B16CE" w:rsidRDefault="001B16CE" w:rsidP="001B16CE">
      <w:pPr>
        <w:spacing w:line="276" w:lineRule="auto"/>
        <w:jc w:val="both"/>
        <w:rPr>
          <w:rFonts w:ascii="Aptos" w:hAnsi="Aptos" w:cs="Segoe UI"/>
          <w:sz w:val="20"/>
          <w:szCs w:val="20"/>
        </w:rPr>
      </w:pPr>
      <w:r w:rsidRPr="00144B2A">
        <w:rPr>
          <w:rFonts w:ascii="Aptos" w:hAnsi="Aptos" w:cs="Segoe UI"/>
          <w:sz w:val="20"/>
          <w:szCs w:val="20"/>
        </w:rPr>
        <w:t xml:space="preserve">Vsa vprašanja postavijo zainteresirane osebe pisno, po pošti ali na elektronski naslov: </w:t>
      </w:r>
      <w:r w:rsidR="00AA721A" w:rsidRPr="00144B2A">
        <w:rPr>
          <w:rFonts w:ascii="Aptos" w:hAnsi="Aptos" w:cs="Segoe UI"/>
          <w:sz w:val="20"/>
          <w:szCs w:val="20"/>
        </w:rPr>
        <w:t xml:space="preserve"> </w:t>
      </w:r>
      <w:r w:rsidR="00AE37B0">
        <w:rPr>
          <w:rFonts w:ascii="Aptos" w:hAnsi="Aptos" w:cs="Segoe UI"/>
          <w:sz w:val="20"/>
          <w:szCs w:val="20"/>
        </w:rPr>
        <w:t>mestna.obcina</w:t>
      </w:r>
      <w:r w:rsidR="00AA721A" w:rsidRPr="00144B2A">
        <w:rPr>
          <w:rFonts w:ascii="Aptos" w:hAnsi="Aptos" w:cs="Segoe UI"/>
          <w:sz w:val="20"/>
          <w:szCs w:val="20"/>
        </w:rPr>
        <w:t>@nova-gorica.si</w:t>
      </w:r>
      <w:r w:rsidRPr="00144B2A">
        <w:rPr>
          <w:rFonts w:ascii="Aptos" w:hAnsi="Aptos" w:cs="Segoe UI"/>
          <w:sz w:val="20"/>
          <w:szCs w:val="20"/>
        </w:rPr>
        <w:t xml:space="preserve">, s pripisom </w:t>
      </w:r>
      <w:r w:rsidR="00AE37B0">
        <w:rPr>
          <w:rFonts w:ascii="Aptos" w:hAnsi="Aptos" w:cs="Segoe UI"/>
          <w:sz w:val="20"/>
          <w:szCs w:val="20"/>
        </w:rPr>
        <w:t>»</w:t>
      </w:r>
      <w:r w:rsidR="00F7357C">
        <w:rPr>
          <w:rFonts w:ascii="Aptos" w:hAnsi="Aptos" w:cs="Segoe UI"/>
          <w:sz w:val="20"/>
          <w:szCs w:val="20"/>
        </w:rPr>
        <w:t xml:space="preserve">Javni poziv promotorjem </w:t>
      </w:r>
      <w:r w:rsidR="00092C2F">
        <w:rPr>
          <w:rFonts w:ascii="Aptos" w:hAnsi="Aptos" w:cs="Segoe UI"/>
          <w:sz w:val="20"/>
          <w:szCs w:val="20"/>
        </w:rPr>
        <w:t xml:space="preserve">- </w:t>
      </w:r>
      <w:r w:rsidR="00F7357C">
        <w:rPr>
          <w:rFonts w:ascii="Aptos" w:hAnsi="Aptos" w:cs="Segoe UI"/>
          <w:sz w:val="20"/>
          <w:szCs w:val="20"/>
        </w:rPr>
        <w:t>Science city</w:t>
      </w:r>
      <w:r w:rsidRPr="00144B2A">
        <w:rPr>
          <w:rFonts w:ascii="Aptos" w:hAnsi="Aptos" w:cs="Segoe UI"/>
          <w:sz w:val="20"/>
          <w:szCs w:val="20"/>
        </w:rPr>
        <w:t>».</w:t>
      </w:r>
    </w:p>
    <w:p w14:paraId="4CDBC74B" w14:textId="77777777" w:rsidR="001B16CE" w:rsidRDefault="001B16CE" w:rsidP="001B16CE">
      <w:pPr>
        <w:spacing w:line="276" w:lineRule="auto"/>
        <w:jc w:val="both"/>
        <w:rPr>
          <w:rFonts w:ascii="Aptos" w:hAnsi="Aptos" w:cs="Segoe UI"/>
          <w:sz w:val="20"/>
          <w:szCs w:val="20"/>
        </w:rPr>
      </w:pPr>
    </w:p>
    <w:p w14:paraId="26795C2B" w14:textId="3DFFA1D8"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Vprašanje lahko zainteresirane osebe postavljajo najkasneje </w:t>
      </w:r>
      <w:r w:rsidRPr="001E0BAF">
        <w:rPr>
          <w:rFonts w:ascii="Aptos" w:hAnsi="Aptos" w:cs="Segoe UI"/>
          <w:sz w:val="20"/>
          <w:szCs w:val="20"/>
        </w:rPr>
        <w:t xml:space="preserve">do </w:t>
      </w:r>
      <w:r w:rsidR="008A56EA" w:rsidRPr="001E0BAF">
        <w:rPr>
          <w:rFonts w:ascii="Aptos" w:hAnsi="Aptos" w:cs="Segoe UI"/>
          <w:sz w:val="20"/>
          <w:szCs w:val="20"/>
        </w:rPr>
        <w:t xml:space="preserve">dne </w:t>
      </w:r>
      <w:r w:rsidR="00FE3E8A" w:rsidRPr="001E0BAF">
        <w:rPr>
          <w:rFonts w:ascii="Aptos" w:hAnsi="Aptos" w:cs="Segoe UI"/>
          <w:sz w:val="20"/>
          <w:szCs w:val="20"/>
        </w:rPr>
        <w:t>10.</w:t>
      </w:r>
      <w:r w:rsidR="00C722E6" w:rsidRPr="001E0BAF">
        <w:rPr>
          <w:rFonts w:ascii="Aptos" w:hAnsi="Aptos" w:cs="Segoe UI"/>
          <w:sz w:val="20"/>
          <w:szCs w:val="20"/>
        </w:rPr>
        <w:t xml:space="preserve"> 6. 2024</w:t>
      </w:r>
      <w:r w:rsidRPr="001E0BAF">
        <w:rPr>
          <w:rFonts w:ascii="Aptos" w:hAnsi="Aptos" w:cs="Segoe UI"/>
          <w:sz w:val="20"/>
          <w:szCs w:val="20"/>
        </w:rPr>
        <w:t xml:space="preserve"> do </w:t>
      </w:r>
      <w:r w:rsidR="00C722E6" w:rsidRPr="001E0BAF">
        <w:rPr>
          <w:rFonts w:ascii="Aptos" w:hAnsi="Aptos" w:cs="Segoe UI"/>
          <w:sz w:val="20"/>
          <w:szCs w:val="20"/>
        </w:rPr>
        <w:t>1</w:t>
      </w:r>
      <w:r w:rsidR="001E0BAF">
        <w:rPr>
          <w:rFonts w:ascii="Aptos" w:hAnsi="Aptos" w:cs="Segoe UI"/>
          <w:sz w:val="20"/>
          <w:szCs w:val="20"/>
        </w:rPr>
        <w:t>0</w:t>
      </w:r>
      <w:r w:rsidR="00C722E6" w:rsidRPr="001E0BAF">
        <w:rPr>
          <w:rFonts w:ascii="Aptos" w:hAnsi="Aptos" w:cs="Segoe UI"/>
          <w:sz w:val="20"/>
          <w:szCs w:val="20"/>
        </w:rPr>
        <w:t>.00</w:t>
      </w:r>
      <w:r w:rsidRPr="001E0BAF">
        <w:rPr>
          <w:rFonts w:ascii="Aptos" w:hAnsi="Aptos" w:cs="Segoe UI"/>
          <w:sz w:val="20"/>
          <w:szCs w:val="20"/>
        </w:rPr>
        <w:t xml:space="preserve"> ure.</w:t>
      </w:r>
      <w:r>
        <w:rPr>
          <w:rFonts w:ascii="Aptos" w:hAnsi="Aptos" w:cs="Segoe UI"/>
          <w:sz w:val="20"/>
          <w:szCs w:val="20"/>
        </w:rPr>
        <w:t xml:space="preserve"> Pojasnila bodo objavljena na spletni strani javnega partnerja.</w:t>
      </w:r>
    </w:p>
    <w:p w14:paraId="18D1A1E2" w14:textId="77777777" w:rsidR="001B16CE" w:rsidRDefault="001B16CE" w:rsidP="001B16CE">
      <w:pPr>
        <w:spacing w:line="276" w:lineRule="auto"/>
        <w:jc w:val="both"/>
        <w:rPr>
          <w:rFonts w:ascii="Aptos" w:hAnsi="Aptos" w:cs="Segoe UI"/>
          <w:sz w:val="20"/>
          <w:szCs w:val="20"/>
        </w:rPr>
      </w:pPr>
    </w:p>
    <w:p w14:paraId="3D3C20C9" w14:textId="458A6D43" w:rsidR="001B16CE" w:rsidRPr="00124D76" w:rsidRDefault="001B16CE" w:rsidP="001B16CE">
      <w:pPr>
        <w:pStyle w:val="Naslov1"/>
        <w:pBdr>
          <w:bottom w:val="single" w:sz="4" w:space="1" w:color="1E3764"/>
        </w:pBdr>
        <w:tabs>
          <w:tab w:val="left" w:pos="708"/>
          <w:tab w:val="left" w:pos="1416"/>
          <w:tab w:val="left" w:pos="6597"/>
        </w:tabs>
        <w:spacing w:before="360" w:after="240" w:line="276" w:lineRule="auto"/>
        <w:ind w:left="709" w:hanging="709"/>
        <w:rPr>
          <w:rFonts w:ascii="Aptos" w:hAnsi="Aptos" w:cs="Segoe UI"/>
          <w:color w:val="1E3764"/>
          <w:sz w:val="24"/>
          <w:szCs w:val="24"/>
          <w:lang w:val="sl-SI"/>
        </w:rPr>
      </w:pPr>
      <w:bookmarkStart w:id="21" w:name="_Toc167124843"/>
      <w:r>
        <w:rPr>
          <w:rFonts w:ascii="Aptos" w:hAnsi="Aptos" w:cs="Segoe UI"/>
          <w:color w:val="1E3764"/>
          <w:sz w:val="24"/>
          <w:szCs w:val="24"/>
          <w:lang w:val="sl-SI"/>
        </w:rPr>
        <w:lastRenderedPageBreak/>
        <w:t>1</w:t>
      </w:r>
      <w:r w:rsidR="000A1EFE">
        <w:rPr>
          <w:rFonts w:ascii="Aptos" w:hAnsi="Aptos" w:cs="Segoe UI"/>
          <w:color w:val="1E3764"/>
          <w:sz w:val="24"/>
          <w:szCs w:val="24"/>
          <w:lang w:val="sl-SI"/>
        </w:rPr>
        <w:t>2</w:t>
      </w:r>
      <w:r w:rsidRPr="00124D76">
        <w:rPr>
          <w:rFonts w:ascii="Aptos" w:hAnsi="Aptos" w:cs="Segoe UI"/>
          <w:color w:val="1E3764"/>
          <w:sz w:val="24"/>
          <w:szCs w:val="24"/>
          <w:lang w:val="sl-SI"/>
        </w:rPr>
        <w:tab/>
      </w:r>
      <w:r>
        <w:rPr>
          <w:rFonts w:ascii="Aptos" w:hAnsi="Aptos" w:cs="Segoe UI"/>
          <w:color w:val="1E3764"/>
          <w:sz w:val="24"/>
          <w:szCs w:val="24"/>
          <w:lang w:val="sl-SI"/>
        </w:rPr>
        <w:t>IZVEDBA PREDSTAVITVENIH SESTANKOV IN NADALJEVANJE POSTOPKA</w:t>
      </w:r>
      <w:bookmarkEnd w:id="21"/>
    </w:p>
    <w:p w14:paraId="46C29603" w14:textId="17D1776D" w:rsidR="001B16CE" w:rsidRDefault="001B16CE" w:rsidP="001B16CE">
      <w:pPr>
        <w:spacing w:line="276" w:lineRule="auto"/>
        <w:jc w:val="both"/>
        <w:rPr>
          <w:rFonts w:ascii="Aptos" w:hAnsi="Aptos" w:cs="Segoe UI"/>
          <w:sz w:val="20"/>
          <w:szCs w:val="20"/>
        </w:rPr>
      </w:pPr>
      <w:r>
        <w:rPr>
          <w:rFonts w:ascii="Aptos" w:hAnsi="Aptos" w:cs="Segoe UI"/>
          <w:sz w:val="20"/>
          <w:szCs w:val="20"/>
        </w:rPr>
        <w:t xml:space="preserve">Javni partner </w:t>
      </w:r>
      <w:r w:rsidR="00327C8C">
        <w:rPr>
          <w:rFonts w:ascii="Aptos" w:hAnsi="Aptos" w:cs="Segoe UI"/>
          <w:sz w:val="20"/>
          <w:szCs w:val="20"/>
        </w:rPr>
        <w:t xml:space="preserve">bo </w:t>
      </w:r>
      <w:r>
        <w:rPr>
          <w:rFonts w:ascii="Aptos" w:hAnsi="Aptos" w:cs="Segoe UI"/>
          <w:sz w:val="20"/>
          <w:szCs w:val="20"/>
        </w:rPr>
        <w:t>lahko po izvedenem odpiranju vlog</w:t>
      </w:r>
      <w:r w:rsidR="00327C8C">
        <w:rPr>
          <w:rFonts w:ascii="Aptos" w:hAnsi="Aptos" w:cs="Segoe UI"/>
          <w:sz w:val="20"/>
          <w:szCs w:val="20"/>
        </w:rPr>
        <w:t xml:space="preserve"> o zainteresiranosti</w:t>
      </w:r>
      <w:r>
        <w:rPr>
          <w:rFonts w:ascii="Aptos" w:hAnsi="Aptos" w:cs="Segoe UI"/>
          <w:sz w:val="20"/>
          <w:szCs w:val="20"/>
        </w:rPr>
        <w:t xml:space="preserve"> in njihovem pregledu</w:t>
      </w:r>
      <w:r w:rsidR="00327C8C">
        <w:rPr>
          <w:rFonts w:ascii="Aptos" w:hAnsi="Aptos" w:cs="Segoe UI"/>
          <w:sz w:val="20"/>
          <w:szCs w:val="20"/>
        </w:rPr>
        <w:t xml:space="preserve"> organiziral</w:t>
      </w:r>
      <w:r>
        <w:rPr>
          <w:rFonts w:ascii="Aptos" w:hAnsi="Aptos" w:cs="Segoe UI"/>
          <w:sz w:val="20"/>
          <w:szCs w:val="20"/>
        </w:rPr>
        <w:t xml:space="preserve"> predstavitvene sestanke s promotorji, na katerih bodo imeli promotorji možnost dodatno predstaviti vsebino vloge o zainteresiranosti. Sestanki bodo vodeni z vsakim promotorjem ločeno. Termine sestankov bo javni partner uskladil naknadno.</w:t>
      </w:r>
    </w:p>
    <w:p w14:paraId="3201C682" w14:textId="77777777" w:rsidR="001B16CE" w:rsidRPr="007C2655" w:rsidRDefault="001B16CE" w:rsidP="001B16CE">
      <w:pPr>
        <w:spacing w:line="276" w:lineRule="auto"/>
        <w:jc w:val="both"/>
        <w:rPr>
          <w:rFonts w:ascii="Aptos" w:hAnsi="Aptos" w:cs="Segoe UI"/>
          <w:sz w:val="20"/>
          <w:szCs w:val="20"/>
        </w:rPr>
      </w:pPr>
    </w:p>
    <w:p w14:paraId="53E7D6D8" w14:textId="345BB206" w:rsidR="007C2655" w:rsidRPr="007C2655" w:rsidRDefault="001B16CE" w:rsidP="005D39FF">
      <w:pPr>
        <w:spacing w:line="276" w:lineRule="auto"/>
        <w:jc w:val="both"/>
        <w:rPr>
          <w:rFonts w:ascii="Aptos" w:hAnsi="Aptos" w:cs="Segoe UI"/>
          <w:sz w:val="20"/>
          <w:szCs w:val="20"/>
        </w:rPr>
      </w:pPr>
      <w:r w:rsidRPr="007C2655">
        <w:rPr>
          <w:rFonts w:ascii="Aptos" w:hAnsi="Aptos" w:cs="Segoe UI"/>
          <w:sz w:val="20"/>
          <w:szCs w:val="20"/>
        </w:rPr>
        <w:t>Na podlagi predložene dokumentacije promotorjev in morebitnih izvedenih predstavitvenih sestankov bo javni partner skladno z Zakonom o javno-zasebnem partnerstvu (Uradni list RS, št. 127/06) ter Pravilnikom o vsebini upravičenosti izvedbe projekta po modelu javno-zasebnega partnerstva (Uradni list RS, št. 32/07) izdelal Oceno o upravičenosti izvedbe projekta po modelu javno-zasebnega partnerstva, v okviru katere bo primerjal dokumentacijo, ki jo bo pripravil javni partner v skladu z Uredbo o enotni metodologiji za pripravo in obravnavo investicijske dokumentacije na področju javnih financ (Uradni list RS, št. 60/06, 54/10 in 26/17) in dokumentacijo, ki jo bodo predložili zainteresirani promotorji.</w:t>
      </w:r>
    </w:p>
    <w:bookmarkEnd w:id="10"/>
    <w:bookmarkEnd w:id="11"/>
    <w:p w14:paraId="73E92DAA" w14:textId="77777777" w:rsidR="009D27D2" w:rsidRDefault="009D27D2" w:rsidP="009D27D2">
      <w:pPr>
        <w:tabs>
          <w:tab w:val="left" w:pos="1240"/>
        </w:tabs>
        <w:spacing w:line="276" w:lineRule="auto"/>
        <w:jc w:val="both"/>
        <w:rPr>
          <w:rFonts w:ascii="Aptos" w:hAnsi="Aptos" w:cs="Segoe UI"/>
          <w:sz w:val="20"/>
          <w:szCs w:val="20"/>
        </w:rPr>
      </w:pPr>
    </w:p>
    <w:p w14:paraId="162AA16B" w14:textId="7FEED8CA" w:rsidR="0096165A" w:rsidRDefault="0096165A" w:rsidP="009D27D2">
      <w:pPr>
        <w:tabs>
          <w:tab w:val="left" w:pos="1240"/>
        </w:tabs>
        <w:spacing w:line="276" w:lineRule="auto"/>
        <w:jc w:val="both"/>
        <w:rPr>
          <w:rFonts w:ascii="Aptos" w:hAnsi="Aptos" w:cs="Segoe UI"/>
          <w:sz w:val="20"/>
          <w:szCs w:val="20"/>
        </w:rPr>
      </w:pPr>
      <w:r>
        <w:rPr>
          <w:rFonts w:ascii="Aptos" w:hAnsi="Aptos" w:cs="Segoe UI"/>
          <w:sz w:val="20"/>
          <w:szCs w:val="20"/>
        </w:rPr>
        <w:t>Številka:</w:t>
      </w:r>
      <w:r w:rsidR="00E83AEA">
        <w:rPr>
          <w:rFonts w:ascii="Aptos" w:hAnsi="Aptos" w:cs="Segoe UI"/>
          <w:sz w:val="20"/>
          <w:szCs w:val="20"/>
        </w:rPr>
        <w:t xml:space="preserve"> 3511-0012/2024</w:t>
      </w:r>
      <w:r w:rsidR="00055CB0">
        <w:rPr>
          <w:rFonts w:ascii="Aptos" w:hAnsi="Aptos" w:cs="Segoe UI"/>
          <w:sz w:val="20"/>
          <w:szCs w:val="20"/>
        </w:rPr>
        <w:t>-5</w:t>
      </w:r>
    </w:p>
    <w:p w14:paraId="035BAC30" w14:textId="104D531E" w:rsidR="0096165A" w:rsidRDefault="0096165A" w:rsidP="009D27D2">
      <w:pPr>
        <w:tabs>
          <w:tab w:val="left" w:pos="1240"/>
        </w:tabs>
        <w:spacing w:line="276" w:lineRule="auto"/>
        <w:jc w:val="both"/>
        <w:rPr>
          <w:rFonts w:ascii="Aptos" w:hAnsi="Aptos" w:cs="Segoe UI"/>
          <w:sz w:val="20"/>
          <w:szCs w:val="20"/>
        </w:rPr>
      </w:pPr>
      <w:r>
        <w:rPr>
          <w:rFonts w:ascii="Aptos" w:hAnsi="Aptos" w:cs="Segoe UI"/>
          <w:sz w:val="20"/>
          <w:szCs w:val="20"/>
        </w:rPr>
        <w:t>Datum</w:t>
      </w:r>
      <w:r w:rsidR="00E83AEA">
        <w:rPr>
          <w:rFonts w:ascii="Aptos" w:hAnsi="Aptos" w:cs="Segoe UI"/>
          <w:sz w:val="20"/>
          <w:szCs w:val="20"/>
        </w:rPr>
        <w:t>: 24.</w:t>
      </w:r>
      <w:r w:rsidR="000D4EE4">
        <w:rPr>
          <w:rFonts w:ascii="Aptos" w:hAnsi="Aptos" w:cs="Segoe UI"/>
          <w:sz w:val="20"/>
          <w:szCs w:val="20"/>
        </w:rPr>
        <w:t xml:space="preserve"> 5.2024</w:t>
      </w:r>
    </w:p>
    <w:p w14:paraId="512A825C" w14:textId="77777777" w:rsidR="000D4EE4" w:rsidRDefault="000D4EE4" w:rsidP="009D27D2">
      <w:pPr>
        <w:tabs>
          <w:tab w:val="left" w:pos="1240"/>
        </w:tabs>
        <w:spacing w:line="276" w:lineRule="auto"/>
        <w:jc w:val="both"/>
        <w:rPr>
          <w:rFonts w:ascii="Aptos" w:hAnsi="Aptos" w:cs="Segoe UI"/>
          <w:sz w:val="20"/>
          <w:szCs w:val="20"/>
        </w:rPr>
      </w:pPr>
    </w:p>
    <w:p w14:paraId="04D6F362" w14:textId="25EF92BA" w:rsidR="000D4EE4" w:rsidRDefault="000D4EE4" w:rsidP="009D27D2">
      <w:pPr>
        <w:tabs>
          <w:tab w:val="left" w:pos="1240"/>
        </w:tabs>
        <w:spacing w:line="276" w:lineRule="auto"/>
        <w:jc w:val="both"/>
        <w:rPr>
          <w:rFonts w:ascii="Aptos" w:hAnsi="Aptos" w:cs="Segoe UI"/>
          <w:sz w:val="20"/>
          <w:szCs w:val="20"/>
        </w:rPr>
      </w:pPr>
      <w:r>
        <w:rPr>
          <w:rFonts w:ascii="Aptos" w:hAnsi="Aptos" w:cs="Segoe UI"/>
          <w:sz w:val="20"/>
          <w:szCs w:val="20"/>
        </w:rPr>
        <w:t xml:space="preserve">                                                                                                                                                        Samo Turel</w:t>
      </w:r>
    </w:p>
    <w:p w14:paraId="7FDA7C94" w14:textId="240DA201" w:rsidR="008E2546" w:rsidRPr="007C2655" w:rsidRDefault="008E2546" w:rsidP="009D27D2">
      <w:pPr>
        <w:tabs>
          <w:tab w:val="left" w:pos="1240"/>
        </w:tabs>
        <w:spacing w:line="276" w:lineRule="auto"/>
        <w:jc w:val="both"/>
        <w:rPr>
          <w:rFonts w:ascii="Aptos" w:hAnsi="Aptos" w:cs="Segoe UI"/>
          <w:sz w:val="20"/>
          <w:szCs w:val="20"/>
        </w:rPr>
      </w:pPr>
      <w:r>
        <w:rPr>
          <w:rFonts w:ascii="Aptos" w:hAnsi="Aptos" w:cs="Segoe UI"/>
          <w:sz w:val="20"/>
          <w:szCs w:val="20"/>
        </w:rPr>
        <w:t xml:space="preserve">                                                                                                                                                            ŽUPAN</w:t>
      </w:r>
    </w:p>
    <w:sectPr w:rsidR="008E2546" w:rsidRPr="007C2655" w:rsidSect="001B0E61">
      <w:pgSz w:w="11907" w:h="16840" w:code="9"/>
      <w:pgMar w:top="1701" w:right="1418" w:bottom="1701" w:left="1418" w:header="851" w:footer="851" w:gutter="0"/>
      <w:pgBorders w:offsetFrom="page">
        <w:top w:val="single" w:sz="4" w:space="24" w:color="8296B4"/>
        <w:left w:val="single" w:sz="4" w:space="24" w:color="8296B4"/>
        <w:bottom w:val="single" w:sz="4" w:space="24" w:color="8296B4"/>
        <w:right w:val="single" w:sz="4" w:space="24" w:color="8296B4"/>
      </w:pgBorders>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EDA64" w14:textId="77777777" w:rsidR="00B14639" w:rsidRDefault="00B14639" w:rsidP="000771B0">
      <w:r>
        <w:separator/>
      </w:r>
    </w:p>
  </w:endnote>
  <w:endnote w:type="continuationSeparator" w:id="0">
    <w:p w14:paraId="12144326" w14:textId="77777777" w:rsidR="00B14639" w:rsidRDefault="00B14639" w:rsidP="000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ewsGoth Cn BT">
    <w:altName w:val="Calibri"/>
    <w:charset w:val="00"/>
    <w:family w:val="swiss"/>
    <w:pitch w:val="variable"/>
    <w:sig w:usb0="800000AF" w:usb1="1000204A"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2A7D2" w14:textId="0BEEF6A4" w:rsidR="003F156C" w:rsidRPr="00A02417" w:rsidRDefault="00D60B82" w:rsidP="00D518EC">
    <w:pPr>
      <w:pBdr>
        <w:top w:val="single" w:sz="2" w:space="1" w:color="8296B4"/>
      </w:pBdr>
      <w:tabs>
        <w:tab w:val="center" w:pos="4536"/>
        <w:tab w:val="right" w:pos="9072"/>
      </w:tabs>
      <w:jc w:val="center"/>
      <w:rPr>
        <w:rFonts w:ascii="Aptos" w:hAnsi="Aptos" w:cs="Segoe UI"/>
        <w:i/>
        <w:color w:val="8496B0"/>
        <w:spacing w:val="4"/>
        <w:sz w:val="16"/>
        <w:szCs w:val="16"/>
        <w:lang w:val="x-none"/>
      </w:rPr>
    </w:pPr>
    <w:bookmarkStart w:id="2" w:name="_Hlk1027657"/>
    <w:bookmarkStart w:id="3" w:name="_Hlk1027658"/>
    <w:r>
      <w:rPr>
        <w:rFonts w:ascii="Aptos" w:hAnsi="Aptos" w:cs="Segoe UI"/>
        <w:i/>
        <w:noProof/>
        <w:color w:val="8496B0"/>
        <w:spacing w:val="4"/>
        <w:sz w:val="16"/>
        <w:szCs w:val="16"/>
      </w:rPr>
      <w:drawing>
        <wp:anchor distT="0" distB="0" distL="114300" distR="114300" simplePos="0" relativeHeight="251658240" behindDoc="1" locked="0" layoutInCell="1" allowOverlap="1" wp14:anchorId="3F3DCA4C" wp14:editId="7FBA4754">
          <wp:simplePos x="0" y="0"/>
          <wp:positionH relativeFrom="column">
            <wp:posOffset>-14605</wp:posOffset>
          </wp:positionH>
          <wp:positionV relativeFrom="paragraph">
            <wp:posOffset>51435</wp:posOffset>
          </wp:positionV>
          <wp:extent cx="360045" cy="372110"/>
          <wp:effectExtent l="0" t="0" r="0" b="0"/>
          <wp:wrapTight wrapText="bothSides">
            <wp:wrapPolygon edited="0">
              <wp:start x="0" y="0"/>
              <wp:lineTo x="0" y="21010"/>
              <wp:lineTo x="20571" y="21010"/>
              <wp:lineTo x="20571" y="0"/>
              <wp:lineTo x="0" y="0"/>
            </wp:wrapPolygon>
          </wp:wrapTight>
          <wp:docPr id="7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72110"/>
                  </a:xfrm>
                  <a:prstGeom prst="rect">
                    <a:avLst/>
                  </a:prstGeom>
                  <a:noFill/>
                </pic:spPr>
              </pic:pic>
            </a:graphicData>
          </a:graphic>
          <wp14:sizeRelH relativeFrom="page">
            <wp14:pctWidth>0</wp14:pctWidth>
          </wp14:sizeRelH>
          <wp14:sizeRelV relativeFrom="page">
            <wp14:pctHeight>0</wp14:pctHeight>
          </wp14:sizeRelV>
        </wp:anchor>
      </w:drawing>
    </w:r>
    <w:r w:rsidR="00F00BFF">
      <w:rPr>
        <w:rFonts w:ascii="Aptos" w:hAnsi="Aptos" w:cs="Segoe UI"/>
        <w:i/>
        <w:color w:val="8496B0"/>
        <w:spacing w:val="4"/>
        <w:sz w:val="16"/>
        <w:szCs w:val="16"/>
      </w:rPr>
      <w:t>Javni partner</w:t>
    </w:r>
    <w:r w:rsidR="003F156C" w:rsidRPr="00A02417">
      <w:rPr>
        <w:rFonts w:ascii="Aptos" w:hAnsi="Aptos" w:cs="Segoe UI"/>
        <w:i/>
        <w:color w:val="8496B0"/>
        <w:spacing w:val="4"/>
        <w:sz w:val="16"/>
        <w:szCs w:val="16"/>
        <w:lang w:val="x-none"/>
      </w:rPr>
      <w:t>:</w:t>
    </w:r>
  </w:p>
  <w:p w14:paraId="53ED1E2C" w14:textId="77777777" w:rsidR="003F156C" w:rsidRPr="00A02417" w:rsidRDefault="003F156C" w:rsidP="00D518EC">
    <w:pPr>
      <w:pBdr>
        <w:top w:val="single" w:sz="2" w:space="1" w:color="8296B4"/>
      </w:pBdr>
      <w:tabs>
        <w:tab w:val="center" w:pos="4536"/>
        <w:tab w:val="right" w:pos="9072"/>
      </w:tabs>
      <w:jc w:val="center"/>
      <w:rPr>
        <w:rFonts w:ascii="Aptos" w:hAnsi="Aptos" w:cs="Segoe UI"/>
        <w:b/>
        <w:i/>
        <w:color w:val="8496B0"/>
        <w:spacing w:val="20"/>
        <w:sz w:val="16"/>
        <w:szCs w:val="16"/>
        <w:lang w:val="x-none"/>
      </w:rPr>
    </w:pPr>
    <w:r w:rsidRPr="00A02417">
      <w:rPr>
        <w:rFonts w:ascii="Aptos" w:hAnsi="Aptos" w:cs="Segoe UI"/>
        <w:b/>
        <w:i/>
        <w:color w:val="8496B0"/>
        <w:spacing w:val="20"/>
        <w:sz w:val="16"/>
        <w:szCs w:val="16"/>
        <w:lang w:val="x-none"/>
      </w:rPr>
      <w:t>MESTNA OBČINA NOVA GORICA</w:t>
    </w:r>
    <w:bookmarkEnd w:id="2"/>
    <w:bookmarkEnd w:id="3"/>
  </w:p>
  <w:p w14:paraId="4AAB53A1" w14:textId="77777777" w:rsidR="003F156C" w:rsidRPr="00BF4D39" w:rsidRDefault="003F156C" w:rsidP="00D518EC">
    <w:pPr>
      <w:pStyle w:val="Noga"/>
      <w:rPr>
        <w:rFonts w:ascii="Arial" w:hAnsi="Arial" w:cs="Arial"/>
        <w:color w:val="8296B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A3852" w14:textId="77777777" w:rsidR="00B14639" w:rsidRDefault="00B14639" w:rsidP="000771B0">
      <w:r>
        <w:separator/>
      </w:r>
    </w:p>
  </w:footnote>
  <w:footnote w:type="continuationSeparator" w:id="0">
    <w:p w14:paraId="7BD8D923" w14:textId="77777777" w:rsidR="00B14639" w:rsidRDefault="00B14639" w:rsidP="000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D2872" w14:textId="77777777" w:rsidR="003F156C" w:rsidRDefault="003F156C">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8F59081" w14:textId="77777777" w:rsidR="003F156C" w:rsidRDefault="003F156C">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A9110" w14:textId="77777777" w:rsidR="003F156C" w:rsidRPr="00B70F14" w:rsidRDefault="003F156C" w:rsidP="006111C9">
    <w:pPr>
      <w:pStyle w:val="Glava"/>
      <w:ind w:right="360"/>
      <w:rPr>
        <w:rFonts w:ascii="Segoe UI" w:hAnsi="Segoe UI" w:cs="Segoe UI"/>
        <w:color w:val="595959"/>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66318"/>
      <w:docPartObj>
        <w:docPartGallery w:val="Page Numbers (Top of Page)"/>
        <w:docPartUnique/>
      </w:docPartObj>
    </w:sdtPr>
    <w:sdtEndPr>
      <w:rPr>
        <w:rFonts w:ascii="Aptos" w:hAnsi="Aptos"/>
        <w:color w:val="8296B4"/>
      </w:rPr>
    </w:sdtEndPr>
    <w:sdtContent>
      <w:p w14:paraId="701D13C4" w14:textId="464C84C4" w:rsidR="006363A3" w:rsidRPr="00CC427D" w:rsidRDefault="006363A3">
        <w:pPr>
          <w:pStyle w:val="Glava"/>
          <w:jc w:val="right"/>
          <w:rPr>
            <w:rFonts w:ascii="Aptos" w:hAnsi="Aptos"/>
            <w:color w:val="8296B4"/>
          </w:rPr>
        </w:pPr>
        <w:r w:rsidRPr="00CC427D">
          <w:rPr>
            <w:rFonts w:ascii="Aptos" w:hAnsi="Aptos"/>
            <w:color w:val="8296B4"/>
          </w:rPr>
          <w:fldChar w:fldCharType="begin"/>
        </w:r>
        <w:r w:rsidRPr="00CC427D">
          <w:rPr>
            <w:rFonts w:ascii="Aptos" w:hAnsi="Aptos"/>
            <w:color w:val="8296B4"/>
          </w:rPr>
          <w:instrText>PAGE   \* MERGEFORMAT</w:instrText>
        </w:r>
        <w:r w:rsidRPr="00CC427D">
          <w:rPr>
            <w:rFonts w:ascii="Aptos" w:hAnsi="Aptos"/>
            <w:color w:val="8296B4"/>
          </w:rPr>
          <w:fldChar w:fldCharType="separate"/>
        </w:r>
        <w:r w:rsidRPr="00CC427D">
          <w:rPr>
            <w:rFonts w:ascii="Aptos" w:hAnsi="Aptos"/>
            <w:color w:val="8296B4"/>
            <w:lang w:val="sl-SI"/>
          </w:rPr>
          <w:t>2</w:t>
        </w:r>
        <w:r w:rsidRPr="00CC427D">
          <w:rPr>
            <w:rFonts w:ascii="Aptos" w:hAnsi="Aptos"/>
            <w:color w:val="8296B4"/>
          </w:rPr>
          <w:fldChar w:fldCharType="end"/>
        </w:r>
      </w:p>
    </w:sdtContent>
  </w:sdt>
  <w:p w14:paraId="7E93C252" w14:textId="22013791" w:rsidR="00CB2892" w:rsidRPr="00A02417" w:rsidRDefault="00CC427D" w:rsidP="001E47B8">
    <w:pPr>
      <w:pBdr>
        <w:bottom w:val="single" w:sz="2" w:space="1" w:color="8296B4"/>
      </w:pBdr>
      <w:tabs>
        <w:tab w:val="left" w:pos="1843"/>
        <w:tab w:val="center" w:pos="4320"/>
        <w:tab w:val="right" w:pos="8711"/>
      </w:tabs>
      <w:overflowPunct w:val="0"/>
      <w:autoSpaceDE w:val="0"/>
      <w:autoSpaceDN w:val="0"/>
      <w:adjustRightInd w:val="0"/>
      <w:ind w:right="360"/>
      <w:jc w:val="center"/>
      <w:textAlignment w:val="baseline"/>
      <w:rPr>
        <w:rFonts w:ascii="Aptos" w:hAnsi="Aptos" w:cs="Segoe UI"/>
        <w:b/>
        <w:color w:val="8296B4"/>
        <w:sz w:val="17"/>
        <w:szCs w:val="17"/>
      </w:rPr>
    </w:pPr>
    <w:r w:rsidRPr="00CC427D">
      <w:rPr>
        <w:rFonts w:ascii="Aptos" w:hAnsi="Aptos" w:cs="Segoe UI"/>
        <w:bCs/>
        <w:color w:val="8296B4"/>
        <w:sz w:val="17"/>
        <w:szCs w:val="17"/>
      </w:rPr>
      <w:t>Projekt:</w:t>
    </w:r>
    <w:r>
      <w:rPr>
        <w:rFonts w:ascii="Aptos" w:hAnsi="Aptos" w:cs="Segoe UI"/>
        <w:b/>
        <w:color w:val="8296B4"/>
        <w:sz w:val="17"/>
        <w:szCs w:val="17"/>
      </w:rPr>
      <w:t xml:space="preserve"> IZGRADNJA IN VZPOSTAVITEV CENTRA ZELENIH </w:t>
    </w:r>
    <w:r w:rsidRPr="00CC427D">
      <w:rPr>
        <w:rFonts w:ascii="Aptos" w:hAnsi="Aptos" w:cs="Segoe UI"/>
        <w:b/>
        <w:color w:val="8296B4"/>
        <w:sz w:val="17"/>
        <w:szCs w:val="17"/>
      </w:rPr>
      <w:t>TEHNOLOGIJ NA</w:t>
    </w:r>
    <w:r>
      <w:rPr>
        <w:rFonts w:ascii="Aptos" w:hAnsi="Aptos" w:cs="Segoe UI"/>
        <w:b/>
        <w:color w:val="8296B4"/>
        <w:sz w:val="17"/>
        <w:szCs w:val="17"/>
      </w:rPr>
      <w:t xml:space="preserve"> OBMOČJU SCIENCE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E94"/>
    <w:multiLevelType w:val="hybridMultilevel"/>
    <w:tmpl w:val="ED2AF72A"/>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13B34"/>
    <w:multiLevelType w:val="multilevel"/>
    <w:tmpl w:val="1084E338"/>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EB60482"/>
    <w:multiLevelType w:val="hybridMultilevel"/>
    <w:tmpl w:val="3F585C58"/>
    <w:lvl w:ilvl="0" w:tplc="3DECF018">
      <w:start w:val="2"/>
      <w:numFmt w:val="bullet"/>
      <w:lvlText w:val="-"/>
      <w:lvlJc w:val="left"/>
      <w:pPr>
        <w:ind w:left="720" w:hanging="360"/>
      </w:pPr>
      <w:rPr>
        <w:rFonts w:ascii="Arial" w:eastAsia="Times New Roman" w:hAnsi="Arial" w:cs="Arial" w:hint="default"/>
        <w:color w:val="59595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7518F"/>
    <w:multiLevelType w:val="hybridMultilevel"/>
    <w:tmpl w:val="A3347762"/>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3E1903"/>
    <w:multiLevelType w:val="hybridMultilevel"/>
    <w:tmpl w:val="D17C1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6328E4"/>
    <w:multiLevelType w:val="hybridMultilevel"/>
    <w:tmpl w:val="8160BD7C"/>
    <w:lvl w:ilvl="0" w:tplc="E8DCF89A">
      <w:start w:val="1"/>
      <w:numFmt w:val="bullet"/>
      <w:lvlText w:val=""/>
      <w:lvlJc w:val="left"/>
      <w:pPr>
        <w:ind w:left="720" w:hanging="360"/>
      </w:pPr>
      <w:rPr>
        <w:rFonts w:ascii="Wingdings 2" w:hAnsi="Wingdings 2" w:hint="default"/>
        <w:b w:val="0"/>
        <w:color w:val="595959"/>
        <w:sz w:val="8"/>
        <w:szCs w:val="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AA7CBA"/>
    <w:multiLevelType w:val="hybridMultilevel"/>
    <w:tmpl w:val="6534D91C"/>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090982"/>
    <w:multiLevelType w:val="hybridMultilevel"/>
    <w:tmpl w:val="308A875C"/>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BF50DD2E">
      <w:start w:val="2"/>
      <w:numFmt w:val="bullet"/>
      <w:lvlText w:val="-"/>
      <w:lvlJc w:val="left"/>
      <w:pPr>
        <w:ind w:left="1440" w:hanging="360"/>
      </w:pPr>
      <w:rPr>
        <w:rFonts w:ascii="Arial" w:eastAsia="Times New Roman" w:hAnsi="Arial" w:cs="Arial" w:hint="default"/>
      </w:rPr>
    </w:lvl>
    <w:lvl w:ilvl="2" w:tplc="3DECF018">
      <w:start w:val="2"/>
      <w:numFmt w:val="bullet"/>
      <w:lvlText w:val="-"/>
      <w:lvlJc w:val="left"/>
      <w:pPr>
        <w:ind w:left="2160" w:hanging="360"/>
      </w:pPr>
      <w:rPr>
        <w:rFonts w:ascii="Arial" w:eastAsia="Times New Roman" w:hAnsi="Arial" w:cs="Arial" w:hint="default"/>
        <w:color w:val="595959"/>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120130"/>
    <w:multiLevelType w:val="hybridMultilevel"/>
    <w:tmpl w:val="6B342902"/>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6062FF78">
      <w:start w:val="1"/>
      <w:numFmt w:val="bullet"/>
      <w:lvlText w:val=""/>
      <w:lvlJc w:val="left"/>
      <w:pPr>
        <w:ind w:left="1440" w:hanging="360"/>
      </w:pPr>
      <w:rPr>
        <w:rFonts w:ascii="Wingdings 2" w:hAnsi="Wingdings 2" w:hint="default"/>
        <w:b w:val="0"/>
        <w:color w:val="595959"/>
        <w:sz w:val="12"/>
        <w:szCs w:val="1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2120E4"/>
    <w:multiLevelType w:val="hybridMultilevel"/>
    <w:tmpl w:val="D0E22F44"/>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8F3E6B"/>
    <w:multiLevelType w:val="hybridMultilevel"/>
    <w:tmpl w:val="9410A5CA"/>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5B7593"/>
    <w:multiLevelType w:val="hybridMultilevel"/>
    <w:tmpl w:val="27FEC93E"/>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924402"/>
    <w:multiLevelType w:val="hybridMultilevel"/>
    <w:tmpl w:val="845067D0"/>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43828"/>
    <w:multiLevelType w:val="hybridMultilevel"/>
    <w:tmpl w:val="15805246"/>
    <w:lvl w:ilvl="0" w:tplc="BF50DD2E">
      <w:start w:val="2"/>
      <w:numFmt w:val="bullet"/>
      <w:lvlText w:val="-"/>
      <w:lvlJc w:val="left"/>
      <w:pPr>
        <w:ind w:left="720" w:hanging="360"/>
      </w:pPr>
      <w:rPr>
        <w:rFonts w:ascii="Arial" w:eastAsia="Times New Roman" w:hAnsi="Arial" w:cs="Arial" w:hint="default"/>
        <w:b w:val="0"/>
        <w:color w:val="595959"/>
        <w:sz w:val="12"/>
        <w:szCs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A76837"/>
    <w:multiLevelType w:val="hybridMultilevel"/>
    <w:tmpl w:val="2332BBDE"/>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9A2479"/>
    <w:multiLevelType w:val="hybridMultilevel"/>
    <w:tmpl w:val="306E48E6"/>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3DECF018">
      <w:start w:val="2"/>
      <w:numFmt w:val="bullet"/>
      <w:lvlText w:val="-"/>
      <w:lvlJc w:val="left"/>
      <w:pPr>
        <w:ind w:left="2160" w:hanging="360"/>
      </w:pPr>
      <w:rPr>
        <w:rFonts w:ascii="Arial" w:eastAsia="Times New Roman" w:hAnsi="Arial" w:cs="Arial" w:hint="default"/>
        <w:color w:val="595959"/>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AC3DF9"/>
    <w:multiLevelType w:val="hybridMultilevel"/>
    <w:tmpl w:val="9752A6A2"/>
    <w:lvl w:ilvl="0" w:tplc="FFFFFFFF">
      <w:start w:val="1"/>
      <w:numFmt w:val="upperRoman"/>
      <w:lvlText w:val="%1."/>
      <w:lvlJc w:val="right"/>
      <w:pPr>
        <w:ind w:left="720" w:hanging="360"/>
      </w:pPr>
      <w:rPr>
        <w:rFonts w:hint="default"/>
        <w:b/>
        <w:bCs/>
        <w:color w:val="595959" w:themeColor="text1" w:themeTint="A6"/>
      </w:rPr>
    </w:lvl>
    <w:lvl w:ilvl="1" w:tplc="FFFFFFFF">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F76045"/>
    <w:multiLevelType w:val="hybridMultilevel"/>
    <w:tmpl w:val="106C5B80"/>
    <w:lvl w:ilvl="0" w:tplc="A268F4DA">
      <w:start w:val="10"/>
      <w:numFmt w:val="bullet"/>
      <w:lvlText w:val="-"/>
      <w:lvlJc w:val="left"/>
      <w:pPr>
        <w:ind w:left="720" w:hanging="360"/>
      </w:pPr>
      <w:rPr>
        <w:rFonts w:ascii="Aptos" w:eastAsia="Times New Roman" w:hAnsi="Aptos"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2A7858"/>
    <w:multiLevelType w:val="hybridMultilevel"/>
    <w:tmpl w:val="B42EE24E"/>
    <w:lvl w:ilvl="0" w:tplc="7AFC8974">
      <w:start w:val="1"/>
      <w:numFmt w:val="bullet"/>
      <w:lvlText w:val=""/>
      <w:lvlJc w:val="left"/>
      <w:pPr>
        <w:ind w:left="720" w:hanging="360"/>
      </w:pPr>
      <w:rPr>
        <w:rFonts w:ascii="Wingdings 3" w:hAnsi="Wingdings 3" w:hint="default"/>
        <w:b w:val="0"/>
        <w:bCs/>
        <w:i w:val="0"/>
        <w:iCs w:val="0"/>
        <w:color w:val="1E3764"/>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727B0D"/>
    <w:multiLevelType w:val="hybridMultilevel"/>
    <w:tmpl w:val="D7649298"/>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3A7716A2"/>
    <w:multiLevelType w:val="hybridMultilevel"/>
    <w:tmpl w:val="C0C0FE4C"/>
    <w:lvl w:ilvl="0" w:tplc="9ECC883A">
      <w:start w:val="1"/>
      <w:numFmt w:val="bullet"/>
      <w:lvlText w:val=""/>
      <w:lvlJc w:val="left"/>
      <w:pPr>
        <w:ind w:left="720" w:hanging="360"/>
      </w:pPr>
      <w:rPr>
        <w:rFonts w:ascii="Wingdings 3" w:hAnsi="Wingdings 3" w:hint="default"/>
        <w:b w:val="0"/>
        <w:color w:val="595959"/>
        <w:sz w:val="12"/>
        <w:szCs w:val="1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EA5B96"/>
    <w:multiLevelType w:val="hybridMultilevel"/>
    <w:tmpl w:val="E5B4E56C"/>
    <w:lvl w:ilvl="0" w:tplc="11C4E300">
      <w:numFmt w:val="bullet"/>
      <w:lvlText w:val="-"/>
      <w:lvlJc w:val="left"/>
      <w:pPr>
        <w:ind w:left="1440" w:hanging="360"/>
      </w:pPr>
      <w:rPr>
        <w:rFonts w:ascii="Times New Roman" w:eastAsia="Calibri" w:hAnsi="Times New Roman" w:cs="Times New Roman" w:hint="default"/>
        <w:b w:val="0"/>
        <w:color w:val="595959"/>
        <w:sz w:val="12"/>
        <w:szCs w:val="12"/>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CD20C30"/>
    <w:multiLevelType w:val="hybridMultilevel"/>
    <w:tmpl w:val="1D328916"/>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13">
      <w:start w:val="1"/>
      <w:numFmt w:val="upperRoman"/>
      <w:lvlText w:val="%2."/>
      <w:lvlJc w:val="right"/>
      <w:pPr>
        <w:ind w:left="1440" w:hanging="360"/>
      </w:p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AC4FB0"/>
    <w:multiLevelType w:val="hybridMultilevel"/>
    <w:tmpl w:val="7206C7A6"/>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A5E5D"/>
    <w:multiLevelType w:val="multilevel"/>
    <w:tmpl w:val="D3A4F0C8"/>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457E3FD7"/>
    <w:multiLevelType w:val="hybridMultilevel"/>
    <w:tmpl w:val="9752A6A2"/>
    <w:lvl w:ilvl="0" w:tplc="0C4E71DA">
      <w:start w:val="1"/>
      <w:numFmt w:val="upperRoman"/>
      <w:lvlText w:val="%1."/>
      <w:lvlJc w:val="right"/>
      <w:pPr>
        <w:ind w:left="720" w:hanging="360"/>
      </w:pPr>
      <w:rPr>
        <w:rFonts w:hint="default"/>
        <w:b/>
        <w:bCs/>
        <w:color w:val="595959" w:themeColor="text1" w:themeTint="A6"/>
      </w:rPr>
    </w:lvl>
    <w:lvl w:ilvl="1" w:tplc="AA7CD9E6">
      <w:start w:val="1"/>
      <w:numFmt w:val="decimal"/>
      <w:lvlText w:val="%2."/>
      <w:lvlJc w:val="left"/>
      <w:pPr>
        <w:ind w:left="1440" w:hanging="360"/>
      </w:pPr>
      <w:rPr>
        <w:b w:val="0"/>
        <w:bCs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93288E"/>
    <w:multiLevelType w:val="hybridMultilevel"/>
    <w:tmpl w:val="1B24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7648ED"/>
    <w:multiLevelType w:val="hybridMultilevel"/>
    <w:tmpl w:val="9BAE0CAA"/>
    <w:lvl w:ilvl="0" w:tplc="9ECC883A">
      <w:start w:val="1"/>
      <w:numFmt w:val="bullet"/>
      <w:lvlText w:val=""/>
      <w:lvlJc w:val="left"/>
      <w:pPr>
        <w:ind w:left="1069" w:hanging="360"/>
      </w:pPr>
      <w:rPr>
        <w:rFonts w:ascii="Wingdings 3" w:hAnsi="Wingdings 3" w:hint="default"/>
        <w:b w:val="0"/>
        <w:bCs/>
        <w:i w:val="0"/>
        <w:iCs w:val="0"/>
        <w:color w:val="595959"/>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0F05E6"/>
    <w:multiLevelType w:val="hybridMultilevel"/>
    <w:tmpl w:val="83C4987A"/>
    <w:lvl w:ilvl="0" w:tplc="9ECC883A">
      <w:start w:val="1"/>
      <w:numFmt w:val="bullet"/>
      <w:lvlText w:val=""/>
      <w:lvlJc w:val="left"/>
      <w:pPr>
        <w:tabs>
          <w:tab w:val="num" w:pos="1080"/>
        </w:tabs>
        <w:ind w:left="1080" w:hanging="360"/>
      </w:pPr>
      <w:rPr>
        <w:rFonts w:ascii="Wingdings 3" w:hAnsi="Wingdings 3" w:hint="default"/>
        <w:b w:val="0"/>
        <w:bCs/>
        <w:i w:val="0"/>
        <w:iCs w:val="0"/>
        <w:color w:val="595959"/>
        <w:sz w:val="12"/>
        <w:szCs w:val="12"/>
      </w:rPr>
    </w:lvl>
    <w:lvl w:ilvl="1" w:tplc="04240013">
      <w:start w:val="1"/>
      <w:numFmt w:val="upperRoman"/>
      <w:lvlText w:val="%2."/>
      <w:lvlJc w:val="right"/>
      <w:pPr>
        <w:ind w:left="1440" w:hanging="360"/>
      </w:pPr>
    </w:lvl>
    <w:lvl w:ilvl="2" w:tplc="37CE5810">
      <w:start w:val="1"/>
      <w:numFmt w:val="bullet"/>
      <w:lvlText w:val=""/>
      <w:lvlJc w:val="left"/>
      <w:pPr>
        <w:ind w:left="2160" w:hanging="360"/>
      </w:pPr>
      <w:rPr>
        <w:rFonts w:ascii="Wingdings" w:hAnsi="Wingdings" w:hint="default"/>
        <w:color w:val="595959"/>
        <w:sz w:val="14"/>
        <w:szCs w:val="1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0B5253"/>
    <w:multiLevelType w:val="hybridMultilevel"/>
    <w:tmpl w:val="74C087B6"/>
    <w:lvl w:ilvl="0" w:tplc="9ECC883A">
      <w:start w:val="1"/>
      <w:numFmt w:val="bullet"/>
      <w:lvlText w:val=""/>
      <w:lvlJc w:val="left"/>
      <w:pPr>
        <w:ind w:left="720" w:hanging="360"/>
      </w:pPr>
      <w:rPr>
        <w:rFonts w:ascii="Wingdings 3" w:hAnsi="Wingdings 3" w:hint="default"/>
        <w:b w:val="0"/>
        <w:color w:val="595959"/>
        <w:sz w:val="12"/>
        <w:szCs w:val="1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F72B0C"/>
    <w:multiLevelType w:val="hybridMultilevel"/>
    <w:tmpl w:val="A75867B8"/>
    <w:lvl w:ilvl="0" w:tplc="CD1E9632">
      <w:start w:val="1"/>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9A1AD5"/>
    <w:multiLevelType w:val="hybridMultilevel"/>
    <w:tmpl w:val="BD587898"/>
    <w:lvl w:ilvl="0" w:tplc="9ECC883A">
      <w:start w:val="1"/>
      <w:numFmt w:val="bullet"/>
      <w:lvlText w:val=""/>
      <w:lvlJc w:val="left"/>
      <w:pPr>
        <w:ind w:left="1069" w:hanging="360"/>
      </w:pPr>
      <w:rPr>
        <w:rFonts w:ascii="Wingdings 3" w:hAnsi="Wingdings 3" w:hint="default"/>
        <w:b w:val="0"/>
        <w:bCs/>
        <w:i w:val="0"/>
        <w:iCs w:val="0"/>
        <w:color w:val="595959"/>
        <w:sz w:val="12"/>
        <w:szCs w:val="12"/>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2" w15:restartNumberingAfterBreak="0">
    <w:nsid w:val="54C9699A"/>
    <w:multiLevelType w:val="hybridMultilevel"/>
    <w:tmpl w:val="CDD29FEE"/>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7E797A"/>
    <w:multiLevelType w:val="hybridMultilevel"/>
    <w:tmpl w:val="EF10ED00"/>
    <w:lvl w:ilvl="0" w:tplc="9ECC883A">
      <w:start w:val="1"/>
      <w:numFmt w:val="bullet"/>
      <w:lvlText w:val=""/>
      <w:lvlJc w:val="left"/>
      <w:pPr>
        <w:ind w:left="1440" w:hanging="360"/>
      </w:pPr>
      <w:rPr>
        <w:rFonts w:ascii="Wingdings 3" w:hAnsi="Wingdings 3" w:hint="default"/>
        <w:b w:val="0"/>
        <w:bCs/>
        <w:i w:val="0"/>
        <w:iCs w:val="0"/>
        <w:color w:val="595959"/>
        <w:sz w:val="12"/>
        <w:szCs w:val="12"/>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9A144BD"/>
    <w:multiLevelType w:val="hybridMultilevel"/>
    <w:tmpl w:val="B0BCD3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BA6701"/>
    <w:multiLevelType w:val="hybridMultilevel"/>
    <w:tmpl w:val="54AE1590"/>
    <w:lvl w:ilvl="0" w:tplc="BF50DD2E">
      <w:start w:val="2"/>
      <w:numFmt w:val="bullet"/>
      <w:lvlText w:val="-"/>
      <w:lvlJc w:val="left"/>
      <w:pPr>
        <w:ind w:left="720" w:hanging="360"/>
      </w:pPr>
      <w:rPr>
        <w:rFonts w:ascii="Arial" w:eastAsia="Times New Roman" w:hAnsi="Arial" w:cs="Arial"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7C42D6"/>
    <w:multiLevelType w:val="hybridMultilevel"/>
    <w:tmpl w:val="FE0A4AD6"/>
    <w:lvl w:ilvl="0" w:tplc="9ECC883A">
      <w:start w:val="1"/>
      <w:numFmt w:val="bullet"/>
      <w:lvlText w:val=""/>
      <w:lvlJc w:val="left"/>
      <w:pPr>
        <w:ind w:left="720" w:hanging="360"/>
      </w:pPr>
      <w:rPr>
        <w:rFonts w:ascii="Wingdings 3" w:hAnsi="Wingdings 3" w:hint="default"/>
        <w:b w:val="0"/>
        <w:bCs/>
        <w:i w:val="0"/>
        <w:iCs/>
        <w:color w:val="595959"/>
        <w:sz w:val="12"/>
        <w:szCs w:val="1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6F7529"/>
    <w:multiLevelType w:val="hybridMultilevel"/>
    <w:tmpl w:val="A61CFD9A"/>
    <w:lvl w:ilvl="0" w:tplc="11C4E300">
      <w:numFmt w:val="bullet"/>
      <w:lvlText w:val="-"/>
      <w:lvlJc w:val="left"/>
      <w:pPr>
        <w:ind w:left="720" w:hanging="360"/>
      </w:pPr>
      <w:rPr>
        <w:rFonts w:ascii="Times New Roman" w:eastAsia="Calibri" w:hAnsi="Times New Roman" w:cs="Times New Roman"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7D6994"/>
    <w:multiLevelType w:val="hybridMultilevel"/>
    <w:tmpl w:val="6DB05CE0"/>
    <w:lvl w:ilvl="0" w:tplc="11C4E300">
      <w:numFmt w:val="bullet"/>
      <w:lvlText w:val="-"/>
      <w:lvlJc w:val="left"/>
      <w:pPr>
        <w:ind w:left="720" w:hanging="360"/>
      </w:pPr>
      <w:rPr>
        <w:rFonts w:ascii="Times New Roman" w:eastAsia="Calibri" w:hAnsi="Times New Roman" w:cs="Times New Roman" w:hint="default"/>
        <w:color w:val="595959"/>
      </w:rPr>
    </w:lvl>
    <w:lvl w:ilvl="1" w:tplc="11C4E300">
      <w:numFmt w:val="bullet"/>
      <w:lvlText w:val="-"/>
      <w:lvlJc w:val="left"/>
      <w:pPr>
        <w:ind w:left="1440" w:hanging="360"/>
      </w:pPr>
      <w:rPr>
        <w:rFonts w:ascii="Times New Roman" w:eastAsia="Calibri" w:hAnsi="Times New Roman" w:cs="Times New Roman" w:hint="default"/>
        <w:b w:val="0"/>
        <w:color w:val="595959"/>
        <w:sz w:val="12"/>
        <w:szCs w:val="1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FB64B3"/>
    <w:multiLevelType w:val="hybridMultilevel"/>
    <w:tmpl w:val="F89E67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B34039F"/>
    <w:multiLevelType w:val="multilevel"/>
    <w:tmpl w:val="2376AF9C"/>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0180A41"/>
    <w:multiLevelType w:val="hybridMultilevel"/>
    <w:tmpl w:val="F25449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032CDC"/>
    <w:multiLevelType w:val="hybridMultilevel"/>
    <w:tmpl w:val="CD387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585AFD"/>
    <w:multiLevelType w:val="hybridMultilevel"/>
    <w:tmpl w:val="BF12BD3C"/>
    <w:lvl w:ilvl="0" w:tplc="9ECC883A">
      <w:start w:val="1"/>
      <w:numFmt w:val="bullet"/>
      <w:lvlText w:val=""/>
      <w:lvlJc w:val="left"/>
      <w:pPr>
        <w:ind w:left="720" w:hanging="360"/>
      </w:pPr>
      <w:rPr>
        <w:rFonts w:ascii="Wingdings 3" w:hAnsi="Wingdings 3" w:hint="default"/>
        <w:b w:val="0"/>
        <w:bCs/>
        <w:i w:val="0"/>
        <w:iCs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848541">
    <w:abstractNumId w:val="40"/>
  </w:num>
  <w:num w:numId="2" w16cid:durableId="502742740">
    <w:abstractNumId w:val="1"/>
  </w:num>
  <w:num w:numId="3" w16cid:durableId="604727874">
    <w:abstractNumId w:val="24"/>
  </w:num>
  <w:num w:numId="4" w16cid:durableId="12847724">
    <w:abstractNumId w:val="32"/>
  </w:num>
  <w:num w:numId="5" w16cid:durableId="1060205577">
    <w:abstractNumId w:val="28"/>
  </w:num>
  <w:num w:numId="6" w16cid:durableId="985745533">
    <w:abstractNumId w:val="22"/>
  </w:num>
  <w:num w:numId="7" w16cid:durableId="359936943">
    <w:abstractNumId w:val="29"/>
  </w:num>
  <w:num w:numId="8" w16cid:durableId="1031958634">
    <w:abstractNumId w:val="3"/>
  </w:num>
  <w:num w:numId="9" w16cid:durableId="2067217534">
    <w:abstractNumId w:val="36"/>
  </w:num>
  <w:num w:numId="10" w16cid:durableId="990059001">
    <w:abstractNumId w:val="0"/>
  </w:num>
  <w:num w:numId="11" w16cid:durableId="109788209">
    <w:abstractNumId w:val="5"/>
  </w:num>
  <w:num w:numId="12" w16cid:durableId="1609124018">
    <w:abstractNumId w:val="8"/>
  </w:num>
  <w:num w:numId="13" w16cid:durableId="1891108023">
    <w:abstractNumId w:val="23"/>
  </w:num>
  <w:num w:numId="14" w16cid:durableId="1499884496">
    <w:abstractNumId w:val="7"/>
  </w:num>
  <w:num w:numId="15" w16cid:durableId="65807139">
    <w:abstractNumId w:val="21"/>
  </w:num>
  <w:num w:numId="16" w16cid:durableId="1699356838">
    <w:abstractNumId w:val="20"/>
  </w:num>
  <w:num w:numId="17" w16cid:durableId="2136243511">
    <w:abstractNumId w:val="33"/>
  </w:num>
  <w:num w:numId="18" w16cid:durableId="76560981">
    <w:abstractNumId w:val="35"/>
  </w:num>
  <w:num w:numId="19" w16cid:durableId="1100296420">
    <w:abstractNumId w:val="38"/>
  </w:num>
  <w:num w:numId="20" w16cid:durableId="1010521384">
    <w:abstractNumId w:val="14"/>
  </w:num>
  <w:num w:numId="21" w16cid:durableId="661272113">
    <w:abstractNumId w:val="19"/>
  </w:num>
  <w:num w:numId="22" w16cid:durableId="911082968">
    <w:abstractNumId w:val="42"/>
  </w:num>
  <w:num w:numId="23" w16cid:durableId="839464155">
    <w:abstractNumId w:val="30"/>
  </w:num>
  <w:num w:numId="24" w16cid:durableId="241718284">
    <w:abstractNumId w:val="6"/>
  </w:num>
  <w:num w:numId="25" w16cid:durableId="302852628">
    <w:abstractNumId w:val="43"/>
  </w:num>
  <w:num w:numId="26" w16cid:durableId="984746985">
    <w:abstractNumId w:val="12"/>
  </w:num>
  <w:num w:numId="27" w16cid:durableId="787939910">
    <w:abstractNumId w:val="4"/>
  </w:num>
  <w:num w:numId="28" w16cid:durableId="732700078">
    <w:abstractNumId w:val="37"/>
  </w:num>
  <w:num w:numId="29" w16cid:durableId="1363165735">
    <w:abstractNumId w:val="26"/>
  </w:num>
  <w:num w:numId="30" w16cid:durableId="666710521">
    <w:abstractNumId w:val="34"/>
  </w:num>
  <w:num w:numId="31" w16cid:durableId="1886331915">
    <w:abstractNumId w:val="39"/>
  </w:num>
  <w:num w:numId="32" w16cid:durableId="2021807500">
    <w:abstractNumId w:val="10"/>
  </w:num>
  <w:num w:numId="33" w16cid:durableId="1215583900">
    <w:abstractNumId w:val="11"/>
  </w:num>
  <w:num w:numId="34" w16cid:durableId="1631011123">
    <w:abstractNumId w:val="9"/>
  </w:num>
  <w:num w:numId="35" w16cid:durableId="1620720245">
    <w:abstractNumId w:val="31"/>
  </w:num>
  <w:num w:numId="36" w16cid:durableId="381247495">
    <w:abstractNumId w:val="27"/>
  </w:num>
  <w:num w:numId="37" w16cid:durableId="1694185318">
    <w:abstractNumId w:val="2"/>
  </w:num>
  <w:num w:numId="38" w16cid:durableId="1482498738">
    <w:abstractNumId w:val="15"/>
  </w:num>
  <w:num w:numId="39" w16cid:durableId="2043819225">
    <w:abstractNumId w:val="18"/>
  </w:num>
  <w:num w:numId="40" w16cid:durableId="216750029">
    <w:abstractNumId w:val="13"/>
  </w:num>
  <w:num w:numId="41" w16cid:durableId="427039401">
    <w:abstractNumId w:val="41"/>
  </w:num>
  <w:num w:numId="42" w16cid:durableId="520777456">
    <w:abstractNumId w:val="25"/>
  </w:num>
  <w:num w:numId="43" w16cid:durableId="1052462363">
    <w:abstractNumId w:val="17"/>
  </w:num>
  <w:num w:numId="44" w16cid:durableId="120586757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documentProtection w:edit="readOnly" w:formatting="1" w:enforcement="0"/>
  <w:defaultTabStop w:val="709"/>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050B"/>
    <w:rsid w:val="00000F8D"/>
    <w:rsid w:val="000010CE"/>
    <w:rsid w:val="000013B1"/>
    <w:rsid w:val="0000174E"/>
    <w:rsid w:val="00001E3F"/>
    <w:rsid w:val="00002AA7"/>
    <w:rsid w:val="0000329D"/>
    <w:rsid w:val="00003C8B"/>
    <w:rsid w:val="00003DB7"/>
    <w:rsid w:val="00003DD9"/>
    <w:rsid w:val="000043DC"/>
    <w:rsid w:val="00004ACB"/>
    <w:rsid w:val="00004D29"/>
    <w:rsid w:val="00004F8E"/>
    <w:rsid w:val="00005079"/>
    <w:rsid w:val="00005926"/>
    <w:rsid w:val="00005A5B"/>
    <w:rsid w:val="00005B5F"/>
    <w:rsid w:val="0000600D"/>
    <w:rsid w:val="000061AB"/>
    <w:rsid w:val="0000635F"/>
    <w:rsid w:val="00006377"/>
    <w:rsid w:val="00006497"/>
    <w:rsid w:val="000064B1"/>
    <w:rsid w:val="0000653A"/>
    <w:rsid w:val="0000680F"/>
    <w:rsid w:val="00006D0A"/>
    <w:rsid w:val="0000704E"/>
    <w:rsid w:val="00007062"/>
    <w:rsid w:val="00007870"/>
    <w:rsid w:val="00007A9F"/>
    <w:rsid w:val="00007AC2"/>
    <w:rsid w:val="00007B54"/>
    <w:rsid w:val="00007DD7"/>
    <w:rsid w:val="0001017E"/>
    <w:rsid w:val="000101D2"/>
    <w:rsid w:val="000102D5"/>
    <w:rsid w:val="00010842"/>
    <w:rsid w:val="00010E63"/>
    <w:rsid w:val="000118B5"/>
    <w:rsid w:val="00011A57"/>
    <w:rsid w:val="00012015"/>
    <w:rsid w:val="00012225"/>
    <w:rsid w:val="00012707"/>
    <w:rsid w:val="00012C5C"/>
    <w:rsid w:val="0001319E"/>
    <w:rsid w:val="0001353C"/>
    <w:rsid w:val="000145D0"/>
    <w:rsid w:val="000147BF"/>
    <w:rsid w:val="00014B31"/>
    <w:rsid w:val="00015361"/>
    <w:rsid w:val="00015540"/>
    <w:rsid w:val="0001589A"/>
    <w:rsid w:val="00015973"/>
    <w:rsid w:val="00015ADB"/>
    <w:rsid w:val="00015D3E"/>
    <w:rsid w:val="00015ED7"/>
    <w:rsid w:val="0001632D"/>
    <w:rsid w:val="000166E5"/>
    <w:rsid w:val="00016742"/>
    <w:rsid w:val="000169C9"/>
    <w:rsid w:val="00016ACC"/>
    <w:rsid w:val="00016BC1"/>
    <w:rsid w:val="00017162"/>
    <w:rsid w:val="00017281"/>
    <w:rsid w:val="00017F08"/>
    <w:rsid w:val="00020276"/>
    <w:rsid w:val="000203E0"/>
    <w:rsid w:val="000205BC"/>
    <w:rsid w:val="00020E61"/>
    <w:rsid w:val="0002129B"/>
    <w:rsid w:val="00021A98"/>
    <w:rsid w:val="00021F45"/>
    <w:rsid w:val="000220FD"/>
    <w:rsid w:val="000221EE"/>
    <w:rsid w:val="00022523"/>
    <w:rsid w:val="00022B6D"/>
    <w:rsid w:val="00022D7F"/>
    <w:rsid w:val="00022DBF"/>
    <w:rsid w:val="000231A6"/>
    <w:rsid w:val="00023226"/>
    <w:rsid w:val="00023232"/>
    <w:rsid w:val="00023422"/>
    <w:rsid w:val="000238A0"/>
    <w:rsid w:val="00023A7B"/>
    <w:rsid w:val="00024022"/>
    <w:rsid w:val="000244B8"/>
    <w:rsid w:val="00024BBE"/>
    <w:rsid w:val="00024D0D"/>
    <w:rsid w:val="00024ED8"/>
    <w:rsid w:val="00024F86"/>
    <w:rsid w:val="00025051"/>
    <w:rsid w:val="00025A1D"/>
    <w:rsid w:val="00025FAF"/>
    <w:rsid w:val="0002635B"/>
    <w:rsid w:val="000263B4"/>
    <w:rsid w:val="0002642E"/>
    <w:rsid w:val="000268B7"/>
    <w:rsid w:val="00027267"/>
    <w:rsid w:val="00027322"/>
    <w:rsid w:val="00027691"/>
    <w:rsid w:val="00027CB1"/>
    <w:rsid w:val="000302F1"/>
    <w:rsid w:val="0003038D"/>
    <w:rsid w:val="00030AA6"/>
    <w:rsid w:val="00030C29"/>
    <w:rsid w:val="00030E24"/>
    <w:rsid w:val="000310B3"/>
    <w:rsid w:val="0003199F"/>
    <w:rsid w:val="00031C83"/>
    <w:rsid w:val="000324F3"/>
    <w:rsid w:val="00032693"/>
    <w:rsid w:val="00032CE8"/>
    <w:rsid w:val="00033733"/>
    <w:rsid w:val="000339C7"/>
    <w:rsid w:val="00033F0C"/>
    <w:rsid w:val="00033F42"/>
    <w:rsid w:val="0003456A"/>
    <w:rsid w:val="000353F9"/>
    <w:rsid w:val="000356DA"/>
    <w:rsid w:val="000359D0"/>
    <w:rsid w:val="00035CB4"/>
    <w:rsid w:val="00036162"/>
    <w:rsid w:val="000361A9"/>
    <w:rsid w:val="000361F7"/>
    <w:rsid w:val="000362B1"/>
    <w:rsid w:val="00036486"/>
    <w:rsid w:val="000368B9"/>
    <w:rsid w:val="000368EE"/>
    <w:rsid w:val="00036ADE"/>
    <w:rsid w:val="00036E2B"/>
    <w:rsid w:val="000371F7"/>
    <w:rsid w:val="00037402"/>
    <w:rsid w:val="00037EAB"/>
    <w:rsid w:val="00040112"/>
    <w:rsid w:val="0004097B"/>
    <w:rsid w:val="00040D10"/>
    <w:rsid w:val="00040F2F"/>
    <w:rsid w:val="00041554"/>
    <w:rsid w:val="0004191E"/>
    <w:rsid w:val="00042336"/>
    <w:rsid w:val="00042C75"/>
    <w:rsid w:val="00042DAE"/>
    <w:rsid w:val="000438AB"/>
    <w:rsid w:val="00043F89"/>
    <w:rsid w:val="000440F7"/>
    <w:rsid w:val="00044113"/>
    <w:rsid w:val="000441E2"/>
    <w:rsid w:val="0004426F"/>
    <w:rsid w:val="00044583"/>
    <w:rsid w:val="0004466D"/>
    <w:rsid w:val="00044887"/>
    <w:rsid w:val="00044D96"/>
    <w:rsid w:val="00044E44"/>
    <w:rsid w:val="000456E9"/>
    <w:rsid w:val="00045A28"/>
    <w:rsid w:val="00046116"/>
    <w:rsid w:val="00046271"/>
    <w:rsid w:val="00046650"/>
    <w:rsid w:val="00046903"/>
    <w:rsid w:val="0004769A"/>
    <w:rsid w:val="00047735"/>
    <w:rsid w:val="00047798"/>
    <w:rsid w:val="0004779E"/>
    <w:rsid w:val="00047B1E"/>
    <w:rsid w:val="0005038B"/>
    <w:rsid w:val="000506A0"/>
    <w:rsid w:val="000508C7"/>
    <w:rsid w:val="000512C1"/>
    <w:rsid w:val="00051324"/>
    <w:rsid w:val="000517E4"/>
    <w:rsid w:val="000517F8"/>
    <w:rsid w:val="00051852"/>
    <w:rsid w:val="00051B2E"/>
    <w:rsid w:val="00052046"/>
    <w:rsid w:val="000526A0"/>
    <w:rsid w:val="00052FB4"/>
    <w:rsid w:val="0005309E"/>
    <w:rsid w:val="000535CA"/>
    <w:rsid w:val="000540E1"/>
    <w:rsid w:val="0005428E"/>
    <w:rsid w:val="00054302"/>
    <w:rsid w:val="000544C8"/>
    <w:rsid w:val="000547A5"/>
    <w:rsid w:val="0005498A"/>
    <w:rsid w:val="00054D30"/>
    <w:rsid w:val="00054DDC"/>
    <w:rsid w:val="00054ED8"/>
    <w:rsid w:val="000554C4"/>
    <w:rsid w:val="00055A52"/>
    <w:rsid w:val="00055AB6"/>
    <w:rsid w:val="00055CB0"/>
    <w:rsid w:val="00056092"/>
    <w:rsid w:val="000562A9"/>
    <w:rsid w:val="000567CC"/>
    <w:rsid w:val="0005683A"/>
    <w:rsid w:val="00057290"/>
    <w:rsid w:val="00057338"/>
    <w:rsid w:val="000575D8"/>
    <w:rsid w:val="00057826"/>
    <w:rsid w:val="00057930"/>
    <w:rsid w:val="00057B26"/>
    <w:rsid w:val="00057C37"/>
    <w:rsid w:val="00057DB5"/>
    <w:rsid w:val="00057F4E"/>
    <w:rsid w:val="000603A1"/>
    <w:rsid w:val="000606D5"/>
    <w:rsid w:val="00061089"/>
    <w:rsid w:val="000615BD"/>
    <w:rsid w:val="00061CF6"/>
    <w:rsid w:val="00061FAF"/>
    <w:rsid w:val="00061FFB"/>
    <w:rsid w:val="000620CB"/>
    <w:rsid w:val="0006213F"/>
    <w:rsid w:val="0006289D"/>
    <w:rsid w:val="00062AEF"/>
    <w:rsid w:val="00062AFF"/>
    <w:rsid w:val="00062DBA"/>
    <w:rsid w:val="00062DE8"/>
    <w:rsid w:val="0006300D"/>
    <w:rsid w:val="00063032"/>
    <w:rsid w:val="00063151"/>
    <w:rsid w:val="00063BD9"/>
    <w:rsid w:val="00063F84"/>
    <w:rsid w:val="000643E5"/>
    <w:rsid w:val="000643FE"/>
    <w:rsid w:val="000647EC"/>
    <w:rsid w:val="0006484D"/>
    <w:rsid w:val="000648C1"/>
    <w:rsid w:val="00064AA2"/>
    <w:rsid w:val="00064BAE"/>
    <w:rsid w:val="00064EE4"/>
    <w:rsid w:val="00065DE9"/>
    <w:rsid w:val="00065EDB"/>
    <w:rsid w:val="000666AC"/>
    <w:rsid w:val="000666CB"/>
    <w:rsid w:val="00066E22"/>
    <w:rsid w:val="00067452"/>
    <w:rsid w:val="000674ED"/>
    <w:rsid w:val="00067A88"/>
    <w:rsid w:val="00067B6A"/>
    <w:rsid w:val="00067E48"/>
    <w:rsid w:val="00067EC9"/>
    <w:rsid w:val="0007029B"/>
    <w:rsid w:val="0007089A"/>
    <w:rsid w:val="00070995"/>
    <w:rsid w:val="00070C90"/>
    <w:rsid w:val="00070ED9"/>
    <w:rsid w:val="00071376"/>
    <w:rsid w:val="00071691"/>
    <w:rsid w:val="000718B4"/>
    <w:rsid w:val="00071C46"/>
    <w:rsid w:val="000727C3"/>
    <w:rsid w:val="00072868"/>
    <w:rsid w:val="00072B10"/>
    <w:rsid w:val="0007307C"/>
    <w:rsid w:val="000734C4"/>
    <w:rsid w:val="0007352F"/>
    <w:rsid w:val="00073A1D"/>
    <w:rsid w:val="00073AF3"/>
    <w:rsid w:val="00073B28"/>
    <w:rsid w:val="00073F28"/>
    <w:rsid w:val="000745DB"/>
    <w:rsid w:val="00074768"/>
    <w:rsid w:val="00074B99"/>
    <w:rsid w:val="00074EEB"/>
    <w:rsid w:val="000757C4"/>
    <w:rsid w:val="000757D3"/>
    <w:rsid w:val="00076111"/>
    <w:rsid w:val="0007667B"/>
    <w:rsid w:val="00076EEB"/>
    <w:rsid w:val="00076F14"/>
    <w:rsid w:val="00077068"/>
    <w:rsid w:val="000771B0"/>
    <w:rsid w:val="0007722E"/>
    <w:rsid w:val="000775B0"/>
    <w:rsid w:val="00077CA2"/>
    <w:rsid w:val="00077FE9"/>
    <w:rsid w:val="0008018C"/>
    <w:rsid w:val="00080A98"/>
    <w:rsid w:val="00080B94"/>
    <w:rsid w:val="00080CB4"/>
    <w:rsid w:val="00081286"/>
    <w:rsid w:val="00081543"/>
    <w:rsid w:val="00081731"/>
    <w:rsid w:val="000818D4"/>
    <w:rsid w:val="000818D5"/>
    <w:rsid w:val="00081C28"/>
    <w:rsid w:val="00081CC5"/>
    <w:rsid w:val="00081F70"/>
    <w:rsid w:val="00082854"/>
    <w:rsid w:val="00082D20"/>
    <w:rsid w:val="00082FEF"/>
    <w:rsid w:val="00083148"/>
    <w:rsid w:val="0008334F"/>
    <w:rsid w:val="0008338A"/>
    <w:rsid w:val="00083401"/>
    <w:rsid w:val="00083497"/>
    <w:rsid w:val="000835FB"/>
    <w:rsid w:val="00083627"/>
    <w:rsid w:val="000839E4"/>
    <w:rsid w:val="00083A0B"/>
    <w:rsid w:val="00084208"/>
    <w:rsid w:val="000842E9"/>
    <w:rsid w:val="00084658"/>
    <w:rsid w:val="00084D2C"/>
    <w:rsid w:val="00084D3D"/>
    <w:rsid w:val="0008503D"/>
    <w:rsid w:val="000850DB"/>
    <w:rsid w:val="00085611"/>
    <w:rsid w:val="00086035"/>
    <w:rsid w:val="000863A4"/>
    <w:rsid w:val="000868B4"/>
    <w:rsid w:val="0008729B"/>
    <w:rsid w:val="00087652"/>
    <w:rsid w:val="00087993"/>
    <w:rsid w:val="00087AD2"/>
    <w:rsid w:val="000901C7"/>
    <w:rsid w:val="00090983"/>
    <w:rsid w:val="00091749"/>
    <w:rsid w:val="00091C42"/>
    <w:rsid w:val="00092100"/>
    <w:rsid w:val="000923E7"/>
    <w:rsid w:val="00092576"/>
    <w:rsid w:val="00092BC9"/>
    <w:rsid w:val="00092C2F"/>
    <w:rsid w:val="0009304E"/>
    <w:rsid w:val="00093291"/>
    <w:rsid w:val="0009342F"/>
    <w:rsid w:val="000934E9"/>
    <w:rsid w:val="00093AE6"/>
    <w:rsid w:val="00093DAD"/>
    <w:rsid w:val="00093F79"/>
    <w:rsid w:val="0009470F"/>
    <w:rsid w:val="0009490F"/>
    <w:rsid w:val="00094CE2"/>
    <w:rsid w:val="000953C6"/>
    <w:rsid w:val="000954F7"/>
    <w:rsid w:val="00095649"/>
    <w:rsid w:val="00095A1A"/>
    <w:rsid w:val="00096449"/>
    <w:rsid w:val="0009672A"/>
    <w:rsid w:val="00096A23"/>
    <w:rsid w:val="00096E6D"/>
    <w:rsid w:val="00097744"/>
    <w:rsid w:val="00097F85"/>
    <w:rsid w:val="00097FD4"/>
    <w:rsid w:val="000A101D"/>
    <w:rsid w:val="000A10B9"/>
    <w:rsid w:val="000A1540"/>
    <w:rsid w:val="000A1771"/>
    <w:rsid w:val="000A1862"/>
    <w:rsid w:val="000A18E8"/>
    <w:rsid w:val="000A1AEC"/>
    <w:rsid w:val="000A1EFE"/>
    <w:rsid w:val="000A2339"/>
    <w:rsid w:val="000A2472"/>
    <w:rsid w:val="000A26D9"/>
    <w:rsid w:val="000A30F6"/>
    <w:rsid w:val="000A38B7"/>
    <w:rsid w:val="000A3DEB"/>
    <w:rsid w:val="000A3E57"/>
    <w:rsid w:val="000A3E63"/>
    <w:rsid w:val="000A4277"/>
    <w:rsid w:val="000A446B"/>
    <w:rsid w:val="000A4B6C"/>
    <w:rsid w:val="000A4FB0"/>
    <w:rsid w:val="000A501B"/>
    <w:rsid w:val="000A525C"/>
    <w:rsid w:val="000A537D"/>
    <w:rsid w:val="000A59C2"/>
    <w:rsid w:val="000A5B35"/>
    <w:rsid w:val="000A5CD9"/>
    <w:rsid w:val="000A5F51"/>
    <w:rsid w:val="000A6916"/>
    <w:rsid w:val="000A6963"/>
    <w:rsid w:val="000A6ABD"/>
    <w:rsid w:val="000A6B70"/>
    <w:rsid w:val="000A6C94"/>
    <w:rsid w:val="000A7D30"/>
    <w:rsid w:val="000B04EF"/>
    <w:rsid w:val="000B1779"/>
    <w:rsid w:val="000B1914"/>
    <w:rsid w:val="000B2045"/>
    <w:rsid w:val="000B21C8"/>
    <w:rsid w:val="000B227A"/>
    <w:rsid w:val="000B2D0A"/>
    <w:rsid w:val="000B2D8C"/>
    <w:rsid w:val="000B2FDC"/>
    <w:rsid w:val="000B32E6"/>
    <w:rsid w:val="000B35EB"/>
    <w:rsid w:val="000B377D"/>
    <w:rsid w:val="000B37A3"/>
    <w:rsid w:val="000B3CF8"/>
    <w:rsid w:val="000B4373"/>
    <w:rsid w:val="000B483C"/>
    <w:rsid w:val="000B4DC9"/>
    <w:rsid w:val="000B529D"/>
    <w:rsid w:val="000B562B"/>
    <w:rsid w:val="000B5770"/>
    <w:rsid w:val="000B63F2"/>
    <w:rsid w:val="000B6AF2"/>
    <w:rsid w:val="000B6DDC"/>
    <w:rsid w:val="000B6FC7"/>
    <w:rsid w:val="000B6FFB"/>
    <w:rsid w:val="000B713B"/>
    <w:rsid w:val="000B77C8"/>
    <w:rsid w:val="000C0527"/>
    <w:rsid w:val="000C053B"/>
    <w:rsid w:val="000C0576"/>
    <w:rsid w:val="000C0A2B"/>
    <w:rsid w:val="000C0AFA"/>
    <w:rsid w:val="000C1045"/>
    <w:rsid w:val="000C1055"/>
    <w:rsid w:val="000C172B"/>
    <w:rsid w:val="000C24B6"/>
    <w:rsid w:val="000C24D6"/>
    <w:rsid w:val="000C264F"/>
    <w:rsid w:val="000C2864"/>
    <w:rsid w:val="000C2A05"/>
    <w:rsid w:val="000C2A83"/>
    <w:rsid w:val="000C2AE9"/>
    <w:rsid w:val="000C305E"/>
    <w:rsid w:val="000C3283"/>
    <w:rsid w:val="000C3463"/>
    <w:rsid w:val="000C3BFE"/>
    <w:rsid w:val="000C3C8A"/>
    <w:rsid w:val="000C477C"/>
    <w:rsid w:val="000C4DDB"/>
    <w:rsid w:val="000C55B2"/>
    <w:rsid w:val="000C5DD2"/>
    <w:rsid w:val="000C61F3"/>
    <w:rsid w:val="000C6EC9"/>
    <w:rsid w:val="000C7A50"/>
    <w:rsid w:val="000D04D2"/>
    <w:rsid w:val="000D07BB"/>
    <w:rsid w:val="000D093F"/>
    <w:rsid w:val="000D1D19"/>
    <w:rsid w:val="000D2133"/>
    <w:rsid w:val="000D2323"/>
    <w:rsid w:val="000D2955"/>
    <w:rsid w:val="000D29DF"/>
    <w:rsid w:val="000D2AAD"/>
    <w:rsid w:val="000D3065"/>
    <w:rsid w:val="000D337C"/>
    <w:rsid w:val="000D3854"/>
    <w:rsid w:val="000D3B02"/>
    <w:rsid w:val="000D3B15"/>
    <w:rsid w:val="000D3C74"/>
    <w:rsid w:val="000D3D12"/>
    <w:rsid w:val="000D3D24"/>
    <w:rsid w:val="000D3E04"/>
    <w:rsid w:val="000D414B"/>
    <w:rsid w:val="000D4549"/>
    <w:rsid w:val="000D4EE4"/>
    <w:rsid w:val="000D4F8C"/>
    <w:rsid w:val="000D56BA"/>
    <w:rsid w:val="000D59A8"/>
    <w:rsid w:val="000D613A"/>
    <w:rsid w:val="000D61BE"/>
    <w:rsid w:val="000D61D9"/>
    <w:rsid w:val="000D61F2"/>
    <w:rsid w:val="000D6684"/>
    <w:rsid w:val="000D6B2C"/>
    <w:rsid w:val="000D7273"/>
    <w:rsid w:val="000D7345"/>
    <w:rsid w:val="000D7716"/>
    <w:rsid w:val="000D7769"/>
    <w:rsid w:val="000D78D3"/>
    <w:rsid w:val="000E01EF"/>
    <w:rsid w:val="000E0215"/>
    <w:rsid w:val="000E04A6"/>
    <w:rsid w:val="000E05AA"/>
    <w:rsid w:val="000E0700"/>
    <w:rsid w:val="000E1659"/>
    <w:rsid w:val="000E1A17"/>
    <w:rsid w:val="000E1E09"/>
    <w:rsid w:val="000E1F22"/>
    <w:rsid w:val="000E224C"/>
    <w:rsid w:val="000E2627"/>
    <w:rsid w:val="000E33F3"/>
    <w:rsid w:val="000E3A15"/>
    <w:rsid w:val="000E3B54"/>
    <w:rsid w:val="000E43C4"/>
    <w:rsid w:val="000E476D"/>
    <w:rsid w:val="000E4CC9"/>
    <w:rsid w:val="000E4FED"/>
    <w:rsid w:val="000E5173"/>
    <w:rsid w:val="000E5903"/>
    <w:rsid w:val="000E5A8C"/>
    <w:rsid w:val="000E60F6"/>
    <w:rsid w:val="000E61D4"/>
    <w:rsid w:val="000E6336"/>
    <w:rsid w:val="000E67B2"/>
    <w:rsid w:val="000E6C3F"/>
    <w:rsid w:val="000E6E33"/>
    <w:rsid w:val="000E6F60"/>
    <w:rsid w:val="000E70C8"/>
    <w:rsid w:val="000E720C"/>
    <w:rsid w:val="000E723D"/>
    <w:rsid w:val="000E7498"/>
    <w:rsid w:val="000E75AB"/>
    <w:rsid w:val="000E7F3C"/>
    <w:rsid w:val="000F06CC"/>
    <w:rsid w:val="000F0909"/>
    <w:rsid w:val="000F0972"/>
    <w:rsid w:val="000F0AD3"/>
    <w:rsid w:val="000F0B62"/>
    <w:rsid w:val="000F1426"/>
    <w:rsid w:val="000F17EC"/>
    <w:rsid w:val="000F1B98"/>
    <w:rsid w:val="000F1D8D"/>
    <w:rsid w:val="000F259A"/>
    <w:rsid w:val="000F2EEA"/>
    <w:rsid w:val="000F31B1"/>
    <w:rsid w:val="000F331A"/>
    <w:rsid w:val="000F3480"/>
    <w:rsid w:val="000F3FCB"/>
    <w:rsid w:val="000F41CE"/>
    <w:rsid w:val="000F429B"/>
    <w:rsid w:val="000F4DFF"/>
    <w:rsid w:val="000F4F9D"/>
    <w:rsid w:val="000F53DC"/>
    <w:rsid w:val="000F559B"/>
    <w:rsid w:val="000F613A"/>
    <w:rsid w:val="000F6484"/>
    <w:rsid w:val="000F66E9"/>
    <w:rsid w:val="000F6A3E"/>
    <w:rsid w:val="000F6AA7"/>
    <w:rsid w:val="000F6BDF"/>
    <w:rsid w:val="000F6FF5"/>
    <w:rsid w:val="000F71BE"/>
    <w:rsid w:val="000F7800"/>
    <w:rsid w:val="000F79B3"/>
    <w:rsid w:val="000F7F85"/>
    <w:rsid w:val="0010010F"/>
    <w:rsid w:val="001001F6"/>
    <w:rsid w:val="001002AD"/>
    <w:rsid w:val="0010069F"/>
    <w:rsid w:val="001006DF"/>
    <w:rsid w:val="00100FC1"/>
    <w:rsid w:val="001012D7"/>
    <w:rsid w:val="00101469"/>
    <w:rsid w:val="00101CA8"/>
    <w:rsid w:val="0010219E"/>
    <w:rsid w:val="001023AC"/>
    <w:rsid w:val="0010277C"/>
    <w:rsid w:val="00102BE8"/>
    <w:rsid w:val="00103353"/>
    <w:rsid w:val="0010397D"/>
    <w:rsid w:val="00103A25"/>
    <w:rsid w:val="00103A27"/>
    <w:rsid w:val="00103FE5"/>
    <w:rsid w:val="00104A2D"/>
    <w:rsid w:val="00104B5A"/>
    <w:rsid w:val="00105128"/>
    <w:rsid w:val="00105234"/>
    <w:rsid w:val="0010569F"/>
    <w:rsid w:val="00105B99"/>
    <w:rsid w:val="00105CDB"/>
    <w:rsid w:val="00106486"/>
    <w:rsid w:val="0010649A"/>
    <w:rsid w:val="001069AA"/>
    <w:rsid w:val="00107105"/>
    <w:rsid w:val="0010760A"/>
    <w:rsid w:val="0011022F"/>
    <w:rsid w:val="0011081A"/>
    <w:rsid w:val="0011136B"/>
    <w:rsid w:val="00111445"/>
    <w:rsid w:val="00111657"/>
    <w:rsid w:val="00111957"/>
    <w:rsid w:val="00111C3B"/>
    <w:rsid w:val="00112680"/>
    <w:rsid w:val="001127BC"/>
    <w:rsid w:val="00112837"/>
    <w:rsid w:val="001128E5"/>
    <w:rsid w:val="00112906"/>
    <w:rsid w:val="001129F2"/>
    <w:rsid w:val="00112D0D"/>
    <w:rsid w:val="00112DE1"/>
    <w:rsid w:val="0011318C"/>
    <w:rsid w:val="001131BD"/>
    <w:rsid w:val="0011325C"/>
    <w:rsid w:val="001134F2"/>
    <w:rsid w:val="001135F9"/>
    <w:rsid w:val="00113A4C"/>
    <w:rsid w:val="00113ADD"/>
    <w:rsid w:val="00113DF0"/>
    <w:rsid w:val="00113E9E"/>
    <w:rsid w:val="0011446E"/>
    <w:rsid w:val="001144BC"/>
    <w:rsid w:val="00114CF5"/>
    <w:rsid w:val="00115158"/>
    <w:rsid w:val="0011532D"/>
    <w:rsid w:val="00115612"/>
    <w:rsid w:val="001159D4"/>
    <w:rsid w:val="00115BBE"/>
    <w:rsid w:val="00115C5A"/>
    <w:rsid w:val="00115CB5"/>
    <w:rsid w:val="0011607D"/>
    <w:rsid w:val="0011682A"/>
    <w:rsid w:val="00116968"/>
    <w:rsid w:val="001169B5"/>
    <w:rsid w:val="001170C6"/>
    <w:rsid w:val="0011749F"/>
    <w:rsid w:val="0011772A"/>
    <w:rsid w:val="001178F3"/>
    <w:rsid w:val="00117CAF"/>
    <w:rsid w:val="001200D9"/>
    <w:rsid w:val="00120260"/>
    <w:rsid w:val="001204B6"/>
    <w:rsid w:val="00120518"/>
    <w:rsid w:val="00120662"/>
    <w:rsid w:val="001209A2"/>
    <w:rsid w:val="001211CD"/>
    <w:rsid w:val="001211E2"/>
    <w:rsid w:val="00121A41"/>
    <w:rsid w:val="00121ECD"/>
    <w:rsid w:val="00121FD9"/>
    <w:rsid w:val="00122F6A"/>
    <w:rsid w:val="001231C5"/>
    <w:rsid w:val="001233D4"/>
    <w:rsid w:val="00123435"/>
    <w:rsid w:val="001237A4"/>
    <w:rsid w:val="00123939"/>
    <w:rsid w:val="00123A57"/>
    <w:rsid w:val="00123AC1"/>
    <w:rsid w:val="00123E68"/>
    <w:rsid w:val="00124C9F"/>
    <w:rsid w:val="00124D76"/>
    <w:rsid w:val="00124E11"/>
    <w:rsid w:val="00124F3F"/>
    <w:rsid w:val="00124F96"/>
    <w:rsid w:val="0012509A"/>
    <w:rsid w:val="001250B2"/>
    <w:rsid w:val="0012569A"/>
    <w:rsid w:val="00126019"/>
    <w:rsid w:val="0012610B"/>
    <w:rsid w:val="00126580"/>
    <w:rsid w:val="0012659C"/>
    <w:rsid w:val="001268FA"/>
    <w:rsid w:val="001269F8"/>
    <w:rsid w:val="00126B21"/>
    <w:rsid w:val="00126BB7"/>
    <w:rsid w:val="00126C7A"/>
    <w:rsid w:val="0012744F"/>
    <w:rsid w:val="00127A4C"/>
    <w:rsid w:val="00127E60"/>
    <w:rsid w:val="001306F8"/>
    <w:rsid w:val="00130705"/>
    <w:rsid w:val="00130797"/>
    <w:rsid w:val="0013083A"/>
    <w:rsid w:val="001308A7"/>
    <w:rsid w:val="00130AAE"/>
    <w:rsid w:val="00130E67"/>
    <w:rsid w:val="001313E4"/>
    <w:rsid w:val="00131518"/>
    <w:rsid w:val="001315FA"/>
    <w:rsid w:val="001316E2"/>
    <w:rsid w:val="001316E8"/>
    <w:rsid w:val="00131A55"/>
    <w:rsid w:val="00131AD1"/>
    <w:rsid w:val="001323B5"/>
    <w:rsid w:val="0013267D"/>
    <w:rsid w:val="001328B1"/>
    <w:rsid w:val="00132C1F"/>
    <w:rsid w:val="00132F1E"/>
    <w:rsid w:val="0013306C"/>
    <w:rsid w:val="0013313E"/>
    <w:rsid w:val="00133445"/>
    <w:rsid w:val="0013394D"/>
    <w:rsid w:val="00133A50"/>
    <w:rsid w:val="00133FE3"/>
    <w:rsid w:val="0013417D"/>
    <w:rsid w:val="0013471D"/>
    <w:rsid w:val="0013475D"/>
    <w:rsid w:val="00134A77"/>
    <w:rsid w:val="00134B05"/>
    <w:rsid w:val="00134C17"/>
    <w:rsid w:val="00134C24"/>
    <w:rsid w:val="00134D17"/>
    <w:rsid w:val="00135251"/>
    <w:rsid w:val="00135481"/>
    <w:rsid w:val="00135615"/>
    <w:rsid w:val="0013595F"/>
    <w:rsid w:val="00135DFF"/>
    <w:rsid w:val="00136318"/>
    <w:rsid w:val="0013632A"/>
    <w:rsid w:val="001363AA"/>
    <w:rsid w:val="001367D7"/>
    <w:rsid w:val="001368FD"/>
    <w:rsid w:val="00136A53"/>
    <w:rsid w:val="00136B88"/>
    <w:rsid w:val="00136D94"/>
    <w:rsid w:val="00136E97"/>
    <w:rsid w:val="001372EE"/>
    <w:rsid w:val="001376B4"/>
    <w:rsid w:val="00137B0E"/>
    <w:rsid w:val="00140047"/>
    <w:rsid w:val="00140233"/>
    <w:rsid w:val="00140384"/>
    <w:rsid w:val="00140429"/>
    <w:rsid w:val="0014070E"/>
    <w:rsid w:val="0014091E"/>
    <w:rsid w:val="00140D55"/>
    <w:rsid w:val="0014195D"/>
    <w:rsid w:val="00141BA9"/>
    <w:rsid w:val="0014222C"/>
    <w:rsid w:val="00142349"/>
    <w:rsid w:val="001426CC"/>
    <w:rsid w:val="00142706"/>
    <w:rsid w:val="00142B49"/>
    <w:rsid w:val="00142DFB"/>
    <w:rsid w:val="001437FD"/>
    <w:rsid w:val="001439C7"/>
    <w:rsid w:val="0014496C"/>
    <w:rsid w:val="00144A55"/>
    <w:rsid w:val="00144B2A"/>
    <w:rsid w:val="00144E18"/>
    <w:rsid w:val="00144F7F"/>
    <w:rsid w:val="0014527E"/>
    <w:rsid w:val="001456EF"/>
    <w:rsid w:val="00145905"/>
    <w:rsid w:val="00145B43"/>
    <w:rsid w:val="00145D3C"/>
    <w:rsid w:val="00146118"/>
    <w:rsid w:val="00146171"/>
    <w:rsid w:val="001463AC"/>
    <w:rsid w:val="00146465"/>
    <w:rsid w:val="001466D0"/>
    <w:rsid w:val="0014676C"/>
    <w:rsid w:val="00146784"/>
    <w:rsid w:val="00146C21"/>
    <w:rsid w:val="00146E4E"/>
    <w:rsid w:val="00147146"/>
    <w:rsid w:val="001474ED"/>
    <w:rsid w:val="001474F6"/>
    <w:rsid w:val="001478CB"/>
    <w:rsid w:val="00147DF7"/>
    <w:rsid w:val="001501EB"/>
    <w:rsid w:val="001507CE"/>
    <w:rsid w:val="00150A35"/>
    <w:rsid w:val="00150A5A"/>
    <w:rsid w:val="00150C14"/>
    <w:rsid w:val="00150DE5"/>
    <w:rsid w:val="00151116"/>
    <w:rsid w:val="001524E9"/>
    <w:rsid w:val="001525D0"/>
    <w:rsid w:val="001526B8"/>
    <w:rsid w:val="0015297F"/>
    <w:rsid w:val="00152C25"/>
    <w:rsid w:val="001531A8"/>
    <w:rsid w:val="00154191"/>
    <w:rsid w:val="001542E9"/>
    <w:rsid w:val="001543EE"/>
    <w:rsid w:val="00154F1C"/>
    <w:rsid w:val="00155433"/>
    <w:rsid w:val="00155A71"/>
    <w:rsid w:val="00155E66"/>
    <w:rsid w:val="0015634C"/>
    <w:rsid w:val="00157452"/>
    <w:rsid w:val="001576A7"/>
    <w:rsid w:val="00157C2D"/>
    <w:rsid w:val="00160CF2"/>
    <w:rsid w:val="00160D98"/>
    <w:rsid w:val="001611B8"/>
    <w:rsid w:val="00161426"/>
    <w:rsid w:val="00161450"/>
    <w:rsid w:val="0016192B"/>
    <w:rsid w:val="00161933"/>
    <w:rsid w:val="00161CB6"/>
    <w:rsid w:val="00161DAF"/>
    <w:rsid w:val="001621B7"/>
    <w:rsid w:val="0016230D"/>
    <w:rsid w:val="001627F0"/>
    <w:rsid w:val="00162D86"/>
    <w:rsid w:val="00162DBF"/>
    <w:rsid w:val="00162E28"/>
    <w:rsid w:val="001631F1"/>
    <w:rsid w:val="001633DA"/>
    <w:rsid w:val="0016357B"/>
    <w:rsid w:val="001638E8"/>
    <w:rsid w:val="00163E67"/>
    <w:rsid w:val="001643E2"/>
    <w:rsid w:val="00165059"/>
    <w:rsid w:val="0016522D"/>
    <w:rsid w:val="0016522F"/>
    <w:rsid w:val="00165724"/>
    <w:rsid w:val="001660AE"/>
    <w:rsid w:val="00166650"/>
    <w:rsid w:val="0016696A"/>
    <w:rsid w:val="00166A7C"/>
    <w:rsid w:val="00166D9D"/>
    <w:rsid w:val="0016760D"/>
    <w:rsid w:val="00167A92"/>
    <w:rsid w:val="00167CE7"/>
    <w:rsid w:val="00167D19"/>
    <w:rsid w:val="00170078"/>
    <w:rsid w:val="0017052E"/>
    <w:rsid w:val="00170B57"/>
    <w:rsid w:val="00171112"/>
    <w:rsid w:val="001712FD"/>
    <w:rsid w:val="0017130D"/>
    <w:rsid w:val="00171347"/>
    <w:rsid w:val="0017166B"/>
    <w:rsid w:val="00171A3F"/>
    <w:rsid w:val="00171EC3"/>
    <w:rsid w:val="00171F64"/>
    <w:rsid w:val="001725E0"/>
    <w:rsid w:val="0017272C"/>
    <w:rsid w:val="00172881"/>
    <w:rsid w:val="0017288D"/>
    <w:rsid w:val="00173212"/>
    <w:rsid w:val="00173D74"/>
    <w:rsid w:val="001745B9"/>
    <w:rsid w:val="00174C25"/>
    <w:rsid w:val="00174E14"/>
    <w:rsid w:val="001755D5"/>
    <w:rsid w:val="001759F5"/>
    <w:rsid w:val="00175F80"/>
    <w:rsid w:val="001761FB"/>
    <w:rsid w:val="00176441"/>
    <w:rsid w:val="001765AE"/>
    <w:rsid w:val="0017661F"/>
    <w:rsid w:val="0017679C"/>
    <w:rsid w:val="00176AF2"/>
    <w:rsid w:val="00176B05"/>
    <w:rsid w:val="0017752C"/>
    <w:rsid w:val="0017778A"/>
    <w:rsid w:val="00180301"/>
    <w:rsid w:val="001803BA"/>
    <w:rsid w:val="0018051B"/>
    <w:rsid w:val="0018095B"/>
    <w:rsid w:val="00180ADB"/>
    <w:rsid w:val="00180B66"/>
    <w:rsid w:val="00180C0C"/>
    <w:rsid w:val="00181597"/>
    <w:rsid w:val="001817C9"/>
    <w:rsid w:val="001824CB"/>
    <w:rsid w:val="001826FF"/>
    <w:rsid w:val="00182C19"/>
    <w:rsid w:val="00182C1A"/>
    <w:rsid w:val="0018341A"/>
    <w:rsid w:val="0018395F"/>
    <w:rsid w:val="00183A5F"/>
    <w:rsid w:val="00183C40"/>
    <w:rsid w:val="001846C4"/>
    <w:rsid w:val="001847CD"/>
    <w:rsid w:val="001847CF"/>
    <w:rsid w:val="00184BEE"/>
    <w:rsid w:val="00184DFB"/>
    <w:rsid w:val="00185030"/>
    <w:rsid w:val="0018551E"/>
    <w:rsid w:val="001855DB"/>
    <w:rsid w:val="00185657"/>
    <w:rsid w:val="001859EB"/>
    <w:rsid w:val="00186497"/>
    <w:rsid w:val="00186590"/>
    <w:rsid w:val="001865B6"/>
    <w:rsid w:val="001868BC"/>
    <w:rsid w:val="00186953"/>
    <w:rsid w:val="00186AEA"/>
    <w:rsid w:val="00186B6A"/>
    <w:rsid w:val="0018736B"/>
    <w:rsid w:val="0018760B"/>
    <w:rsid w:val="001879C8"/>
    <w:rsid w:val="00187E0D"/>
    <w:rsid w:val="001904B3"/>
    <w:rsid w:val="00190525"/>
    <w:rsid w:val="001905EA"/>
    <w:rsid w:val="00190BCA"/>
    <w:rsid w:val="00190DCC"/>
    <w:rsid w:val="0019141D"/>
    <w:rsid w:val="001918AB"/>
    <w:rsid w:val="0019235A"/>
    <w:rsid w:val="00192E5C"/>
    <w:rsid w:val="00192E73"/>
    <w:rsid w:val="00192E76"/>
    <w:rsid w:val="00193397"/>
    <w:rsid w:val="00193709"/>
    <w:rsid w:val="00195082"/>
    <w:rsid w:val="0019578A"/>
    <w:rsid w:val="00195C5C"/>
    <w:rsid w:val="00195D25"/>
    <w:rsid w:val="00195DA1"/>
    <w:rsid w:val="00196256"/>
    <w:rsid w:val="0019626B"/>
    <w:rsid w:val="001964F3"/>
    <w:rsid w:val="00196678"/>
    <w:rsid w:val="0019687C"/>
    <w:rsid w:val="00196A66"/>
    <w:rsid w:val="00196ACE"/>
    <w:rsid w:val="00196D14"/>
    <w:rsid w:val="00197360"/>
    <w:rsid w:val="001974A4"/>
    <w:rsid w:val="00197C0A"/>
    <w:rsid w:val="001A0598"/>
    <w:rsid w:val="001A08E3"/>
    <w:rsid w:val="001A138B"/>
    <w:rsid w:val="001A16AF"/>
    <w:rsid w:val="001A1948"/>
    <w:rsid w:val="001A1A6B"/>
    <w:rsid w:val="001A1B13"/>
    <w:rsid w:val="001A2072"/>
    <w:rsid w:val="001A2351"/>
    <w:rsid w:val="001A2504"/>
    <w:rsid w:val="001A2595"/>
    <w:rsid w:val="001A2E6C"/>
    <w:rsid w:val="001A2F15"/>
    <w:rsid w:val="001A36B2"/>
    <w:rsid w:val="001A385A"/>
    <w:rsid w:val="001A3C80"/>
    <w:rsid w:val="001A4293"/>
    <w:rsid w:val="001A4923"/>
    <w:rsid w:val="001A4DF6"/>
    <w:rsid w:val="001A4EF5"/>
    <w:rsid w:val="001A5716"/>
    <w:rsid w:val="001A592C"/>
    <w:rsid w:val="001A592F"/>
    <w:rsid w:val="001A5AE4"/>
    <w:rsid w:val="001A5B58"/>
    <w:rsid w:val="001A5FB8"/>
    <w:rsid w:val="001A6230"/>
    <w:rsid w:val="001A6702"/>
    <w:rsid w:val="001A685F"/>
    <w:rsid w:val="001A69A9"/>
    <w:rsid w:val="001A69E6"/>
    <w:rsid w:val="001A6B4F"/>
    <w:rsid w:val="001A6C3C"/>
    <w:rsid w:val="001A6E15"/>
    <w:rsid w:val="001A725D"/>
    <w:rsid w:val="001A72B2"/>
    <w:rsid w:val="001A7AF4"/>
    <w:rsid w:val="001B016A"/>
    <w:rsid w:val="001B046A"/>
    <w:rsid w:val="001B0719"/>
    <w:rsid w:val="001B09D6"/>
    <w:rsid w:val="001B0AEA"/>
    <w:rsid w:val="001B0B48"/>
    <w:rsid w:val="001B0E61"/>
    <w:rsid w:val="001B0FB7"/>
    <w:rsid w:val="001B0FFA"/>
    <w:rsid w:val="001B145D"/>
    <w:rsid w:val="001B1556"/>
    <w:rsid w:val="001B16CE"/>
    <w:rsid w:val="001B2776"/>
    <w:rsid w:val="001B27BD"/>
    <w:rsid w:val="001B284B"/>
    <w:rsid w:val="001B2B28"/>
    <w:rsid w:val="001B2E2D"/>
    <w:rsid w:val="001B2E76"/>
    <w:rsid w:val="001B2EDE"/>
    <w:rsid w:val="001B4095"/>
    <w:rsid w:val="001B41F3"/>
    <w:rsid w:val="001B4497"/>
    <w:rsid w:val="001B4A9A"/>
    <w:rsid w:val="001B4C04"/>
    <w:rsid w:val="001B4CF7"/>
    <w:rsid w:val="001B4D86"/>
    <w:rsid w:val="001B4E36"/>
    <w:rsid w:val="001B524D"/>
    <w:rsid w:val="001B5775"/>
    <w:rsid w:val="001B5CF7"/>
    <w:rsid w:val="001B5E3F"/>
    <w:rsid w:val="001B617F"/>
    <w:rsid w:val="001B644C"/>
    <w:rsid w:val="001B677F"/>
    <w:rsid w:val="001B6A87"/>
    <w:rsid w:val="001B7249"/>
    <w:rsid w:val="001B729B"/>
    <w:rsid w:val="001B72D4"/>
    <w:rsid w:val="001B748B"/>
    <w:rsid w:val="001B7ACB"/>
    <w:rsid w:val="001C07FD"/>
    <w:rsid w:val="001C0A08"/>
    <w:rsid w:val="001C10A6"/>
    <w:rsid w:val="001C10F7"/>
    <w:rsid w:val="001C141C"/>
    <w:rsid w:val="001C1C25"/>
    <w:rsid w:val="001C1FB4"/>
    <w:rsid w:val="001C2260"/>
    <w:rsid w:val="001C2857"/>
    <w:rsid w:val="001C28F6"/>
    <w:rsid w:val="001C30C2"/>
    <w:rsid w:val="001C4200"/>
    <w:rsid w:val="001C47CF"/>
    <w:rsid w:val="001C4EA1"/>
    <w:rsid w:val="001C5CC6"/>
    <w:rsid w:val="001C5DCF"/>
    <w:rsid w:val="001C5ECD"/>
    <w:rsid w:val="001C5F44"/>
    <w:rsid w:val="001C659D"/>
    <w:rsid w:val="001C6924"/>
    <w:rsid w:val="001C69DF"/>
    <w:rsid w:val="001C6E7E"/>
    <w:rsid w:val="001C6F79"/>
    <w:rsid w:val="001C70AA"/>
    <w:rsid w:val="001C717C"/>
    <w:rsid w:val="001C734E"/>
    <w:rsid w:val="001C7400"/>
    <w:rsid w:val="001C7710"/>
    <w:rsid w:val="001C78CD"/>
    <w:rsid w:val="001C7FEE"/>
    <w:rsid w:val="001D004D"/>
    <w:rsid w:val="001D0247"/>
    <w:rsid w:val="001D02A9"/>
    <w:rsid w:val="001D1223"/>
    <w:rsid w:val="001D13B4"/>
    <w:rsid w:val="001D13DA"/>
    <w:rsid w:val="001D1565"/>
    <w:rsid w:val="001D1B61"/>
    <w:rsid w:val="001D202E"/>
    <w:rsid w:val="001D20E3"/>
    <w:rsid w:val="001D218D"/>
    <w:rsid w:val="001D2229"/>
    <w:rsid w:val="001D26A7"/>
    <w:rsid w:val="001D27E8"/>
    <w:rsid w:val="001D3004"/>
    <w:rsid w:val="001D383D"/>
    <w:rsid w:val="001D3E4E"/>
    <w:rsid w:val="001D3F95"/>
    <w:rsid w:val="001D4125"/>
    <w:rsid w:val="001D41CB"/>
    <w:rsid w:val="001D45B2"/>
    <w:rsid w:val="001D46CA"/>
    <w:rsid w:val="001D4ED8"/>
    <w:rsid w:val="001D52AD"/>
    <w:rsid w:val="001D55B3"/>
    <w:rsid w:val="001D583C"/>
    <w:rsid w:val="001D584F"/>
    <w:rsid w:val="001D5BCF"/>
    <w:rsid w:val="001D6001"/>
    <w:rsid w:val="001D6356"/>
    <w:rsid w:val="001D6931"/>
    <w:rsid w:val="001D6B34"/>
    <w:rsid w:val="001D70CE"/>
    <w:rsid w:val="001D710B"/>
    <w:rsid w:val="001D7842"/>
    <w:rsid w:val="001D79DC"/>
    <w:rsid w:val="001D7F33"/>
    <w:rsid w:val="001E0561"/>
    <w:rsid w:val="001E0BAF"/>
    <w:rsid w:val="001E1096"/>
    <w:rsid w:val="001E17B4"/>
    <w:rsid w:val="001E1836"/>
    <w:rsid w:val="001E1F39"/>
    <w:rsid w:val="001E2071"/>
    <w:rsid w:val="001E20FF"/>
    <w:rsid w:val="001E26A1"/>
    <w:rsid w:val="001E2704"/>
    <w:rsid w:val="001E2D0D"/>
    <w:rsid w:val="001E2EC9"/>
    <w:rsid w:val="001E3074"/>
    <w:rsid w:val="001E34ED"/>
    <w:rsid w:val="001E39EB"/>
    <w:rsid w:val="001E43E8"/>
    <w:rsid w:val="001E44BC"/>
    <w:rsid w:val="001E47B8"/>
    <w:rsid w:val="001E4FD5"/>
    <w:rsid w:val="001E5A1C"/>
    <w:rsid w:val="001E5BF5"/>
    <w:rsid w:val="001E6094"/>
    <w:rsid w:val="001E6594"/>
    <w:rsid w:val="001E661E"/>
    <w:rsid w:val="001E6948"/>
    <w:rsid w:val="001E6C33"/>
    <w:rsid w:val="001E6F6D"/>
    <w:rsid w:val="001E6FB1"/>
    <w:rsid w:val="001E76D0"/>
    <w:rsid w:val="001E7E15"/>
    <w:rsid w:val="001E7F74"/>
    <w:rsid w:val="001F0116"/>
    <w:rsid w:val="001F0796"/>
    <w:rsid w:val="001F09E6"/>
    <w:rsid w:val="001F0A72"/>
    <w:rsid w:val="001F1256"/>
    <w:rsid w:val="001F1391"/>
    <w:rsid w:val="001F14AB"/>
    <w:rsid w:val="001F22B8"/>
    <w:rsid w:val="001F2954"/>
    <w:rsid w:val="001F29FA"/>
    <w:rsid w:val="001F2A5F"/>
    <w:rsid w:val="001F2BB7"/>
    <w:rsid w:val="001F2C59"/>
    <w:rsid w:val="001F2D5C"/>
    <w:rsid w:val="001F3320"/>
    <w:rsid w:val="001F3355"/>
    <w:rsid w:val="001F38FC"/>
    <w:rsid w:val="001F3E39"/>
    <w:rsid w:val="001F3EA0"/>
    <w:rsid w:val="001F4022"/>
    <w:rsid w:val="001F40FC"/>
    <w:rsid w:val="001F4F8D"/>
    <w:rsid w:val="001F5819"/>
    <w:rsid w:val="001F581D"/>
    <w:rsid w:val="001F5876"/>
    <w:rsid w:val="001F60A5"/>
    <w:rsid w:val="001F66FA"/>
    <w:rsid w:val="001F682F"/>
    <w:rsid w:val="001F694C"/>
    <w:rsid w:val="001F6A77"/>
    <w:rsid w:val="001F7189"/>
    <w:rsid w:val="001F72F8"/>
    <w:rsid w:val="001F786C"/>
    <w:rsid w:val="001F7B16"/>
    <w:rsid w:val="001F7F5B"/>
    <w:rsid w:val="001F7FF1"/>
    <w:rsid w:val="00200040"/>
    <w:rsid w:val="0020008D"/>
    <w:rsid w:val="00200240"/>
    <w:rsid w:val="002002A8"/>
    <w:rsid w:val="00200339"/>
    <w:rsid w:val="002005F3"/>
    <w:rsid w:val="00200A69"/>
    <w:rsid w:val="00200D2D"/>
    <w:rsid w:val="00200DB3"/>
    <w:rsid w:val="002012A9"/>
    <w:rsid w:val="00201B0C"/>
    <w:rsid w:val="00201B3C"/>
    <w:rsid w:val="0020337B"/>
    <w:rsid w:val="00203656"/>
    <w:rsid w:val="00203B67"/>
    <w:rsid w:val="00203DE8"/>
    <w:rsid w:val="002040A1"/>
    <w:rsid w:val="00204415"/>
    <w:rsid w:val="0020452E"/>
    <w:rsid w:val="00204750"/>
    <w:rsid w:val="00204CE5"/>
    <w:rsid w:val="0020528B"/>
    <w:rsid w:val="00206254"/>
    <w:rsid w:val="002064C8"/>
    <w:rsid w:val="0020755F"/>
    <w:rsid w:val="0020794A"/>
    <w:rsid w:val="00207BAE"/>
    <w:rsid w:val="00210251"/>
    <w:rsid w:val="002109DD"/>
    <w:rsid w:val="00210E6D"/>
    <w:rsid w:val="00211090"/>
    <w:rsid w:val="0021128E"/>
    <w:rsid w:val="0021190A"/>
    <w:rsid w:val="00211DAB"/>
    <w:rsid w:val="00211F0C"/>
    <w:rsid w:val="00212186"/>
    <w:rsid w:val="00212582"/>
    <w:rsid w:val="00212772"/>
    <w:rsid w:val="00212AB1"/>
    <w:rsid w:val="0021301F"/>
    <w:rsid w:val="00213043"/>
    <w:rsid w:val="00213FC4"/>
    <w:rsid w:val="002140FB"/>
    <w:rsid w:val="0021429B"/>
    <w:rsid w:val="00214437"/>
    <w:rsid w:val="00214AF4"/>
    <w:rsid w:val="00214D45"/>
    <w:rsid w:val="00214FC0"/>
    <w:rsid w:val="002150E3"/>
    <w:rsid w:val="00216098"/>
    <w:rsid w:val="00216228"/>
    <w:rsid w:val="002167E3"/>
    <w:rsid w:val="00216A9F"/>
    <w:rsid w:val="00216AD4"/>
    <w:rsid w:val="00216B0C"/>
    <w:rsid w:val="00216B54"/>
    <w:rsid w:val="00216BF9"/>
    <w:rsid w:val="00216C21"/>
    <w:rsid w:val="00216E18"/>
    <w:rsid w:val="00216FF9"/>
    <w:rsid w:val="0021714A"/>
    <w:rsid w:val="00220A3B"/>
    <w:rsid w:val="00220EC6"/>
    <w:rsid w:val="0022118A"/>
    <w:rsid w:val="00221747"/>
    <w:rsid w:val="002219CD"/>
    <w:rsid w:val="002224CD"/>
    <w:rsid w:val="0022311A"/>
    <w:rsid w:val="00223747"/>
    <w:rsid w:val="002239D6"/>
    <w:rsid w:val="002244FC"/>
    <w:rsid w:val="00224648"/>
    <w:rsid w:val="002248D0"/>
    <w:rsid w:val="00225654"/>
    <w:rsid w:val="002261BE"/>
    <w:rsid w:val="00226396"/>
    <w:rsid w:val="00226403"/>
    <w:rsid w:val="0022647F"/>
    <w:rsid w:val="00226528"/>
    <w:rsid w:val="00226596"/>
    <w:rsid w:val="0022667B"/>
    <w:rsid w:val="002269B2"/>
    <w:rsid w:val="002269B4"/>
    <w:rsid w:val="00226A4B"/>
    <w:rsid w:val="00226C74"/>
    <w:rsid w:val="0022714D"/>
    <w:rsid w:val="002278F4"/>
    <w:rsid w:val="00227C29"/>
    <w:rsid w:val="00230915"/>
    <w:rsid w:val="00230A64"/>
    <w:rsid w:val="00230DF1"/>
    <w:rsid w:val="00230FB5"/>
    <w:rsid w:val="002311BC"/>
    <w:rsid w:val="0023163A"/>
    <w:rsid w:val="00231668"/>
    <w:rsid w:val="00231CF5"/>
    <w:rsid w:val="00232015"/>
    <w:rsid w:val="002327C4"/>
    <w:rsid w:val="00232D27"/>
    <w:rsid w:val="00232E61"/>
    <w:rsid w:val="0023318A"/>
    <w:rsid w:val="00233309"/>
    <w:rsid w:val="0023353D"/>
    <w:rsid w:val="00233F93"/>
    <w:rsid w:val="002344D0"/>
    <w:rsid w:val="0023465E"/>
    <w:rsid w:val="002346BA"/>
    <w:rsid w:val="00234B37"/>
    <w:rsid w:val="00234EBC"/>
    <w:rsid w:val="002354AD"/>
    <w:rsid w:val="00235718"/>
    <w:rsid w:val="002360B8"/>
    <w:rsid w:val="0023680F"/>
    <w:rsid w:val="002379FC"/>
    <w:rsid w:val="00237A04"/>
    <w:rsid w:val="00237F57"/>
    <w:rsid w:val="002405B1"/>
    <w:rsid w:val="0024070F"/>
    <w:rsid w:val="002409B8"/>
    <w:rsid w:val="00240F25"/>
    <w:rsid w:val="0024104C"/>
    <w:rsid w:val="00241098"/>
    <w:rsid w:val="002411BF"/>
    <w:rsid w:val="0024129D"/>
    <w:rsid w:val="00241924"/>
    <w:rsid w:val="00241A79"/>
    <w:rsid w:val="00241B35"/>
    <w:rsid w:val="00241B46"/>
    <w:rsid w:val="00241F83"/>
    <w:rsid w:val="00242181"/>
    <w:rsid w:val="002422DE"/>
    <w:rsid w:val="0024253D"/>
    <w:rsid w:val="00242B22"/>
    <w:rsid w:val="00242BBD"/>
    <w:rsid w:val="00242DBD"/>
    <w:rsid w:val="002430C1"/>
    <w:rsid w:val="002431ED"/>
    <w:rsid w:val="002432A2"/>
    <w:rsid w:val="0024370B"/>
    <w:rsid w:val="002438C6"/>
    <w:rsid w:val="002439DB"/>
    <w:rsid w:val="002440D5"/>
    <w:rsid w:val="00244B20"/>
    <w:rsid w:val="0024585D"/>
    <w:rsid w:val="00246101"/>
    <w:rsid w:val="0024628E"/>
    <w:rsid w:val="002463FE"/>
    <w:rsid w:val="002468A6"/>
    <w:rsid w:val="00246AD6"/>
    <w:rsid w:val="00246C0B"/>
    <w:rsid w:val="00246F43"/>
    <w:rsid w:val="00247015"/>
    <w:rsid w:val="002471ED"/>
    <w:rsid w:val="0024731E"/>
    <w:rsid w:val="00247570"/>
    <w:rsid w:val="0024757F"/>
    <w:rsid w:val="00247776"/>
    <w:rsid w:val="00247BFD"/>
    <w:rsid w:val="00247C03"/>
    <w:rsid w:val="00247D22"/>
    <w:rsid w:val="0025046B"/>
    <w:rsid w:val="00250A21"/>
    <w:rsid w:val="00250B21"/>
    <w:rsid w:val="002511D9"/>
    <w:rsid w:val="002513A3"/>
    <w:rsid w:val="00251413"/>
    <w:rsid w:val="002514D5"/>
    <w:rsid w:val="0025176F"/>
    <w:rsid w:val="0025182C"/>
    <w:rsid w:val="00251B28"/>
    <w:rsid w:val="00251EEC"/>
    <w:rsid w:val="002520FC"/>
    <w:rsid w:val="002523B6"/>
    <w:rsid w:val="002523F4"/>
    <w:rsid w:val="00252919"/>
    <w:rsid w:val="00253219"/>
    <w:rsid w:val="00253817"/>
    <w:rsid w:val="002539D6"/>
    <w:rsid w:val="00253C61"/>
    <w:rsid w:val="00253DDE"/>
    <w:rsid w:val="002544F7"/>
    <w:rsid w:val="00254509"/>
    <w:rsid w:val="00254723"/>
    <w:rsid w:val="00254AA3"/>
    <w:rsid w:val="00255150"/>
    <w:rsid w:val="00255AE4"/>
    <w:rsid w:val="00255EDC"/>
    <w:rsid w:val="00256492"/>
    <w:rsid w:val="0025697C"/>
    <w:rsid w:val="00256CAA"/>
    <w:rsid w:val="00256D7D"/>
    <w:rsid w:val="00257144"/>
    <w:rsid w:val="00257B6A"/>
    <w:rsid w:val="00260DD4"/>
    <w:rsid w:val="002615D9"/>
    <w:rsid w:val="00261B0F"/>
    <w:rsid w:val="00261F96"/>
    <w:rsid w:val="00262802"/>
    <w:rsid w:val="00262B10"/>
    <w:rsid w:val="0026308E"/>
    <w:rsid w:val="00263111"/>
    <w:rsid w:val="0026334B"/>
    <w:rsid w:val="00263742"/>
    <w:rsid w:val="002644BF"/>
    <w:rsid w:val="00264644"/>
    <w:rsid w:val="002649B8"/>
    <w:rsid w:val="00264DB8"/>
    <w:rsid w:val="00264E5C"/>
    <w:rsid w:val="002651D1"/>
    <w:rsid w:val="002656A9"/>
    <w:rsid w:val="00265EF6"/>
    <w:rsid w:val="00265FD4"/>
    <w:rsid w:val="00266087"/>
    <w:rsid w:val="0026722F"/>
    <w:rsid w:val="0026744A"/>
    <w:rsid w:val="00267650"/>
    <w:rsid w:val="002676B6"/>
    <w:rsid w:val="00267F54"/>
    <w:rsid w:val="0027021A"/>
    <w:rsid w:val="0027045F"/>
    <w:rsid w:val="002705E5"/>
    <w:rsid w:val="002707D1"/>
    <w:rsid w:val="0027113F"/>
    <w:rsid w:val="00271559"/>
    <w:rsid w:val="0027265F"/>
    <w:rsid w:val="00272846"/>
    <w:rsid w:val="002728A2"/>
    <w:rsid w:val="0027313A"/>
    <w:rsid w:val="00273671"/>
    <w:rsid w:val="00273891"/>
    <w:rsid w:val="00273F71"/>
    <w:rsid w:val="00274446"/>
    <w:rsid w:val="00274468"/>
    <w:rsid w:val="00274739"/>
    <w:rsid w:val="00274A3C"/>
    <w:rsid w:val="00274CFA"/>
    <w:rsid w:val="00274FC1"/>
    <w:rsid w:val="002751F1"/>
    <w:rsid w:val="0027554A"/>
    <w:rsid w:val="0027595D"/>
    <w:rsid w:val="00275C00"/>
    <w:rsid w:val="00275D42"/>
    <w:rsid w:val="0027603D"/>
    <w:rsid w:val="00276238"/>
    <w:rsid w:val="002763BE"/>
    <w:rsid w:val="002763F6"/>
    <w:rsid w:val="00276C4A"/>
    <w:rsid w:val="00276D12"/>
    <w:rsid w:val="00276FD3"/>
    <w:rsid w:val="00277279"/>
    <w:rsid w:val="00277336"/>
    <w:rsid w:val="002773B8"/>
    <w:rsid w:val="00277433"/>
    <w:rsid w:val="00277496"/>
    <w:rsid w:val="0027752E"/>
    <w:rsid w:val="0027775C"/>
    <w:rsid w:val="00277DE2"/>
    <w:rsid w:val="00277E3B"/>
    <w:rsid w:val="0028007B"/>
    <w:rsid w:val="00280118"/>
    <w:rsid w:val="002801F2"/>
    <w:rsid w:val="00280252"/>
    <w:rsid w:val="00280432"/>
    <w:rsid w:val="0028090D"/>
    <w:rsid w:val="00280AE6"/>
    <w:rsid w:val="00280BD2"/>
    <w:rsid w:val="0028115C"/>
    <w:rsid w:val="00281265"/>
    <w:rsid w:val="0028135A"/>
    <w:rsid w:val="0028151C"/>
    <w:rsid w:val="0028151F"/>
    <w:rsid w:val="002816E8"/>
    <w:rsid w:val="00281B74"/>
    <w:rsid w:val="00282A86"/>
    <w:rsid w:val="00282EF2"/>
    <w:rsid w:val="00282F7C"/>
    <w:rsid w:val="00283158"/>
    <w:rsid w:val="00283598"/>
    <w:rsid w:val="00283C25"/>
    <w:rsid w:val="002840BB"/>
    <w:rsid w:val="002840FD"/>
    <w:rsid w:val="00284104"/>
    <w:rsid w:val="00284173"/>
    <w:rsid w:val="0028452F"/>
    <w:rsid w:val="00284A47"/>
    <w:rsid w:val="00284F7B"/>
    <w:rsid w:val="00285116"/>
    <w:rsid w:val="0028572A"/>
    <w:rsid w:val="00285AC5"/>
    <w:rsid w:val="00285AF9"/>
    <w:rsid w:val="00285C42"/>
    <w:rsid w:val="0028700C"/>
    <w:rsid w:val="00287478"/>
    <w:rsid w:val="00287499"/>
    <w:rsid w:val="00287752"/>
    <w:rsid w:val="00287D68"/>
    <w:rsid w:val="00287DFD"/>
    <w:rsid w:val="0029015F"/>
    <w:rsid w:val="002902E7"/>
    <w:rsid w:val="002903C3"/>
    <w:rsid w:val="002903F4"/>
    <w:rsid w:val="002907C7"/>
    <w:rsid w:val="00290FCF"/>
    <w:rsid w:val="002911D2"/>
    <w:rsid w:val="00291481"/>
    <w:rsid w:val="002915FA"/>
    <w:rsid w:val="00291659"/>
    <w:rsid w:val="00291795"/>
    <w:rsid w:val="00291ABC"/>
    <w:rsid w:val="00292405"/>
    <w:rsid w:val="00292419"/>
    <w:rsid w:val="00292715"/>
    <w:rsid w:val="00292A6D"/>
    <w:rsid w:val="00292D84"/>
    <w:rsid w:val="00292EEA"/>
    <w:rsid w:val="002935E7"/>
    <w:rsid w:val="00293AD1"/>
    <w:rsid w:val="0029457D"/>
    <w:rsid w:val="00294877"/>
    <w:rsid w:val="00294A60"/>
    <w:rsid w:val="00294F94"/>
    <w:rsid w:val="00295101"/>
    <w:rsid w:val="002956F4"/>
    <w:rsid w:val="0029625A"/>
    <w:rsid w:val="002964F4"/>
    <w:rsid w:val="00296E90"/>
    <w:rsid w:val="0029732C"/>
    <w:rsid w:val="002A032D"/>
    <w:rsid w:val="002A035C"/>
    <w:rsid w:val="002A06BA"/>
    <w:rsid w:val="002A0A76"/>
    <w:rsid w:val="002A0AFD"/>
    <w:rsid w:val="002A0B07"/>
    <w:rsid w:val="002A10F1"/>
    <w:rsid w:val="002A123C"/>
    <w:rsid w:val="002A169A"/>
    <w:rsid w:val="002A1A32"/>
    <w:rsid w:val="002A1BB2"/>
    <w:rsid w:val="002A1EEE"/>
    <w:rsid w:val="002A2D0D"/>
    <w:rsid w:val="002A2DA0"/>
    <w:rsid w:val="002A2DA5"/>
    <w:rsid w:val="002A2F1E"/>
    <w:rsid w:val="002A3674"/>
    <w:rsid w:val="002A39AA"/>
    <w:rsid w:val="002A3F78"/>
    <w:rsid w:val="002A416B"/>
    <w:rsid w:val="002A4AFF"/>
    <w:rsid w:val="002A4B4E"/>
    <w:rsid w:val="002A529C"/>
    <w:rsid w:val="002A5621"/>
    <w:rsid w:val="002A5ADF"/>
    <w:rsid w:val="002A5EE6"/>
    <w:rsid w:val="002A5F7D"/>
    <w:rsid w:val="002A6743"/>
    <w:rsid w:val="002A6C6E"/>
    <w:rsid w:val="002A76FB"/>
    <w:rsid w:val="002A7CFD"/>
    <w:rsid w:val="002A7F29"/>
    <w:rsid w:val="002B0D1D"/>
    <w:rsid w:val="002B159A"/>
    <w:rsid w:val="002B1D42"/>
    <w:rsid w:val="002B24BE"/>
    <w:rsid w:val="002B26D6"/>
    <w:rsid w:val="002B293B"/>
    <w:rsid w:val="002B2B12"/>
    <w:rsid w:val="002B3082"/>
    <w:rsid w:val="002B3231"/>
    <w:rsid w:val="002B3B3E"/>
    <w:rsid w:val="002B3CDE"/>
    <w:rsid w:val="002B3DB6"/>
    <w:rsid w:val="002B4036"/>
    <w:rsid w:val="002B4086"/>
    <w:rsid w:val="002B4846"/>
    <w:rsid w:val="002B4D53"/>
    <w:rsid w:val="002B4EA1"/>
    <w:rsid w:val="002B4F48"/>
    <w:rsid w:val="002B5AB3"/>
    <w:rsid w:val="002B5B06"/>
    <w:rsid w:val="002B5F1F"/>
    <w:rsid w:val="002B6284"/>
    <w:rsid w:val="002B66AB"/>
    <w:rsid w:val="002B674F"/>
    <w:rsid w:val="002B67E2"/>
    <w:rsid w:val="002B6811"/>
    <w:rsid w:val="002B6C17"/>
    <w:rsid w:val="002B6F75"/>
    <w:rsid w:val="002B71DC"/>
    <w:rsid w:val="002B74E1"/>
    <w:rsid w:val="002B7784"/>
    <w:rsid w:val="002B77DA"/>
    <w:rsid w:val="002B79D0"/>
    <w:rsid w:val="002C0131"/>
    <w:rsid w:val="002C0A88"/>
    <w:rsid w:val="002C0E13"/>
    <w:rsid w:val="002C0F90"/>
    <w:rsid w:val="002C1358"/>
    <w:rsid w:val="002C194B"/>
    <w:rsid w:val="002C1981"/>
    <w:rsid w:val="002C1F2A"/>
    <w:rsid w:val="002C2114"/>
    <w:rsid w:val="002C21E7"/>
    <w:rsid w:val="002C2345"/>
    <w:rsid w:val="002C23E5"/>
    <w:rsid w:val="002C2723"/>
    <w:rsid w:val="002C2741"/>
    <w:rsid w:val="002C2BEB"/>
    <w:rsid w:val="002C2C32"/>
    <w:rsid w:val="002C2C3D"/>
    <w:rsid w:val="002C2C65"/>
    <w:rsid w:val="002C3013"/>
    <w:rsid w:val="002C32CB"/>
    <w:rsid w:val="002C34DA"/>
    <w:rsid w:val="002C3869"/>
    <w:rsid w:val="002C391A"/>
    <w:rsid w:val="002C443D"/>
    <w:rsid w:val="002C469E"/>
    <w:rsid w:val="002C4764"/>
    <w:rsid w:val="002C489A"/>
    <w:rsid w:val="002C4A34"/>
    <w:rsid w:val="002C4ED9"/>
    <w:rsid w:val="002C553C"/>
    <w:rsid w:val="002C57CF"/>
    <w:rsid w:val="002C5ABC"/>
    <w:rsid w:val="002C5BCB"/>
    <w:rsid w:val="002C5D36"/>
    <w:rsid w:val="002C6077"/>
    <w:rsid w:val="002C64DB"/>
    <w:rsid w:val="002C6794"/>
    <w:rsid w:val="002C6C7A"/>
    <w:rsid w:val="002C6EF3"/>
    <w:rsid w:val="002C7467"/>
    <w:rsid w:val="002C76F8"/>
    <w:rsid w:val="002C7836"/>
    <w:rsid w:val="002D003D"/>
    <w:rsid w:val="002D078C"/>
    <w:rsid w:val="002D0A16"/>
    <w:rsid w:val="002D0E20"/>
    <w:rsid w:val="002D104F"/>
    <w:rsid w:val="002D154C"/>
    <w:rsid w:val="002D16CE"/>
    <w:rsid w:val="002D1731"/>
    <w:rsid w:val="002D2234"/>
    <w:rsid w:val="002D2780"/>
    <w:rsid w:val="002D28E8"/>
    <w:rsid w:val="002D3227"/>
    <w:rsid w:val="002D4106"/>
    <w:rsid w:val="002D4120"/>
    <w:rsid w:val="002D4384"/>
    <w:rsid w:val="002D45B8"/>
    <w:rsid w:val="002D4747"/>
    <w:rsid w:val="002D4EAB"/>
    <w:rsid w:val="002D5531"/>
    <w:rsid w:val="002D5997"/>
    <w:rsid w:val="002D5AAD"/>
    <w:rsid w:val="002D5B90"/>
    <w:rsid w:val="002D6358"/>
    <w:rsid w:val="002D6648"/>
    <w:rsid w:val="002D667D"/>
    <w:rsid w:val="002D67E9"/>
    <w:rsid w:val="002D6831"/>
    <w:rsid w:val="002D6E22"/>
    <w:rsid w:val="002D734A"/>
    <w:rsid w:val="002D7438"/>
    <w:rsid w:val="002D74AD"/>
    <w:rsid w:val="002D7DF3"/>
    <w:rsid w:val="002E049F"/>
    <w:rsid w:val="002E209C"/>
    <w:rsid w:val="002E2260"/>
    <w:rsid w:val="002E2722"/>
    <w:rsid w:val="002E3396"/>
    <w:rsid w:val="002E3430"/>
    <w:rsid w:val="002E3524"/>
    <w:rsid w:val="002E35E5"/>
    <w:rsid w:val="002E39CA"/>
    <w:rsid w:val="002E3E03"/>
    <w:rsid w:val="002E4145"/>
    <w:rsid w:val="002E450B"/>
    <w:rsid w:val="002E4BBC"/>
    <w:rsid w:val="002E4C0E"/>
    <w:rsid w:val="002E4CB3"/>
    <w:rsid w:val="002E4DAB"/>
    <w:rsid w:val="002E5A95"/>
    <w:rsid w:val="002E606E"/>
    <w:rsid w:val="002E60D0"/>
    <w:rsid w:val="002E60D3"/>
    <w:rsid w:val="002E627F"/>
    <w:rsid w:val="002E68BF"/>
    <w:rsid w:val="002E6A02"/>
    <w:rsid w:val="002E6AAC"/>
    <w:rsid w:val="002E6D16"/>
    <w:rsid w:val="002E6F62"/>
    <w:rsid w:val="002E7077"/>
    <w:rsid w:val="002E7356"/>
    <w:rsid w:val="002E746B"/>
    <w:rsid w:val="002E7650"/>
    <w:rsid w:val="002E774C"/>
    <w:rsid w:val="002E7791"/>
    <w:rsid w:val="002E798A"/>
    <w:rsid w:val="002E7F38"/>
    <w:rsid w:val="002E7FBE"/>
    <w:rsid w:val="002F016A"/>
    <w:rsid w:val="002F016D"/>
    <w:rsid w:val="002F0400"/>
    <w:rsid w:val="002F07E5"/>
    <w:rsid w:val="002F092A"/>
    <w:rsid w:val="002F0A70"/>
    <w:rsid w:val="002F1149"/>
    <w:rsid w:val="002F168D"/>
    <w:rsid w:val="002F1836"/>
    <w:rsid w:val="002F19EE"/>
    <w:rsid w:val="002F1BC6"/>
    <w:rsid w:val="002F218A"/>
    <w:rsid w:val="002F2294"/>
    <w:rsid w:val="002F26F2"/>
    <w:rsid w:val="002F2AA2"/>
    <w:rsid w:val="002F2B78"/>
    <w:rsid w:val="002F2C6B"/>
    <w:rsid w:val="002F2EA2"/>
    <w:rsid w:val="002F2EC1"/>
    <w:rsid w:val="002F33C8"/>
    <w:rsid w:val="002F3D52"/>
    <w:rsid w:val="002F40B4"/>
    <w:rsid w:val="002F4178"/>
    <w:rsid w:val="002F4E85"/>
    <w:rsid w:val="002F571A"/>
    <w:rsid w:val="002F5D62"/>
    <w:rsid w:val="002F5F49"/>
    <w:rsid w:val="002F6026"/>
    <w:rsid w:val="002F60B1"/>
    <w:rsid w:val="002F6729"/>
    <w:rsid w:val="002F7102"/>
    <w:rsid w:val="002F7438"/>
    <w:rsid w:val="002F7AE0"/>
    <w:rsid w:val="0030047D"/>
    <w:rsid w:val="0030064B"/>
    <w:rsid w:val="00300689"/>
    <w:rsid w:val="00300A9E"/>
    <w:rsid w:val="00300BD8"/>
    <w:rsid w:val="00300EDA"/>
    <w:rsid w:val="003010CD"/>
    <w:rsid w:val="003010E1"/>
    <w:rsid w:val="00301262"/>
    <w:rsid w:val="00301325"/>
    <w:rsid w:val="003014F8"/>
    <w:rsid w:val="00301892"/>
    <w:rsid w:val="0030190D"/>
    <w:rsid w:val="00301978"/>
    <w:rsid w:val="00301AE4"/>
    <w:rsid w:val="00301BCF"/>
    <w:rsid w:val="0030209C"/>
    <w:rsid w:val="00302303"/>
    <w:rsid w:val="0030243F"/>
    <w:rsid w:val="003029B0"/>
    <w:rsid w:val="00302ADB"/>
    <w:rsid w:val="00302AEE"/>
    <w:rsid w:val="00303166"/>
    <w:rsid w:val="0030389B"/>
    <w:rsid w:val="00303F7A"/>
    <w:rsid w:val="00303FA1"/>
    <w:rsid w:val="003043A5"/>
    <w:rsid w:val="00304709"/>
    <w:rsid w:val="0030478A"/>
    <w:rsid w:val="00304843"/>
    <w:rsid w:val="003048DA"/>
    <w:rsid w:val="00304937"/>
    <w:rsid w:val="00304A05"/>
    <w:rsid w:val="00304BA7"/>
    <w:rsid w:val="0030517B"/>
    <w:rsid w:val="00305380"/>
    <w:rsid w:val="00306312"/>
    <w:rsid w:val="00306C5A"/>
    <w:rsid w:val="00306CDA"/>
    <w:rsid w:val="0030762B"/>
    <w:rsid w:val="003076D3"/>
    <w:rsid w:val="00307B2E"/>
    <w:rsid w:val="00310010"/>
    <w:rsid w:val="00310559"/>
    <w:rsid w:val="00310820"/>
    <w:rsid w:val="00310B23"/>
    <w:rsid w:val="0031140F"/>
    <w:rsid w:val="00311E1C"/>
    <w:rsid w:val="0031203D"/>
    <w:rsid w:val="0031207E"/>
    <w:rsid w:val="00312640"/>
    <w:rsid w:val="00312716"/>
    <w:rsid w:val="00312AA4"/>
    <w:rsid w:val="00312E37"/>
    <w:rsid w:val="003130C6"/>
    <w:rsid w:val="00313655"/>
    <w:rsid w:val="00313764"/>
    <w:rsid w:val="003138E5"/>
    <w:rsid w:val="00313C54"/>
    <w:rsid w:val="00314436"/>
    <w:rsid w:val="00314858"/>
    <w:rsid w:val="00314881"/>
    <w:rsid w:val="00314DD3"/>
    <w:rsid w:val="00314EF0"/>
    <w:rsid w:val="00315104"/>
    <w:rsid w:val="00315B5D"/>
    <w:rsid w:val="00316038"/>
    <w:rsid w:val="003163ED"/>
    <w:rsid w:val="003164DC"/>
    <w:rsid w:val="003174F8"/>
    <w:rsid w:val="003176C2"/>
    <w:rsid w:val="00317951"/>
    <w:rsid w:val="0031798B"/>
    <w:rsid w:val="00317D34"/>
    <w:rsid w:val="003206FC"/>
    <w:rsid w:val="0032080F"/>
    <w:rsid w:val="00320B35"/>
    <w:rsid w:val="00320B84"/>
    <w:rsid w:val="00320F7A"/>
    <w:rsid w:val="00321389"/>
    <w:rsid w:val="00321793"/>
    <w:rsid w:val="00321A38"/>
    <w:rsid w:val="00321C80"/>
    <w:rsid w:val="00321D75"/>
    <w:rsid w:val="00321EAC"/>
    <w:rsid w:val="00321EDC"/>
    <w:rsid w:val="003223AE"/>
    <w:rsid w:val="00322C52"/>
    <w:rsid w:val="00322EDD"/>
    <w:rsid w:val="00322FE0"/>
    <w:rsid w:val="003234E5"/>
    <w:rsid w:val="00324107"/>
    <w:rsid w:val="00324124"/>
    <w:rsid w:val="003241CA"/>
    <w:rsid w:val="003243CA"/>
    <w:rsid w:val="003249F8"/>
    <w:rsid w:val="00324C27"/>
    <w:rsid w:val="00324C4F"/>
    <w:rsid w:val="003250C3"/>
    <w:rsid w:val="00325243"/>
    <w:rsid w:val="00325595"/>
    <w:rsid w:val="003255D0"/>
    <w:rsid w:val="00325A4D"/>
    <w:rsid w:val="0032604C"/>
    <w:rsid w:val="003263D4"/>
    <w:rsid w:val="00326623"/>
    <w:rsid w:val="00326645"/>
    <w:rsid w:val="00326675"/>
    <w:rsid w:val="0032777C"/>
    <w:rsid w:val="003278B6"/>
    <w:rsid w:val="003279C9"/>
    <w:rsid w:val="00327C8C"/>
    <w:rsid w:val="003300EA"/>
    <w:rsid w:val="00330116"/>
    <w:rsid w:val="0033013C"/>
    <w:rsid w:val="0033023F"/>
    <w:rsid w:val="00330439"/>
    <w:rsid w:val="00330659"/>
    <w:rsid w:val="00330683"/>
    <w:rsid w:val="0033068A"/>
    <w:rsid w:val="00331411"/>
    <w:rsid w:val="00331B3A"/>
    <w:rsid w:val="00331C6C"/>
    <w:rsid w:val="003329A8"/>
    <w:rsid w:val="003329F7"/>
    <w:rsid w:val="00332FEC"/>
    <w:rsid w:val="0033339C"/>
    <w:rsid w:val="00333EDD"/>
    <w:rsid w:val="00334674"/>
    <w:rsid w:val="00334A6F"/>
    <w:rsid w:val="00334C02"/>
    <w:rsid w:val="003350BC"/>
    <w:rsid w:val="0033532C"/>
    <w:rsid w:val="00336347"/>
    <w:rsid w:val="0033645F"/>
    <w:rsid w:val="00336923"/>
    <w:rsid w:val="00336B78"/>
    <w:rsid w:val="00337069"/>
    <w:rsid w:val="003372F5"/>
    <w:rsid w:val="00337BF7"/>
    <w:rsid w:val="00337CDF"/>
    <w:rsid w:val="00337E2A"/>
    <w:rsid w:val="00337ED2"/>
    <w:rsid w:val="00337EED"/>
    <w:rsid w:val="00340016"/>
    <w:rsid w:val="003404AB"/>
    <w:rsid w:val="00340A58"/>
    <w:rsid w:val="00340FE0"/>
    <w:rsid w:val="00341282"/>
    <w:rsid w:val="003415E2"/>
    <w:rsid w:val="003418A3"/>
    <w:rsid w:val="003425AE"/>
    <w:rsid w:val="00342635"/>
    <w:rsid w:val="00342C8F"/>
    <w:rsid w:val="003435CF"/>
    <w:rsid w:val="003438C5"/>
    <w:rsid w:val="00343C9A"/>
    <w:rsid w:val="00343ED2"/>
    <w:rsid w:val="0034466E"/>
    <w:rsid w:val="00344864"/>
    <w:rsid w:val="00344B72"/>
    <w:rsid w:val="00344CEA"/>
    <w:rsid w:val="003451B3"/>
    <w:rsid w:val="003451CD"/>
    <w:rsid w:val="00345637"/>
    <w:rsid w:val="00346111"/>
    <w:rsid w:val="003462A8"/>
    <w:rsid w:val="00346AF8"/>
    <w:rsid w:val="00346E89"/>
    <w:rsid w:val="00347778"/>
    <w:rsid w:val="00347914"/>
    <w:rsid w:val="00347945"/>
    <w:rsid w:val="00347FB8"/>
    <w:rsid w:val="0035049C"/>
    <w:rsid w:val="00350DE5"/>
    <w:rsid w:val="00351B02"/>
    <w:rsid w:val="00352139"/>
    <w:rsid w:val="003526A4"/>
    <w:rsid w:val="003528DA"/>
    <w:rsid w:val="00352CBC"/>
    <w:rsid w:val="00353023"/>
    <w:rsid w:val="00353251"/>
    <w:rsid w:val="00353658"/>
    <w:rsid w:val="0035375B"/>
    <w:rsid w:val="00353B2E"/>
    <w:rsid w:val="00353BA7"/>
    <w:rsid w:val="00354793"/>
    <w:rsid w:val="00354921"/>
    <w:rsid w:val="00354BE3"/>
    <w:rsid w:val="0035501A"/>
    <w:rsid w:val="0035552C"/>
    <w:rsid w:val="0035559B"/>
    <w:rsid w:val="00355CAF"/>
    <w:rsid w:val="00355CCA"/>
    <w:rsid w:val="003561C2"/>
    <w:rsid w:val="00356330"/>
    <w:rsid w:val="0035648A"/>
    <w:rsid w:val="00356814"/>
    <w:rsid w:val="00356A56"/>
    <w:rsid w:val="00356AFA"/>
    <w:rsid w:val="003570CE"/>
    <w:rsid w:val="003570D9"/>
    <w:rsid w:val="003576F8"/>
    <w:rsid w:val="0036009E"/>
    <w:rsid w:val="003604B6"/>
    <w:rsid w:val="00360DE4"/>
    <w:rsid w:val="00360E0E"/>
    <w:rsid w:val="00360FAF"/>
    <w:rsid w:val="00361225"/>
    <w:rsid w:val="0036177E"/>
    <w:rsid w:val="00361BE0"/>
    <w:rsid w:val="00361E74"/>
    <w:rsid w:val="003623D8"/>
    <w:rsid w:val="00362654"/>
    <w:rsid w:val="00362678"/>
    <w:rsid w:val="003627C6"/>
    <w:rsid w:val="00362AC4"/>
    <w:rsid w:val="00362EBF"/>
    <w:rsid w:val="00362FF3"/>
    <w:rsid w:val="00363336"/>
    <w:rsid w:val="00363447"/>
    <w:rsid w:val="003634F0"/>
    <w:rsid w:val="0036351C"/>
    <w:rsid w:val="003637CA"/>
    <w:rsid w:val="00363AAC"/>
    <w:rsid w:val="00363BA4"/>
    <w:rsid w:val="00363BE6"/>
    <w:rsid w:val="00363DA7"/>
    <w:rsid w:val="00364785"/>
    <w:rsid w:val="0036488A"/>
    <w:rsid w:val="00365A8E"/>
    <w:rsid w:val="00365DCB"/>
    <w:rsid w:val="0036613C"/>
    <w:rsid w:val="0036614F"/>
    <w:rsid w:val="003662D3"/>
    <w:rsid w:val="0036634B"/>
    <w:rsid w:val="003664DF"/>
    <w:rsid w:val="00366993"/>
    <w:rsid w:val="00366AFF"/>
    <w:rsid w:val="00366D10"/>
    <w:rsid w:val="00367449"/>
    <w:rsid w:val="00367598"/>
    <w:rsid w:val="003676B1"/>
    <w:rsid w:val="00367900"/>
    <w:rsid w:val="00367A09"/>
    <w:rsid w:val="00367A95"/>
    <w:rsid w:val="00367BE6"/>
    <w:rsid w:val="00367DE3"/>
    <w:rsid w:val="003700C0"/>
    <w:rsid w:val="0037014A"/>
    <w:rsid w:val="0037087B"/>
    <w:rsid w:val="00370986"/>
    <w:rsid w:val="00370C8B"/>
    <w:rsid w:val="00371020"/>
    <w:rsid w:val="0037145A"/>
    <w:rsid w:val="003717FD"/>
    <w:rsid w:val="00371A1B"/>
    <w:rsid w:val="00372313"/>
    <w:rsid w:val="003724B7"/>
    <w:rsid w:val="003727CC"/>
    <w:rsid w:val="00372A6F"/>
    <w:rsid w:val="00372B20"/>
    <w:rsid w:val="00372CB2"/>
    <w:rsid w:val="0037339E"/>
    <w:rsid w:val="003739A5"/>
    <w:rsid w:val="00373B69"/>
    <w:rsid w:val="00373E3E"/>
    <w:rsid w:val="00374031"/>
    <w:rsid w:val="00374266"/>
    <w:rsid w:val="00374324"/>
    <w:rsid w:val="003743E1"/>
    <w:rsid w:val="003745FC"/>
    <w:rsid w:val="00374CE2"/>
    <w:rsid w:val="00374D29"/>
    <w:rsid w:val="00375078"/>
    <w:rsid w:val="0037507C"/>
    <w:rsid w:val="003750D4"/>
    <w:rsid w:val="003750F7"/>
    <w:rsid w:val="0037563A"/>
    <w:rsid w:val="00375B6D"/>
    <w:rsid w:val="00375BA6"/>
    <w:rsid w:val="0037604C"/>
    <w:rsid w:val="00376146"/>
    <w:rsid w:val="00376248"/>
    <w:rsid w:val="0037634D"/>
    <w:rsid w:val="00376461"/>
    <w:rsid w:val="003765E4"/>
    <w:rsid w:val="0037666B"/>
    <w:rsid w:val="00376C6D"/>
    <w:rsid w:val="00376EE6"/>
    <w:rsid w:val="00377072"/>
    <w:rsid w:val="0037730C"/>
    <w:rsid w:val="00377581"/>
    <w:rsid w:val="003775A9"/>
    <w:rsid w:val="00377A54"/>
    <w:rsid w:val="00377C2F"/>
    <w:rsid w:val="00377ED4"/>
    <w:rsid w:val="00377F92"/>
    <w:rsid w:val="00380631"/>
    <w:rsid w:val="003808D8"/>
    <w:rsid w:val="00380A7A"/>
    <w:rsid w:val="00380A95"/>
    <w:rsid w:val="003824B2"/>
    <w:rsid w:val="003829E3"/>
    <w:rsid w:val="00382B01"/>
    <w:rsid w:val="0038348A"/>
    <w:rsid w:val="00383661"/>
    <w:rsid w:val="00383A58"/>
    <w:rsid w:val="00383FC2"/>
    <w:rsid w:val="003847EB"/>
    <w:rsid w:val="003849E7"/>
    <w:rsid w:val="00384ADE"/>
    <w:rsid w:val="00384D76"/>
    <w:rsid w:val="00384FC9"/>
    <w:rsid w:val="003852D8"/>
    <w:rsid w:val="0038541D"/>
    <w:rsid w:val="00385618"/>
    <w:rsid w:val="00385804"/>
    <w:rsid w:val="00385E13"/>
    <w:rsid w:val="00385F4A"/>
    <w:rsid w:val="003862AE"/>
    <w:rsid w:val="00386424"/>
    <w:rsid w:val="00386CBC"/>
    <w:rsid w:val="00386D82"/>
    <w:rsid w:val="00386EBB"/>
    <w:rsid w:val="0039015D"/>
    <w:rsid w:val="003903F2"/>
    <w:rsid w:val="003908D9"/>
    <w:rsid w:val="00390AB2"/>
    <w:rsid w:val="00391273"/>
    <w:rsid w:val="00391412"/>
    <w:rsid w:val="003916CA"/>
    <w:rsid w:val="0039199A"/>
    <w:rsid w:val="00391EC8"/>
    <w:rsid w:val="003922F5"/>
    <w:rsid w:val="00392410"/>
    <w:rsid w:val="00392A32"/>
    <w:rsid w:val="00392B90"/>
    <w:rsid w:val="00392DE4"/>
    <w:rsid w:val="0039310A"/>
    <w:rsid w:val="0039316D"/>
    <w:rsid w:val="0039316E"/>
    <w:rsid w:val="003932AC"/>
    <w:rsid w:val="00393CE4"/>
    <w:rsid w:val="00393E8B"/>
    <w:rsid w:val="00393FD1"/>
    <w:rsid w:val="0039401A"/>
    <w:rsid w:val="0039412F"/>
    <w:rsid w:val="0039431B"/>
    <w:rsid w:val="00394664"/>
    <w:rsid w:val="00394B4F"/>
    <w:rsid w:val="0039513D"/>
    <w:rsid w:val="00395771"/>
    <w:rsid w:val="00395896"/>
    <w:rsid w:val="00396A47"/>
    <w:rsid w:val="003975C2"/>
    <w:rsid w:val="00397922"/>
    <w:rsid w:val="00397DED"/>
    <w:rsid w:val="00397EB3"/>
    <w:rsid w:val="00397EC4"/>
    <w:rsid w:val="003A07FE"/>
    <w:rsid w:val="003A090A"/>
    <w:rsid w:val="003A0987"/>
    <w:rsid w:val="003A0F25"/>
    <w:rsid w:val="003A141E"/>
    <w:rsid w:val="003A18C6"/>
    <w:rsid w:val="003A1DF5"/>
    <w:rsid w:val="003A1E0A"/>
    <w:rsid w:val="003A20D3"/>
    <w:rsid w:val="003A2846"/>
    <w:rsid w:val="003A286E"/>
    <w:rsid w:val="003A2ECB"/>
    <w:rsid w:val="003A3041"/>
    <w:rsid w:val="003A31DD"/>
    <w:rsid w:val="003A3B57"/>
    <w:rsid w:val="003A3DEE"/>
    <w:rsid w:val="003A3F0C"/>
    <w:rsid w:val="003A4181"/>
    <w:rsid w:val="003A4AD1"/>
    <w:rsid w:val="003A4B82"/>
    <w:rsid w:val="003A4DC1"/>
    <w:rsid w:val="003A51EB"/>
    <w:rsid w:val="003A521E"/>
    <w:rsid w:val="003A5380"/>
    <w:rsid w:val="003A5393"/>
    <w:rsid w:val="003A57DD"/>
    <w:rsid w:val="003A5839"/>
    <w:rsid w:val="003A59B8"/>
    <w:rsid w:val="003A5F55"/>
    <w:rsid w:val="003A62BA"/>
    <w:rsid w:val="003A653D"/>
    <w:rsid w:val="003A6637"/>
    <w:rsid w:val="003A6BF4"/>
    <w:rsid w:val="003A7D45"/>
    <w:rsid w:val="003A7EB6"/>
    <w:rsid w:val="003B0112"/>
    <w:rsid w:val="003B0734"/>
    <w:rsid w:val="003B0771"/>
    <w:rsid w:val="003B0793"/>
    <w:rsid w:val="003B0A6D"/>
    <w:rsid w:val="003B0D70"/>
    <w:rsid w:val="003B1413"/>
    <w:rsid w:val="003B1649"/>
    <w:rsid w:val="003B1B34"/>
    <w:rsid w:val="003B271F"/>
    <w:rsid w:val="003B2987"/>
    <w:rsid w:val="003B2CBE"/>
    <w:rsid w:val="003B2D76"/>
    <w:rsid w:val="003B2ECA"/>
    <w:rsid w:val="003B2F9C"/>
    <w:rsid w:val="003B30C6"/>
    <w:rsid w:val="003B35FD"/>
    <w:rsid w:val="003B3C2A"/>
    <w:rsid w:val="003B3C2B"/>
    <w:rsid w:val="003B3E67"/>
    <w:rsid w:val="003B447E"/>
    <w:rsid w:val="003B4818"/>
    <w:rsid w:val="003B4CE4"/>
    <w:rsid w:val="003B5230"/>
    <w:rsid w:val="003B5291"/>
    <w:rsid w:val="003B57FB"/>
    <w:rsid w:val="003B5BCA"/>
    <w:rsid w:val="003B5CD4"/>
    <w:rsid w:val="003B5D56"/>
    <w:rsid w:val="003B6034"/>
    <w:rsid w:val="003B60F0"/>
    <w:rsid w:val="003B611D"/>
    <w:rsid w:val="003B64C2"/>
    <w:rsid w:val="003B6501"/>
    <w:rsid w:val="003B68A9"/>
    <w:rsid w:val="003B6A98"/>
    <w:rsid w:val="003B7818"/>
    <w:rsid w:val="003B7CB9"/>
    <w:rsid w:val="003C0B9A"/>
    <w:rsid w:val="003C1424"/>
    <w:rsid w:val="003C18FF"/>
    <w:rsid w:val="003C1EC3"/>
    <w:rsid w:val="003C1F3E"/>
    <w:rsid w:val="003C1FBD"/>
    <w:rsid w:val="003C246C"/>
    <w:rsid w:val="003C25F6"/>
    <w:rsid w:val="003C2B67"/>
    <w:rsid w:val="003C2DC4"/>
    <w:rsid w:val="003C3082"/>
    <w:rsid w:val="003C3377"/>
    <w:rsid w:val="003C35FA"/>
    <w:rsid w:val="003C370C"/>
    <w:rsid w:val="003C3D6B"/>
    <w:rsid w:val="003C3E31"/>
    <w:rsid w:val="003C476C"/>
    <w:rsid w:val="003C4CC2"/>
    <w:rsid w:val="003C506E"/>
    <w:rsid w:val="003C510C"/>
    <w:rsid w:val="003C6175"/>
    <w:rsid w:val="003C625E"/>
    <w:rsid w:val="003C6A10"/>
    <w:rsid w:val="003C6B57"/>
    <w:rsid w:val="003C6C7C"/>
    <w:rsid w:val="003C6CF9"/>
    <w:rsid w:val="003C78A9"/>
    <w:rsid w:val="003C78B9"/>
    <w:rsid w:val="003C7E1A"/>
    <w:rsid w:val="003D03EE"/>
    <w:rsid w:val="003D05EA"/>
    <w:rsid w:val="003D12C8"/>
    <w:rsid w:val="003D135B"/>
    <w:rsid w:val="003D14A6"/>
    <w:rsid w:val="003D184A"/>
    <w:rsid w:val="003D1E3A"/>
    <w:rsid w:val="003D2304"/>
    <w:rsid w:val="003D2C04"/>
    <w:rsid w:val="003D2FD5"/>
    <w:rsid w:val="003D303B"/>
    <w:rsid w:val="003D38CF"/>
    <w:rsid w:val="003D3A0D"/>
    <w:rsid w:val="003D3D4E"/>
    <w:rsid w:val="003D4016"/>
    <w:rsid w:val="003D41DD"/>
    <w:rsid w:val="003D45ED"/>
    <w:rsid w:val="003D4621"/>
    <w:rsid w:val="003D46E7"/>
    <w:rsid w:val="003D47F0"/>
    <w:rsid w:val="003D4B93"/>
    <w:rsid w:val="003D4C78"/>
    <w:rsid w:val="003D4F1F"/>
    <w:rsid w:val="003D5165"/>
    <w:rsid w:val="003D5191"/>
    <w:rsid w:val="003D539A"/>
    <w:rsid w:val="003D584C"/>
    <w:rsid w:val="003D5BA8"/>
    <w:rsid w:val="003D6473"/>
    <w:rsid w:val="003D654D"/>
    <w:rsid w:val="003D67CE"/>
    <w:rsid w:val="003D6F61"/>
    <w:rsid w:val="003D71D0"/>
    <w:rsid w:val="003D7610"/>
    <w:rsid w:val="003D7C53"/>
    <w:rsid w:val="003D7D2A"/>
    <w:rsid w:val="003D7E41"/>
    <w:rsid w:val="003D7F50"/>
    <w:rsid w:val="003D7F8E"/>
    <w:rsid w:val="003E002A"/>
    <w:rsid w:val="003E0516"/>
    <w:rsid w:val="003E056A"/>
    <w:rsid w:val="003E0BA9"/>
    <w:rsid w:val="003E1E66"/>
    <w:rsid w:val="003E1F7F"/>
    <w:rsid w:val="003E2427"/>
    <w:rsid w:val="003E25A6"/>
    <w:rsid w:val="003E2959"/>
    <w:rsid w:val="003E2A3B"/>
    <w:rsid w:val="003E2C46"/>
    <w:rsid w:val="003E2E1F"/>
    <w:rsid w:val="003E2F24"/>
    <w:rsid w:val="003E3140"/>
    <w:rsid w:val="003E34C5"/>
    <w:rsid w:val="003E3847"/>
    <w:rsid w:val="003E3AF1"/>
    <w:rsid w:val="003E3C22"/>
    <w:rsid w:val="003E3E99"/>
    <w:rsid w:val="003E444F"/>
    <w:rsid w:val="003E4731"/>
    <w:rsid w:val="003E4E07"/>
    <w:rsid w:val="003E4F51"/>
    <w:rsid w:val="003E510B"/>
    <w:rsid w:val="003E55D3"/>
    <w:rsid w:val="003E5872"/>
    <w:rsid w:val="003E5C54"/>
    <w:rsid w:val="003E6163"/>
    <w:rsid w:val="003E644C"/>
    <w:rsid w:val="003E670D"/>
    <w:rsid w:val="003E6851"/>
    <w:rsid w:val="003E6F27"/>
    <w:rsid w:val="003E7036"/>
    <w:rsid w:val="003E7169"/>
    <w:rsid w:val="003E73B1"/>
    <w:rsid w:val="003E745D"/>
    <w:rsid w:val="003E767B"/>
    <w:rsid w:val="003F01EB"/>
    <w:rsid w:val="003F0237"/>
    <w:rsid w:val="003F05FF"/>
    <w:rsid w:val="003F0B5F"/>
    <w:rsid w:val="003F0BEA"/>
    <w:rsid w:val="003F130D"/>
    <w:rsid w:val="003F156C"/>
    <w:rsid w:val="003F19EA"/>
    <w:rsid w:val="003F1C11"/>
    <w:rsid w:val="003F3180"/>
    <w:rsid w:val="003F31BA"/>
    <w:rsid w:val="003F336F"/>
    <w:rsid w:val="003F354F"/>
    <w:rsid w:val="003F417D"/>
    <w:rsid w:val="003F452F"/>
    <w:rsid w:val="003F4B5B"/>
    <w:rsid w:val="003F4CAA"/>
    <w:rsid w:val="003F4FE2"/>
    <w:rsid w:val="003F56E4"/>
    <w:rsid w:val="003F5EC9"/>
    <w:rsid w:val="003F66FA"/>
    <w:rsid w:val="003F68E5"/>
    <w:rsid w:val="003F6BD5"/>
    <w:rsid w:val="003F6CE4"/>
    <w:rsid w:val="003F6FC7"/>
    <w:rsid w:val="003F7598"/>
    <w:rsid w:val="003F7B60"/>
    <w:rsid w:val="003F7DF5"/>
    <w:rsid w:val="003F7FBD"/>
    <w:rsid w:val="004006B7"/>
    <w:rsid w:val="00400B3C"/>
    <w:rsid w:val="00400DBD"/>
    <w:rsid w:val="00401336"/>
    <w:rsid w:val="00401392"/>
    <w:rsid w:val="004014C4"/>
    <w:rsid w:val="00401800"/>
    <w:rsid w:val="00401A68"/>
    <w:rsid w:val="00401AD6"/>
    <w:rsid w:val="00401C20"/>
    <w:rsid w:val="00401EA1"/>
    <w:rsid w:val="00401FBA"/>
    <w:rsid w:val="00402199"/>
    <w:rsid w:val="00402346"/>
    <w:rsid w:val="0040257F"/>
    <w:rsid w:val="00402754"/>
    <w:rsid w:val="004029B3"/>
    <w:rsid w:val="00402E01"/>
    <w:rsid w:val="00403664"/>
    <w:rsid w:val="00403791"/>
    <w:rsid w:val="00403B5C"/>
    <w:rsid w:val="00404078"/>
    <w:rsid w:val="00404554"/>
    <w:rsid w:val="00405055"/>
    <w:rsid w:val="00405E55"/>
    <w:rsid w:val="00405E76"/>
    <w:rsid w:val="00405EF8"/>
    <w:rsid w:val="00406647"/>
    <w:rsid w:val="00406A82"/>
    <w:rsid w:val="00406A8D"/>
    <w:rsid w:val="0040719B"/>
    <w:rsid w:val="004071A0"/>
    <w:rsid w:val="004073A5"/>
    <w:rsid w:val="004078C6"/>
    <w:rsid w:val="00410578"/>
    <w:rsid w:val="004106EF"/>
    <w:rsid w:val="00410C94"/>
    <w:rsid w:val="00410D26"/>
    <w:rsid w:val="00411404"/>
    <w:rsid w:val="004117EC"/>
    <w:rsid w:val="0041213C"/>
    <w:rsid w:val="004127BF"/>
    <w:rsid w:val="0041296D"/>
    <w:rsid w:val="00412F39"/>
    <w:rsid w:val="00413CD6"/>
    <w:rsid w:val="00414104"/>
    <w:rsid w:val="004143CC"/>
    <w:rsid w:val="004146DC"/>
    <w:rsid w:val="00414C5A"/>
    <w:rsid w:val="004152BD"/>
    <w:rsid w:val="00415BF5"/>
    <w:rsid w:val="00415CA2"/>
    <w:rsid w:val="00416772"/>
    <w:rsid w:val="0041678F"/>
    <w:rsid w:val="00416A3B"/>
    <w:rsid w:val="00416A59"/>
    <w:rsid w:val="0041704C"/>
    <w:rsid w:val="0041778F"/>
    <w:rsid w:val="0041779E"/>
    <w:rsid w:val="0041783F"/>
    <w:rsid w:val="0041786B"/>
    <w:rsid w:val="00417AD2"/>
    <w:rsid w:val="00417BD7"/>
    <w:rsid w:val="00417CB6"/>
    <w:rsid w:val="004206D2"/>
    <w:rsid w:val="00420918"/>
    <w:rsid w:val="004209CF"/>
    <w:rsid w:val="00420D15"/>
    <w:rsid w:val="00420E78"/>
    <w:rsid w:val="00420FB1"/>
    <w:rsid w:val="0042105E"/>
    <w:rsid w:val="00421250"/>
    <w:rsid w:val="00421666"/>
    <w:rsid w:val="004216A5"/>
    <w:rsid w:val="00421B12"/>
    <w:rsid w:val="00421FCA"/>
    <w:rsid w:val="00422116"/>
    <w:rsid w:val="00422CFA"/>
    <w:rsid w:val="004230DF"/>
    <w:rsid w:val="0042349B"/>
    <w:rsid w:val="0042356A"/>
    <w:rsid w:val="00423787"/>
    <w:rsid w:val="00423D0E"/>
    <w:rsid w:val="00423F07"/>
    <w:rsid w:val="00423F31"/>
    <w:rsid w:val="00423FDC"/>
    <w:rsid w:val="00424030"/>
    <w:rsid w:val="00424A5B"/>
    <w:rsid w:val="00424AE3"/>
    <w:rsid w:val="00424FE7"/>
    <w:rsid w:val="00425381"/>
    <w:rsid w:val="0042567E"/>
    <w:rsid w:val="004258BB"/>
    <w:rsid w:val="00425BCF"/>
    <w:rsid w:val="00425EA9"/>
    <w:rsid w:val="00425EE7"/>
    <w:rsid w:val="00425F8C"/>
    <w:rsid w:val="00426248"/>
    <w:rsid w:val="004266D3"/>
    <w:rsid w:val="00426877"/>
    <w:rsid w:val="00427134"/>
    <w:rsid w:val="004274FE"/>
    <w:rsid w:val="00427599"/>
    <w:rsid w:val="00427658"/>
    <w:rsid w:val="0042791F"/>
    <w:rsid w:val="00427C8C"/>
    <w:rsid w:val="00427D1C"/>
    <w:rsid w:val="00427FE5"/>
    <w:rsid w:val="00430210"/>
    <w:rsid w:val="00430332"/>
    <w:rsid w:val="00430377"/>
    <w:rsid w:val="00430D5E"/>
    <w:rsid w:val="00430ECD"/>
    <w:rsid w:val="00430F19"/>
    <w:rsid w:val="00430F2D"/>
    <w:rsid w:val="00431629"/>
    <w:rsid w:val="004317BD"/>
    <w:rsid w:val="00431A5E"/>
    <w:rsid w:val="00431C7C"/>
    <w:rsid w:val="00431D20"/>
    <w:rsid w:val="00431EA3"/>
    <w:rsid w:val="004321F1"/>
    <w:rsid w:val="0043223F"/>
    <w:rsid w:val="00432249"/>
    <w:rsid w:val="00432312"/>
    <w:rsid w:val="00432378"/>
    <w:rsid w:val="00432A40"/>
    <w:rsid w:val="00433444"/>
    <w:rsid w:val="0043374C"/>
    <w:rsid w:val="00433AB0"/>
    <w:rsid w:val="00433AE3"/>
    <w:rsid w:val="00433EBF"/>
    <w:rsid w:val="00433F43"/>
    <w:rsid w:val="004340F6"/>
    <w:rsid w:val="0043418B"/>
    <w:rsid w:val="004341E9"/>
    <w:rsid w:val="0043443D"/>
    <w:rsid w:val="004344DC"/>
    <w:rsid w:val="004345D0"/>
    <w:rsid w:val="00434844"/>
    <w:rsid w:val="0043491F"/>
    <w:rsid w:val="00434A12"/>
    <w:rsid w:val="00434B5A"/>
    <w:rsid w:val="00434BC2"/>
    <w:rsid w:val="0043570C"/>
    <w:rsid w:val="00435A5C"/>
    <w:rsid w:val="00435C21"/>
    <w:rsid w:val="0043616C"/>
    <w:rsid w:val="00436506"/>
    <w:rsid w:val="004367ED"/>
    <w:rsid w:val="00436906"/>
    <w:rsid w:val="00436A72"/>
    <w:rsid w:val="00437636"/>
    <w:rsid w:val="00437A8D"/>
    <w:rsid w:val="00437B5C"/>
    <w:rsid w:val="004404CA"/>
    <w:rsid w:val="0044084A"/>
    <w:rsid w:val="004416F2"/>
    <w:rsid w:val="00441A81"/>
    <w:rsid w:val="00441B0D"/>
    <w:rsid w:val="00441C1F"/>
    <w:rsid w:val="00441D35"/>
    <w:rsid w:val="00441DC3"/>
    <w:rsid w:val="00441F7D"/>
    <w:rsid w:val="00442307"/>
    <w:rsid w:val="00442D9C"/>
    <w:rsid w:val="00442F32"/>
    <w:rsid w:val="00443033"/>
    <w:rsid w:val="0044306C"/>
    <w:rsid w:val="004431C4"/>
    <w:rsid w:val="00443328"/>
    <w:rsid w:val="0044333B"/>
    <w:rsid w:val="004436E5"/>
    <w:rsid w:val="0044383F"/>
    <w:rsid w:val="0044396B"/>
    <w:rsid w:val="00444190"/>
    <w:rsid w:val="004442DB"/>
    <w:rsid w:val="00444B28"/>
    <w:rsid w:val="00444EAF"/>
    <w:rsid w:val="00445267"/>
    <w:rsid w:val="004453FB"/>
    <w:rsid w:val="00445D7A"/>
    <w:rsid w:val="00445DB3"/>
    <w:rsid w:val="004460F6"/>
    <w:rsid w:val="004466F3"/>
    <w:rsid w:val="00446ABB"/>
    <w:rsid w:val="00446FC1"/>
    <w:rsid w:val="0044704F"/>
    <w:rsid w:val="0044712B"/>
    <w:rsid w:val="00447268"/>
    <w:rsid w:val="00447312"/>
    <w:rsid w:val="00447964"/>
    <w:rsid w:val="00447FB9"/>
    <w:rsid w:val="0045044D"/>
    <w:rsid w:val="004507C3"/>
    <w:rsid w:val="004509C0"/>
    <w:rsid w:val="00450A9A"/>
    <w:rsid w:val="00450AF0"/>
    <w:rsid w:val="0045121C"/>
    <w:rsid w:val="00451800"/>
    <w:rsid w:val="00451835"/>
    <w:rsid w:val="00451CD5"/>
    <w:rsid w:val="00451D18"/>
    <w:rsid w:val="00451D53"/>
    <w:rsid w:val="0045211C"/>
    <w:rsid w:val="0045223B"/>
    <w:rsid w:val="00452450"/>
    <w:rsid w:val="004528C7"/>
    <w:rsid w:val="00452A1E"/>
    <w:rsid w:val="00452A31"/>
    <w:rsid w:val="00452E05"/>
    <w:rsid w:val="00453242"/>
    <w:rsid w:val="00453396"/>
    <w:rsid w:val="0045343A"/>
    <w:rsid w:val="0045345F"/>
    <w:rsid w:val="0045370C"/>
    <w:rsid w:val="00453A0D"/>
    <w:rsid w:val="00453AF0"/>
    <w:rsid w:val="00453CDD"/>
    <w:rsid w:val="00453D96"/>
    <w:rsid w:val="0045446A"/>
    <w:rsid w:val="00454511"/>
    <w:rsid w:val="004546D2"/>
    <w:rsid w:val="0045491B"/>
    <w:rsid w:val="00454DA2"/>
    <w:rsid w:val="00454E03"/>
    <w:rsid w:val="004552A0"/>
    <w:rsid w:val="004552AB"/>
    <w:rsid w:val="00455825"/>
    <w:rsid w:val="00455848"/>
    <w:rsid w:val="00455D47"/>
    <w:rsid w:val="00455FC6"/>
    <w:rsid w:val="0045642F"/>
    <w:rsid w:val="004567DA"/>
    <w:rsid w:val="0045794A"/>
    <w:rsid w:val="00457B3B"/>
    <w:rsid w:val="00457D13"/>
    <w:rsid w:val="004608FD"/>
    <w:rsid w:val="00460E0B"/>
    <w:rsid w:val="004610CE"/>
    <w:rsid w:val="00461263"/>
    <w:rsid w:val="00461E2B"/>
    <w:rsid w:val="00461FAA"/>
    <w:rsid w:val="004622FF"/>
    <w:rsid w:val="00462660"/>
    <w:rsid w:val="00462CA8"/>
    <w:rsid w:val="004632F9"/>
    <w:rsid w:val="00463D99"/>
    <w:rsid w:val="004640E9"/>
    <w:rsid w:val="0046415B"/>
    <w:rsid w:val="00464309"/>
    <w:rsid w:val="004645BA"/>
    <w:rsid w:val="00464813"/>
    <w:rsid w:val="00464ACE"/>
    <w:rsid w:val="00464D2D"/>
    <w:rsid w:val="004651FD"/>
    <w:rsid w:val="004656D9"/>
    <w:rsid w:val="0046583A"/>
    <w:rsid w:val="00465B25"/>
    <w:rsid w:val="00465F3E"/>
    <w:rsid w:val="00466082"/>
    <w:rsid w:val="004667F3"/>
    <w:rsid w:val="00466BE1"/>
    <w:rsid w:val="0046713C"/>
    <w:rsid w:val="0046729E"/>
    <w:rsid w:val="004678F2"/>
    <w:rsid w:val="00470316"/>
    <w:rsid w:val="004705F7"/>
    <w:rsid w:val="004708D4"/>
    <w:rsid w:val="00470BA5"/>
    <w:rsid w:val="00470CE6"/>
    <w:rsid w:val="00471F66"/>
    <w:rsid w:val="00471F98"/>
    <w:rsid w:val="004721BE"/>
    <w:rsid w:val="00472B68"/>
    <w:rsid w:val="00473134"/>
    <w:rsid w:val="004736F5"/>
    <w:rsid w:val="004738E3"/>
    <w:rsid w:val="00473900"/>
    <w:rsid w:val="00473B69"/>
    <w:rsid w:val="0047421A"/>
    <w:rsid w:val="00474955"/>
    <w:rsid w:val="00474B70"/>
    <w:rsid w:val="00475631"/>
    <w:rsid w:val="00475A6D"/>
    <w:rsid w:val="00475B0D"/>
    <w:rsid w:val="00475E76"/>
    <w:rsid w:val="0047642A"/>
    <w:rsid w:val="004771E4"/>
    <w:rsid w:val="00477279"/>
    <w:rsid w:val="004777A9"/>
    <w:rsid w:val="00477D7C"/>
    <w:rsid w:val="00477FDE"/>
    <w:rsid w:val="00480016"/>
    <w:rsid w:val="004800F5"/>
    <w:rsid w:val="004804F3"/>
    <w:rsid w:val="00480B59"/>
    <w:rsid w:val="004811FF"/>
    <w:rsid w:val="00481BB7"/>
    <w:rsid w:val="00481D37"/>
    <w:rsid w:val="00481EF3"/>
    <w:rsid w:val="00482771"/>
    <w:rsid w:val="004828C1"/>
    <w:rsid w:val="00482FD0"/>
    <w:rsid w:val="004833A5"/>
    <w:rsid w:val="004835A9"/>
    <w:rsid w:val="00483752"/>
    <w:rsid w:val="00483821"/>
    <w:rsid w:val="00483A24"/>
    <w:rsid w:val="00483FAE"/>
    <w:rsid w:val="00484141"/>
    <w:rsid w:val="00484299"/>
    <w:rsid w:val="00484346"/>
    <w:rsid w:val="004848E6"/>
    <w:rsid w:val="00484966"/>
    <w:rsid w:val="00484DDD"/>
    <w:rsid w:val="00485151"/>
    <w:rsid w:val="00485E83"/>
    <w:rsid w:val="00485EEC"/>
    <w:rsid w:val="004867EC"/>
    <w:rsid w:val="00486C5C"/>
    <w:rsid w:val="0048737D"/>
    <w:rsid w:val="0048771A"/>
    <w:rsid w:val="00487BE8"/>
    <w:rsid w:val="0049088D"/>
    <w:rsid w:val="00490B6F"/>
    <w:rsid w:val="00490B86"/>
    <w:rsid w:val="00490E7F"/>
    <w:rsid w:val="004910CA"/>
    <w:rsid w:val="004913D5"/>
    <w:rsid w:val="004914F2"/>
    <w:rsid w:val="004915E6"/>
    <w:rsid w:val="00491C79"/>
    <w:rsid w:val="00492003"/>
    <w:rsid w:val="0049218E"/>
    <w:rsid w:val="004923B9"/>
    <w:rsid w:val="00492523"/>
    <w:rsid w:val="004925F3"/>
    <w:rsid w:val="00492B24"/>
    <w:rsid w:val="004930FC"/>
    <w:rsid w:val="00493549"/>
    <w:rsid w:val="00493BD4"/>
    <w:rsid w:val="0049436B"/>
    <w:rsid w:val="004947F7"/>
    <w:rsid w:val="00494861"/>
    <w:rsid w:val="004948D4"/>
    <w:rsid w:val="00494AB8"/>
    <w:rsid w:val="00494CEE"/>
    <w:rsid w:val="00494F94"/>
    <w:rsid w:val="0049589D"/>
    <w:rsid w:val="00495D2C"/>
    <w:rsid w:val="004961A7"/>
    <w:rsid w:val="00496722"/>
    <w:rsid w:val="00496C9B"/>
    <w:rsid w:val="00496EC9"/>
    <w:rsid w:val="00497335"/>
    <w:rsid w:val="00497CD5"/>
    <w:rsid w:val="00497ED1"/>
    <w:rsid w:val="004A0432"/>
    <w:rsid w:val="004A0778"/>
    <w:rsid w:val="004A0CDF"/>
    <w:rsid w:val="004A11A4"/>
    <w:rsid w:val="004A12F2"/>
    <w:rsid w:val="004A13E7"/>
    <w:rsid w:val="004A165B"/>
    <w:rsid w:val="004A1889"/>
    <w:rsid w:val="004A18F4"/>
    <w:rsid w:val="004A203B"/>
    <w:rsid w:val="004A2289"/>
    <w:rsid w:val="004A2403"/>
    <w:rsid w:val="004A2725"/>
    <w:rsid w:val="004A2A7E"/>
    <w:rsid w:val="004A2D50"/>
    <w:rsid w:val="004A2F26"/>
    <w:rsid w:val="004A344B"/>
    <w:rsid w:val="004A3C75"/>
    <w:rsid w:val="004A41D2"/>
    <w:rsid w:val="004A4471"/>
    <w:rsid w:val="004A44CA"/>
    <w:rsid w:val="004A4AFE"/>
    <w:rsid w:val="004A4B87"/>
    <w:rsid w:val="004A4CEB"/>
    <w:rsid w:val="004A4E61"/>
    <w:rsid w:val="004A4F7F"/>
    <w:rsid w:val="004A56E7"/>
    <w:rsid w:val="004A6619"/>
    <w:rsid w:val="004A68F0"/>
    <w:rsid w:val="004A6EFF"/>
    <w:rsid w:val="004A7846"/>
    <w:rsid w:val="004A7F2F"/>
    <w:rsid w:val="004A7F3A"/>
    <w:rsid w:val="004B029B"/>
    <w:rsid w:val="004B0507"/>
    <w:rsid w:val="004B0A8F"/>
    <w:rsid w:val="004B0B77"/>
    <w:rsid w:val="004B0E48"/>
    <w:rsid w:val="004B1335"/>
    <w:rsid w:val="004B15F4"/>
    <w:rsid w:val="004B1905"/>
    <w:rsid w:val="004B1A72"/>
    <w:rsid w:val="004B1E12"/>
    <w:rsid w:val="004B21C5"/>
    <w:rsid w:val="004B235F"/>
    <w:rsid w:val="004B2430"/>
    <w:rsid w:val="004B3045"/>
    <w:rsid w:val="004B322B"/>
    <w:rsid w:val="004B349C"/>
    <w:rsid w:val="004B38DA"/>
    <w:rsid w:val="004B4E93"/>
    <w:rsid w:val="004B5ABA"/>
    <w:rsid w:val="004B6393"/>
    <w:rsid w:val="004B68FC"/>
    <w:rsid w:val="004B69D2"/>
    <w:rsid w:val="004B6D5A"/>
    <w:rsid w:val="004B73E6"/>
    <w:rsid w:val="004B7AC5"/>
    <w:rsid w:val="004B7B5C"/>
    <w:rsid w:val="004C01ED"/>
    <w:rsid w:val="004C0361"/>
    <w:rsid w:val="004C04EC"/>
    <w:rsid w:val="004C08F2"/>
    <w:rsid w:val="004C0928"/>
    <w:rsid w:val="004C10DD"/>
    <w:rsid w:val="004C11B3"/>
    <w:rsid w:val="004C130E"/>
    <w:rsid w:val="004C1333"/>
    <w:rsid w:val="004C1523"/>
    <w:rsid w:val="004C1DA8"/>
    <w:rsid w:val="004C20CF"/>
    <w:rsid w:val="004C23EC"/>
    <w:rsid w:val="004C294D"/>
    <w:rsid w:val="004C2F30"/>
    <w:rsid w:val="004C4059"/>
    <w:rsid w:val="004C4427"/>
    <w:rsid w:val="004C4A1A"/>
    <w:rsid w:val="004C54DC"/>
    <w:rsid w:val="004C553B"/>
    <w:rsid w:val="004C5616"/>
    <w:rsid w:val="004C57E5"/>
    <w:rsid w:val="004C5A0B"/>
    <w:rsid w:val="004C5CE7"/>
    <w:rsid w:val="004C61BA"/>
    <w:rsid w:val="004C6490"/>
    <w:rsid w:val="004C681E"/>
    <w:rsid w:val="004C6BFF"/>
    <w:rsid w:val="004C764E"/>
    <w:rsid w:val="004C7A0C"/>
    <w:rsid w:val="004C7F9C"/>
    <w:rsid w:val="004D0810"/>
    <w:rsid w:val="004D09E3"/>
    <w:rsid w:val="004D0C73"/>
    <w:rsid w:val="004D0D48"/>
    <w:rsid w:val="004D1838"/>
    <w:rsid w:val="004D1D22"/>
    <w:rsid w:val="004D1D51"/>
    <w:rsid w:val="004D2966"/>
    <w:rsid w:val="004D2C49"/>
    <w:rsid w:val="004D2F6E"/>
    <w:rsid w:val="004D3343"/>
    <w:rsid w:val="004D3A35"/>
    <w:rsid w:val="004D4010"/>
    <w:rsid w:val="004D45C9"/>
    <w:rsid w:val="004D4C9F"/>
    <w:rsid w:val="004D4CBA"/>
    <w:rsid w:val="004D4D20"/>
    <w:rsid w:val="004D4E87"/>
    <w:rsid w:val="004D512E"/>
    <w:rsid w:val="004D52B2"/>
    <w:rsid w:val="004D5641"/>
    <w:rsid w:val="004D5EEB"/>
    <w:rsid w:val="004D6404"/>
    <w:rsid w:val="004D64B1"/>
    <w:rsid w:val="004D6DAC"/>
    <w:rsid w:val="004D6F2D"/>
    <w:rsid w:val="004D6FAE"/>
    <w:rsid w:val="004D713E"/>
    <w:rsid w:val="004D7523"/>
    <w:rsid w:val="004D7530"/>
    <w:rsid w:val="004D7957"/>
    <w:rsid w:val="004D7B52"/>
    <w:rsid w:val="004D7B5B"/>
    <w:rsid w:val="004D7D13"/>
    <w:rsid w:val="004E0140"/>
    <w:rsid w:val="004E02A5"/>
    <w:rsid w:val="004E03EC"/>
    <w:rsid w:val="004E0504"/>
    <w:rsid w:val="004E051F"/>
    <w:rsid w:val="004E0576"/>
    <w:rsid w:val="004E0A31"/>
    <w:rsid w:val="004E0A64"/>
    <w:rsid w:val="004E0B25"/>
    <w:rsid w:val="004E2193"/>
    <w:rsid w:val="004E221F"/>
    <w:rsid w:val="004E2484"/>
    <w:rsid w:val="004E24AF"/>
    <w:rsid w:val="004E27B9"/>
    <w:rsid w:val="004E2C6C"/>
    <w:rsid w:val="004E2D43"/>
    <w:rsid w:val="004E2F03"/>
    <w:rsid w:val="004E30F3"/>
    <w:rsid w:val="004E3287"/>
    <w:rsid w:val="004E35AA"/>
    <w:rsid w:val="004E365D"/>
    <w:rsid w:val="004E37FD"/>
    <w:rsid w:val="004E3CCB"/>
    <w:rsid w:val="004E3D89"/>
    <w:rsid w:val="004E3E31"/>
    <w:rsid w:val="004E4248"/>
    <w:rsid w:val="004E4519"/>
    <w:rsid w:val="004E55ED"/>
    <w:rsid w:val="004E5F9C"/>
    <w:rsid w:val="004E5FC6"/>
    <w:rsid w:val="004E6678"/>
    <w:rsid w:val="004E6705"/>
    <w:rsid w:val="004E71FD"/>
    <w:rsid w:val="004E7230"/>
    <w:rsid w:val="004E739E"/>
    <w:rsid w:val="004E7618"/>
    <w:rsid w:val="004E7A70"/>
    <w:rsid w:val="004E7C05"/>
    <w:rsid w:val="004E7DAC"/>
    <w:rsid w:val="004E7F99"/>
    <w:rsid w:val="004F010D"/>
    <w:rsid w:val="004F0198"/>
    <w:rsid w:val="004F0467"/>
    <w:rsid w:val="004F0576"/>
    <w:rsid w:val="004F0799"/>
    <w:rsid w:val="004F07A0"/>
    <w:rsid w:val="004F0F83"/>
    <w:rsid w:val="004F115D"/>
    <w:rsid w:val="004F11D3"/>
    <w:rsid w:val="004F1471"/>
    <w:rsid w:val="004F1B06"/>
    <w:rsid w:val="004F260C"/>
    <w:rsid w:val="004F29FC"/>
    <w:rsid w:val="004F2AEA"/>
    <w:rsid w:val="004F3570"/>
    <w:rsid w:val="004F38A9"/>
    <w:rsid w:val="004F3AF1"/>
    <w:rsid w:val="004F43A6"/>
    <w:rsid w:val="004F442D"/>
    <w:rsid w:val="004F45F7"/>
    <w:rsid w:val="004F4803"/>
    <w:rsid w:val="004F49CC"/>
    <w:rsid w:val="004F4A06"/>
    <w:rsid w:val="004F5317"/>
    <w:rsid w:val="004F5497"/>
    <w:rsid w:val="004F54CC"/>
    <w:rsid w:val="004F557A"/>
    <w:rsid w:val="004F5DEB"/>
    <w:rsid w:val="004F61D6"/>
    <w:rsid w:val="004F63AF"/>
    <w:rsid w:val="004F6A7D"/>
    <w:rsid w:val="004F6B41"/>
    <w:rsid w:val="004F6B54"/>
    <w:rsid w:val="004F6F70"/>
    <w:rsid w:val="004F709C"/>
    <w:rsid w:val="004F70DA"/>
    <w:rsid w:val="004F75FA"/>
    <w:rsid w:val="004F7896"/>
    <w:rsid w:val="004F7998"/>
    <w:rsid w:val="004F7CD9"/>
    <w:rsid w:val="0050026A"/>
    <w:rsid w:val="005006D9"/>
    <w:rsid w:val="00500861"/>
    <w:rsid w:val="00500EE7"/>
    <w:rsid w:val="00501096"/>
    <w:rsid w:val="00501291"/>
    <w:rsid w:val="0050145F"/>
    <w:rsid w:val="0050173B"/>
    <w:rsid w:val="00501BB6"/>
    <w:rsid w:val="00501F59"/>
    <w:rsid w:val="005021B4"/>
    <w:rsid w:val="00502581"/>
    <w:rsid w:val="00502BEF"/>
    <w:rsid w:val="00503BAE"/>
    <w:rsid w:val="0050404C"/>
    <w:rsid w:val="005047AE"/>
    <w:rsid w:val="0050499E"/>
    <w:rsid w:val="00504A69"/>
    <w:rsid w:val="00504CD0"/>
    <w:rsid w:val="00504CED"/>
    <w:rsid w:val="005050E6"/>
    <w:rsid w:val="005050E7"/>
    <w:rsid w:val="005057A4"/>
    <w:rsid w:val="00505B74"/>
    <w:rsid w:val="00506432"/>
    <w:rsid w:val="00506EE1"/>
    <w:rsid w:val="00506EEB"/>
    <w:rsid w:val="00506FCA"/>
    <w:rsid w:val="00507CC2"/>
    <w:rsid w:val="005102D9"/>
    <w:rsid w:val="00510F0B"/>
    <w:rsid w:val="00511081"/>
    <w:rsid w:val="0051120C"/>
    <w:rsid w:val="00511362"/>
    <w:rsid w:val="0051146B"/>
    <w:rsid w:val="00511938"/>
    <w:rsid w:val="00511DE8"/>
    <w:rsid w:val="00511E78"/>
    <w:rsid w:val="00511F9B"/>
    <w:rsid w:val="00512180"/>
    <w:rsid w:val="00513349"/>
    <w:rsid w:val="0051383A"/>
    <w:rsid w:val="00513866"/>
    <w:rsid w:val="00513874"/>
    <w:rsid w:val="00513A39"/>
    <w:rsid w:val="00513A47"/>
    <w:rsid w:val="00513D72"/>
    <w:rsid w:val="00513FAF"/>
    <w:rsid w:val="0051429A"/>
    <w:rsid w:val="00514828"/>
    <w:rsid w:val="00514DC1"/>
    <w:rsid w:val="00514FD3"/>
    <w:rsid w:val="00515468"/>
    <w:rsid w:val="00515B13"/>
    <w:rsid w:val="00515C52"/>
    <w:rsid w:val="00516491"/>
    <w:rsid w:val="005166A0"/>
    <w:rsid w:val="005175DD"/>
    <w:rsid w:val="005176DA"/>
    <w:rsid w:val="00517D11"/>
    <w:rsid w:val="00517F28"/>
    <w:rsid w:val="005204F9"/>
    <w:rsid w:val="0052090C"/>
    <w:rsid w:val="00520C01"/>
    <w:rsid w:val="0052185B"/>
    <w:rsid w:val="005222BE"/>
    <w:rsid w:val="005222E1"/>
    <w:rsid w:val="005224B6"/>
    <w:rsid w:val="0052276A"/>
    <w:rsid w:val="0052289B"/>
    <w:rsid w:val="00522B8D"/>
    <w:rsid w:val="00522E48"/>
    <w:rsid w:val="00523077"/>
    <w:rsid w:val="00523CDB"/>
    <w:rsid w:val="00523E64"/>
    <w:rsid w:val="00524194"/>
    <w:rsid w:val="005247D1"/>
    <w:rsid w:val="005247D2"/>
    <w:rsid w:val="00524B0E"/>
    <w:rsid w:val="0052504F"/>
    <w:rsid w:val="0052536B"/>
    <w:rsid w:val="00525B89"/>
    <w:rsid w:val="00525DD1"/>
    <w:rsid w:val="00526113"/>
    <w:rsid w:val="00526891"/>
    <w:rsid w:val="00526DB0"/>
    <w:rsid w:val="00526EA6"/>
    <w:rsid w:val="00527314"/>
    <w:rsid w:val="005276EC"/>
    <w:rsid w:val="00527C2F"/>
    <w:rsid w:val="00527F0E"/>
    <w:rsid w:val="00527F53"/>
    <w:rsid w:val="0053028B"/>
    <w:rsid w:val="00530AD5"/>
    <w:rsid w:val="0053152B"/>
    <w:rsid w:val="00531D8B"/>
    <w:rsid w:val="00532189"/>
    <w:rsid w:val="00532235"/>
    <w:rsid w:val="00532466"/>
    <w:rsid w:val="005328AC"/>
    <w:rsid w:val="0053310A"/>
    <w:rsid w:val="00533508"/>
    <w:rsid w:val="00533B83"/>
    <w:rsid w:val="00533F85"/>
    <w:rsid w:val="00534108"/>
    <w:rsid w:val="005342CA"/>
    <w:rsid w:val="00534667"/>
    <w:rsid w:val="00534862"/>
    <w:rsid w:val="00534A48"/>
    <w:rsid w:val="00534B14"/>
    <w:rsid w:val="00534D25"/>
    <w:rsid w:val="0053515A"/>
    <w:rsid w:val="005355B8"/>
    <w:rsid w:val="005356C0"/>
    <w:rsid w:val="005357A9"/>
    <w:rsid w:val="00535A95"/>
    <w:rsid w:val="00535D97"/>
    <w:rsid w:val="00535F15"/>
    <w:rsid w:val="0053698F"/>
    <w:rsid w:val="00536B7F"/>
    <w:rsid w:val="00537A54"/>
    <w:rsid w:val="00537B50"/>
    <w:rsid w:val="00537BAC"/>
    <w:rsid w:val="00537D53"/>
    <w:rsid w:val="00537DE4"/>
    <w:rsid w:val="00537F95"/>
    <w:rsid w:val="00540441"/>
    <w:rsid w:val="005407FF"/>
    <w:rsid w:val="00540A1B"/>
    <w:rsid w:val="00540B17"/>
    <w:rsid w:val="00541707"/>
    <w:rsid w:val="00541BBE"/>
    <w:rsid w:val="00541E40"/>
    <w:rsid w:val="00541ED3"/>
    <w:rsid w:val="00541F3C"/>
    <w:rsid w:val="00541FD9"/>
    <w:rsid w:val="00542040"/>
    <w:rsid w:val="00542242"/>
    <w:rsid w:val="00542CF8"/>
    <w:rsid w:val="00542D15"/>
    <w:rsid w:val="005435BD"/>
    <w:rsid w:val="005439AC"/>
    <w:rsid w:val="005439B6"/>
    <w:rsid w:val="00543D72"/>
    <w:rsid w:val="00543DFA"/>
    <w:rsid w:val="00543EC6"/>
    <w:rsid w:val="005440EE"/>
    <w:rsid w:val="005445EA"/>
    <w:rsid w:val="0054579D"/>
    <w:rsid w:val="005459F8"/>
    <w:rsid w:val="00546420"/>
    <w:rsid w:val="0054659B"/>
    <w:rsid w:val="005468B6"/>
    <w:rsid w:val="00546F66"/>
    <w:rsid w:val="0054752E"/>
    <w:rsid w:val="00547602"/>
    <w:rsid w:val="00547C28"/>
    <w:rsid w:val="0055020B"/>
    <w:rsid w:val="00550298"/>
    <w:rsid w:val="00550921"/>
    <w:rsid w:val="00550D1A"/>
    <w:rsid w:val="00550DF2"/>
    <w:rsid w:val="00550E96"/>
    <w:rsid w:val="00551528"/>
    <w:rsid w:val="0055165F"/>
    <w:rsid w:val="0055195F"/>
    <w:rsid w:val="0055208B"/>
    <w:rsid w:val="005534DC"/>
    <w:rsid w:val="00553BD2"/>
    <w:rsid w:val="00553D38"/>
    <w:rsid w:val="00553D82"/>
    <w:rsid w:val="00553DC0"/>
    <w:rsid w:val="00554764"/>
    <w:rsid w:val="00555469"/>
    <w:rsid w:val="005557CF"/>
    <w:rsid w:val="00555C78"/>
    <w:rsid w:val="00555FF1"/>
    <w:rsid w:val="005565D0"/>
    <w:rsid w:val="005567AE"/>
    <w:rsid w:val="00556C61"/>
    <w:rsid w:val="005573EE"/>
    <w:rsid w:val="00557E37"/>
    <w:rsid w:val="00560625"/>
    <w:rsid w:val="005606AB"/>
    <w:rsid w:val="00560B69"/>
    <w:rsid w:val="00560BB7"/>
    <w:rsid w:val="00560D83"/>
    <w:rsid w:val="00561283"/>
    <w:rsid w:val="005614D8"/>
    <w:rsid w:val="00561835"/>
    <w:rsid w:val="00561BEE"/>
    <w:rsid w:val="00561CBE"/>
    <w:rsid w:val="00561F63"/>
    <w:rsid w:val="005627CB"/>
    <w:rsid w:val="00562CB4"/>
    <w:rsid w:val="005636A3"/>
    <w:rsid w:val="00563C60"/>
    <w:rsid w:val="005642BC"/>
    <w:rsid w:val="00564F54"/>
    <w:rsid w:val="005653C0"/>
    <w:rsid w:val="00565461"/>
    <w:rsid w:val="005655F4"/>
    <w:rsid w:val="00565983"/>
    <w:rsid w:val="00565E0B"/>
    <w:rsid w:val="00565E96"/>
    <w:rsid w:val="0056608A"/>
    <w:rsid w:val="00566425"/>
    <w:rsid w:val="005665A6"/>
    <w:rsid w:val="005668B6"/>
    <w:rsid w:val="00566923"/>
    <w:rsid w:val="00566B34"/>
    <w:rsid w:val="00566B56"/>
    <w:rsid w:val="00566C0B"/>
    <w:rsid w:val="0056714C"/>
    <w:rsid w:val="00567381"/>
    <w:rsid w:val="00567460"/>
    <w:rsid w:val="00567578"/>
    <w:rsid w:val="0057072C"/>
    <w:rsid w:val="00570943"/>
    <w:rsid w:val="00570FBC"/>
    <w:rsid w:val="0057129D"/>
    <w:rsid w:val="00571AA9"/>
    <w:rsid w:val="00571CFC"/>
    <w:rsid w:val="00571E3C"/>
    <w:rsid w:val="005721BC"/>
    <w:rsid w:val="005723BC"/>
    <w:rsid w:val="005728E5"/>
    <w:rsid w:val="00572953"/>
    <w:rsid w:val="00572E95"/>
    <w:rsid w:val="00573327"/>
    <w:rsid w:val="00573482"/>
    <w:rsid w:val="00573810"/>
    <w:rsid w:val="00573BD0"/>
    <w:rsid w:val="0057437A"/>
    <w:rsid w:val="005746C3"/>
    <w:rsid w:val="005746D0"/>
    <w:rsid w:val="00574756"/>
    <w:rsid w:val="00574863"/>
    <w:rsid w:val="00574A63"/>
    <w:rsid w:val="00574D20"/>
    <w:rsid w:val="00574EBE"/>
    <w:rsid w:val="00575A34"/>
    <w:rsid w:val="00575CB7"/>
    <w:rsid w:val="005764AD"/>
    <w:rsid w:val="00577274"/>
    <w:rsid w:val="00577462"/>
    <w:rsid w:val="005777A3"/>
    <w:rsid w:val="005778F7"/>
    <w:rsid w:val="00577A1C"/>
    <w:rsid w:val="00577BA4"/>
    <w:rsid w:val="00577E90"/>
    <w:rsid w:val="0058047A"/>
    <w:rsid w:val="00580703"/>
    <w:rsid w:val="00580B30"/>
    <w:rsid w:val="00580BB2"/>
    <w:rsid w:val="00581222"/>
    <w:rsid w:val="00581497"/>
    <w:rsid w:val="00581964"/>
    <w:rsid w:val="00581F75"/>
    <w:rsid w:val="00581FE8"/>
    <w:rsid w:val="00582001"/>
    <w:rsid w:val="00582324"/>
    <w:rsid w:val="00582721"/>
    <w:rsid w:val="005829C2"/>
    <w:rsid w:val="005833FE"/>
    <w:rsid w:val="005839BD"/>
    <w:rsid w:val="00583B60"/>
    <w:rsid w:val="00583F6E"/>
    <w:rsid w:val="005841EB"/>
    <w:rsid w:val="0058473F"/>
    <w:rsid w:val="0058490B"/>
    <w:rsid w:val="00584B9C"/>
    <w:rsid w:val="00584FC9"/>
    <w:rsid w:val="0058548A"/>
    <w:rsid w:val="00585683"/>
    <w:rsid w:val="005856A7"/>
    <w:rsid w:val="005856D9"/>
    <w:rsid w:val="005858E8"/>
    <w:rsid w:val="00585A4E"/>
    <w:rsid w:val="00585E96"/>
    <w:rsid w:val="00586690"/>
    <w:rsid w:val="00586B08"/>
    <w:rsid w:val="00586C2A"/>
    <w:rsid w:val="00586D2D"/>
    <w:rsid w:val="00586D60"/>
    <w:rsid w:val="00586DB5"/>
    <w:rsid w:val="00587203"/>
    <w:rsid w:val="00590746"/>
    <w:rsid w:val="00590E9B"/>
    <w:rsid w:val="005910FA"/>
    <w:rsid w:val="00591575"/>
    <w:rsid w:val="005918F8"/>
    <w:rsid w:val="00591ED2"/>
    <w:rsid w:val="00591FFE"/>
    <w:rsid w:val="005927CF"/>
    <w:rsid w:val="00592858"/>
    <w:rsid w:val="00592CDB"/>
    <w:rsid w:val="005930B0"/>
    <w:rsid w:val="00593D19"/>
    <w:rsid w:val="0059432E"/>
    <w:rsid w:val="00594CD0"/>
    <w:rsid w:val="00595379"/>
    <w:rsid w:val="0059543B"/>
    <w:rsid w:val="0059576C"/>
    <w:rsid w:val="0059580D"/>
    <w:rsid w:val="005958A1"/>
    <w:rsid w:val="00595918"/>
    <w:rsid w:val="00595C4B"/>
    <w:rsid w:val="00595D8D"/>
    <w:rsid w:val="0059603B"/>
    <w:rsid w:val="0059607A"/>
    <w:rsid w:val="005962F5"/>
    <w:rsid w:val="0059698E"/>
    <w:rsid w:val="00596A8C"/>
    <w:rsid w:val="00596CA5"/>
    <w:rsid w:val="00596E85"/>
    <w:rsid w:val="00596F7C"/>
    <w:rsid w:val="005970A0"/>
    <w:rsid w:val="0059727E"/>
    <w:rsid w:val="00597314"/>
    <w:rsid w:val="0059777B"/>
    <w:rsid w:val="005977C0"/>
    <w:rsid w:val="00597C31"/>
    <w:rsid w:val="00597F2B"/>
    <w:rsid w:val="005A08D6"/>
    <w:rsid w:val="005A0A17"/>
    <w:rsid w:val="005A0BED"/>
    <w:rsid w:val="005A0C5F"/>
    <w:rsid w:val="005A0C92"/>
    <w:rsid w:val="005A1720"/>
    <w:rsid w:val="005A1993"/>
    <w:rsid w:val="005A1FEF"/>
    <w:rsid w:val="005A256A"/>
    <w:rsid w:val="005A2947"/>
    <w:rsid w:val="005A2994"/>
    <w:rsid w:val="005A31E4"/>
    <w:rsid w:val="005A347D"/>
    <w:rsid w:val="005A3868"/>
    <w:rsid w:val="005A3884"/>
    <w:rsid w:val="005A39D6"/>
    <w:rsid w:val="005A3E67"/>
    <w:rsid w:val="005A3EFF"/>
    <w:rsid w:val="005A3F0F"/>
    <w:rsid w:val="005A3FB4"/>
    <w:rsid w:val="005A490D"/>
    <w:rsid w:val="005A4CD1"/>
    <w:rsid w:val="005A4F88"/>
    <w:rsid w:val="005A5146"/>
    <w:rsid w:val="005A53A3"/>
    <w:rsid w:val="005A5668"/>
    <w:rsid w:val="005A575E"/>
    <w:rsid w:val="005A5B3A"/>
    <w:rsid w:val="005A610B"/>
    <w:rsid w:val="005A63E7"/>
    <w:rsid w:val="005A6545"/>
    <w:rsid w:val="005A65B9"/>
    <w:rsid w:val="005A69A2"/>
    <w:rsid w:val="005A6DC6"/>
    <w:rsid w:val="005A6E86"/>
    <w:rsid w:val="005A762F"/>
    <w:rsid w:val="005A773E"/>
    <w:rsid w:val="005B022B"/>
    <w:rsid w:val="005B0BEF"/>
    <w:rsid w:val="005B0C10"/>
    <w:rsid w:val="005B0EE5"/>
    <w:rsid w:val="005B185C"/>
    <w:rsid w:val="005B1CB1"/>
    <w:rsid w:val="005B1EC0"/>
    <w:rsid w:val="005B2644"/>
    <w:rsid w:val="005B26B9"/>
    <w:rsid w:val="005B2ADF"/>
    <w:rsid w:val="005B2B51"/>
    <w:rsid w:val="005B2F8E"/>
    <w:rsid w:val="005B313A"/>
    <w:rsid w:val="005B3200"/>
    <w:rsid w:val="005B33DB"/>
    <w:rsid w:val="005B36EB"/>
    <w:rsid w:val="005B3EBB"/>
    <w:rsid w:val="005B42B0"/>
    <w:rsid w:val="005B44CB"/>
    <w:rsid w:val="005B456E"/>
    <w:rsid w:val="005B47DC"/>
    <w:rsid w:val="005B4A83"/>
    <w:rsid w:val="005B56A3"/>
    <w:rsid w:val="005B5922"/>
    <w:rsid w:val="005B5BBC"/>
    <w:rsid w:val="005B5DF1"/>
    <w:rsid w:val="005B5F0A"/>
    <w:rsid w:val="005B639D"/>
    <w:rsid w:val="005B6A11"/>
    <w:rsid w:val="005B6AB5"/>
    <w:rsid w:val="005B6DA7"/>
    <w:rsid w:val="005B6E5D"/>
    <w:rsid w:val="005B7D6B"/>
    <w:rsid w:val="005B7FE8"/>
    <w:rsid w:val="005C0048"/>
    <w:rsid w:val="005C0289"/>
    <w:rsid w:val="005C09C4"/>
    <w:rsid w:val="005C0C0C"/>
    <w:rsid w:val="005C11C0"/>
    <w:rsid w:val="005C129A"/>
    <w:rsid w:val="005C1B38"/>
    <w:rsid w:val="005C2056"/>
    <w:rsid w:val="005C21B2"/>
    <w:rsid w:val="005C2218"/>
    <w:rsid w:val="005C238D"/>
    <w:rsid w:val="005C23F2"/>
    <w:rsid w:val="005C2668"/>
    <w:rsid w:val="005C2EF0"/>
    <w:rsid w:val="005C2F74"/>
    <w:rsid w:val="005C3412"/>
    <w:rsid w:val="005C34BA"/>
    <w:rsid w:val="005C3E15"/>
    <w:rsid w:val="005C3F18"/>
    <w:rsid w:val="005C4294"/>
    <w:rsid w:val="005C463B"/>
    <w:rsid w:val="005C47C1"/>
    <w:rsid w:val="005C5428"/>
    <w:rsid w:val="005C5769"/>
    <w:rsid w:val="005C5F02"/>
    <w:rsid w:val="005C5F4F"/>
    <w:rsid w:val="005C62D3"/>
    <w:rsid w:val="005C650F"/>
    <w:rsid w:val="005C6764"/>
    <w:rsid w:val="005C67C1"/>
    <w:rsid w:val="005C682B"/>
    <w:rsid w:val="005C6865"/>
    <w:rsid w:val="005C6937"/>
    <w:rsid w:val="005C69A6"/>
    <w:rsid w:val="005C6C00"/>
    <w:rsid w:val="005C6C98"/>
    <w:rsid w:val="005C6CCE"/>
    <w:rsid w:val="005C73C2"/>
    <w:rsid w:val="005C74A7"/>
    <w:rsid w:val="005C74FF"/>
    <w:rsid w:val="005C7925"/>
    <w:rsid w:val="005C79A2"/>
    <w:rsid w:val="005C7AD1"/>
    <w:rsid w:val="005C7B22"/>
    <w:rsid w:val="005D0494"/>
    <w:rsid w:val="005D0C4A"/>
    <w:rsid w:val="005D0F01"/>
    <w:rsid w:val="005D11C6"/>
    <w:rsid w:val="005D15AD"/>
    <w:rsid w:val="005D16E2"/>
    <w:rsid w:val="005D188B"/>
    <w:rsid w:val="005D18BB"/>
    <w:rsid w:val="005D1F2E"/>
    <w:rsid w:val="005D2A22"/>
    <w:rsid w:val="005D2BF6"/>
    <w:rsid w:val="005D3658"/>
    <w:rsid w:val="005D36CA"/>
    <w:rsid w:val="005D387B"/>
    <w:rsid w:val="005D39FF"/>
    <w:rsid w:val="005D3F41"/>
    <w:rsid w:val="005D40FF"/>
    <w:rsid w:val="005D4785"/>
    <w:rsid w:val="005D4FE4"/>
    <w:rsid w:val="005D528B"/>
    <w:rsid w:val="005D5324"/>
    <w:rsid w:val="005D54C5"/>
    <w:rsid w:val="005D5635"/>
    <w:rsid w:val="005D569A"/>
    <w:rsid w:val="005D56EB"/>
    <w:rsid w:val="005D6205"/>
    <w:rsid w:val="005D759C"/>
    <w:rsid w:val="005D7691"/>
    <w:rsid w:val="005D7E2B"/>
    <w:rsid w:val="005D7F50"/>
    <w:rsid w:val="005E06A3"/>
    <w:rsid w:val="005E0836"/>
    <w:rsid w:val="005E0856"/>
    <w:rsid w:val="005E0B7F"/>
    <w:rsid w:val="005E12C1"/>
    <w:rsid w:val="005E12FA"/>
    <w:rsid w:val="005E1516"/>
    <w:rsid w:val="005E1523"/>
    <w:rsid w:val="005E1632"/>
    <w:rsid w:val="005E16D0"/>
    <w:rsid w:val="005E188F"/>
    <w:rsid w:val="005E18D8"/>
    <w:rsid w:val="005E1C49"/>
    <w:rsid w:val="005E1D30"/>
    <w:rsid w:val="005E1D31"/>
    <w:rsid w:val="005E20F7"/>
    <w:rsid w:val="005E21C7"/>
    <w:rsid w:val="005E23AD"/>
    <w:rsid w:val="005E2531"/>
    <w:rsid w:val="005E258F"/>
    <w:rsid w:val="005E291E"/>
    <w:rsid w:val="005E2C53"/>
    <w:rsid w:val="005E2D50"/>
    <w:rsid w:val="005E30D7"/>
    <w:rsid w:val="005E3171"/>
    <w:rsid w:val="005E352F"/>
    <w:rsid w:val="005E353C"/>
    <w:rsid w:val="005E3D84"/>
    <w:rsid w:val="005E3E18"/>
    <w:rsid w:val="005E435F"/>
    <w:rsid w:val="005E49A0"/>
    <w:rsid w:val="005E4DB3"/>
    <w:rsid w:val="005E4E74"/>
    <w:rsid w:val="005E5108"/>
    <w:rsid w:val="005E553B"/>
    <w:rsid w:val="005E6131"/>
    <w:rsid w:val="005E6328"/>
    <w:rsid w:val="005E63C5"/>
    <w:rsid w:val="005E67D3"/>
    <w:rsid w:val="005E7020"/>
    <w:rsid w:val="005E7556"/>
    <w:rsid w:val="005E7884"/>
    <w:rsid w:val="005E7C6B"/>
    <w:rsid w:val="005F05E1"/>
    <w:rsid w:val="005F0678"/>
    <w:rsid w:val="005F0AD8"/>
    <w:rsid w:val="005F0FBA"/>
    <w:rsid w:val="005F1412"/>
    <w:rsid w:val="005F1BAC"/>
    <w:rsid w:val="005F1F13"/>
    <w:rsid w:val="005F25D2"/>
    <w:rsid w:val="005F2676"/>
    <w:rsid w:val="005F2711"/>
    <w:rsid w:val="005F2DD4"/>
    <w:rsid w:val="005F3190"/>
    <w:rsid w:val="005F32BE"/>
    <w:rsid w:val="005F3F28"/>
    <w:rsid w:val="005F3FA9"/>
    <w:rsid w:val="005F42A6"/>
    <w:rsid w:val="005F4344"/>
    <w:rsid w:val="005F474E"/>
    <w:rsid w:val="005F4821"/>
    <w:rsid w:val="005F4A65"/>
    <w:rsid w:val="005F4A7C"/>
    <w:rsid w:val="005F4D38"/>
    <w:rsid w:val="005F54B3"/>
    <w:rsid w:val="005F5646"/>
    <w:rsid w:val="005F5D7C"/>
    <w:rsid w:val="005F677A"/>
    <w:rsid w:val="005F6879"/>
    <w:rsid w:val="005F6C33"/>
    <w:rsid w:val="005F7467"/>
    <w:rsid w:val="005F74F5"/>
    <w:rsid w:val="005F7596"/>
    <w:rsid w:val="005F780B"/>
    <w:rsid w:val="005F79EF"/>
    <w:rsid w:val="00600127"/>
    <w:rsid w:val="0060055E"/>
    <w:rsid w:val="00600713"/>
    <w:rsid w:val="00600722"/>
    <w:rsid w:val="006009D3"/>
    <w:rsid w:val="00600B4A"/>
    <w:rsid w:val="00601693"/>
    <w:rsid w:val="00601857"/>
    <w:rsid w:val="00601921"/>
    <w:rsid w:val="00601E61"/>
    <w:rsid w:val="00601F0B"/>
    <w:rsid w:val="00602542"/>
    <w:rsid w:val="00602924"/>
    <w:rsid w:val="00602A6A"/>
    <w:rsid w:val="00602BE8"/>
    <w:rsid w:val="00602CCC"/>
    <w:rsid w:val="00603139"/>
    <w:rsid w:val="00603219"/>
    <w:rsid w:val="006032CF"/>
    <w:rsid w:val="006037C0"/>
    <w:rsid w:val="006038B4"/>
    <w:rsid w:val="00603923"/>
    <w:rsid w:val="00603A24"/>
    <w:rsid w:val="00604531"/>
    <w:rsid w:val="00604581"/>
    <w:rsid w:val="006046A4"/>
    <w:rsid w:val="0060472F"/>
    <w:rsid w:val="00605099"/>
    <w:rsid w:val="006052DB"/>
    <w:rsid w:val="006053D3"/>
    <w:rsid w:val="00605599"/>
    <w:rsid w:val="00605867"/>
    <w:rsid w:val="006058A4"/>
    <w:rsid w:val="00605BFC"/>
    <w:rsid w:val="00605C86"/>
    <w:rsid w:val="00605CB1"/>
    <w:rsid w:val="0060608E"/>
    <w:rsid w:val="00606342"/>
    <w:rsid w:val="006065E3"/>
    <w:rsid w:val="006069B5"/>
    <w:rsid w:val="006072CE"/>
    <w:rsid w:val="00607547"/>
    <w:rsid w:val="00607CF6"/>
    <w:rsid w:val="006103F6"/>
    <w:rsid w:val="006104A3"/>
    <w:rsid w:val="00610A90"/>
    <w:rsid w:val="00610B7A"/>
    <w:rsid w:val="0061106D"/>
    <w:rsid w:val="006111C9"/>
    <w:rsid w:val="0061167F"/>
    <w:rsid w:val="006117C2"/>
    <w:rsid w:val="006117C5"/>
    <w:rsid w:val="00612000"/>
    <w:rsid w:val="006123A7"/>
    <w:rsid w:val="00612AAA"/>
    <w:rsid w:val="00612D06"/>
    <w:rsid w:val="0061309C"/>
    <w:rsid w:val="006131BC"/>
    <w:rsid w:val="0061397F"/>
    <w:rsid w:val="00613AE8"/>
    <w:rsid w:val="00613DE0"/>
    <w:rsid w:val="00613FC5"/>
    <w:rsid w:val="00614105"/>
    <w:rsid w:val="0061425D"/>
    <w:rsid w:val="006142D5"/>
    <w:rsid w:val="0061434A"/>
    <w:rsid w:val="00614359"/>
    <w:rsid w:val="006146A8"/>
    <w:rsid w:val="00614F36"/>
    <w:rsid w:val="0061504A"/>
    <w:rsid w:val="00615310"/>
    <w:rsid w:val="0061554F"/>
    <w:rsid w:val="00615796"/>
    <w:rsid w:val="00615C16"/>
    <w:rsid w:val="00616039"/>
    <w:rsid w:val="0061608F"/>
    <w:rsid w:val="006163E1"/>
    <w:rsid w:val="00616618"/>
    <w:rsid w:val="00616914"/>
    <w:rsid w:val="00616BEA"/>
    <w:rsid w:val="006178AB"/>
    <w:rsid w:val="00620507"/>
    <w:rsid w:val="00620702"/>
    <w:rsid w:val="00621300"/>
    <w:rsid w:val="00621326"/>
    <w:rsid w:val="0062151D"/>
    <w:rsid w:val="00621597"/>
    <w:rsid w:val="00621752"/>
    <w:rsid w:val="00621996"/>
    <w:rsid w:val="00621D48"/>
    <w:rsid w:val="00621EE7"/>
    <w:rsid w:val="00622341"/>
    <w:rsid w:val="0062267A"/>
    <w:rsid w:val="006229CE"/>
    <w:rsid w:val="00622F34"/>
    <w:rsid w:val="00623476"/>
    <w:rsid w:val="00623680"/>
    <w:rsid w:val="00623F35"/>
    <w:rsid w:val="00623FF4"/>
    <w:rsid w:val="0062438A"/>
    <w:rsid w:val="006244B1"/>
    <w:rsid w:val="00624655"/>
    <w:rsid w:val="00624DF2"/>
    <w:rsid w:val="006250B9"/>
    <w:rsid w:val="00625352"/>
    <w:rsid w:val="0062555B"/>
    <w:rsid w:val="00625563"/>
    <w:rsid w:val="006259D2"/>
    <w:rsid w:val="00625F29"/>
    <w:rsid w:val="00626462"/>
    <w:rsid w:val="00627314"/>
    <w:rsid w:val="00627584"/>
    <w:rsid w:val="00627588"/>
    <w:rsid w:val="00627759"/>
    <w:rsid w:val="006278F3"/>
    <w:rsid w:val="00627F1E"/>
    <w:rsid w:val="0063078F"/>
    <w:rsid w:val="006313B7"/>
    <w:rsid w:val="00631509"/>
    <w:rsid w:val="0063152B"/>
    <w:rsid w:val="00631A23"/>
    <w:rsid w:val="00631F79"/>
    <w:rsid w:val="00632497"/>
    <w:rsid w:val="00632791"/>
    <w:rsid w:val="00632B90"/>
    <w:rsid w:val="00632E0E"/>
    <w:rsid w:val="00632F6F"/>
    <w:rsid w:val="006339B5"/>
    <w:rsid w:val="00633A02"/>
    <w:rsid w:val="00633C30"/>
    <w:rsid w:val="00634BDF"/>
    <w:rsid w:val="00634E8F"/>
    <w:rsid w:val="006350A9"/>
    <w:rsid w:val="00635426"/>
    <w:rsid w:val="0063566C"/>
    <w:rsid w:val="00635F24"/>
    <w:rsid w:val="006363A3"/>
    <w:rsid w:val="006364D0"/>
    <w:rsid w:val="006367C5"/>
    <w:rsid w:val="00636A20"/>
    <w:rsid w:val="00637031"/>
    <w:rsid w:val="006378F1"/>
    <w:rsid w:val="00637B64"/>
    <w:rsid w:val="00637BD2"/>
    <w:rsid w:val="00640285"/>
    <w:rsid w:val="00640A98"/>
    <w:rsid w:val="00640B71"/>
    <w:rsid w:val="00640BFD"/>
    <w:rsid w:val="0064102A"/>
    <w:rsid w:val="006410A4"/>
    <w:rsid w:val="00641312"/>
    <w:rsid w:val="006416C2"/>
    <w:rsid w:val="006419FE"/>
    <w:rsid w:val="006424D2"/>
    <w:rsid w:val="0064260F"/>
    <w:rsid w:val="00642713"/>
    <w:rsid w:val="006427EA"/>
    <w:rsid w:val="00642A4A"/>
    <w:rsid w:val="00642B42"/>
    <w:rsid w:val="0064314E"/>
    <w:rsid w:val="0064377F"/>
    <w:rsid w:val="00643ABF"/>
    <w:rsid w:val="00643B34"/>
    <w:rsid w:val="00643B85"/>
    <w:rsid w:val="00643C3D"/>
    <w:rsid w:val="00643F3C"/>
    <w:rsid w:val="0064445D"/>
    <w:rsid w:val="00644912"/>
    <w:rsid w:val="0064491D"/>
    <w:rsid w:val="006458DB"/>
    <w:rsid w:val="00646133"/>
    <w:rsid w:val="006462C1"/>
    <w:rsid w:val="0064663F"/>
    <w:rsid w:val="0064673F"/>
    <w:rsid w:val="0064679B"/>
    <w:rsid w:val="00646842"/>
    <w:rsid w:val="006468B7"/>
    <w:rsid w:val="00646955"/>
    <w:rsid w:val="00646A81"/>
    <w:rsid w:val="00646D71"/>
    <w:rsid w:val="00647141"/>
    <w:rsid w:val="0064734D"/>
    <w:rsid w:val="00647695"/>
    <w:rsid w:val="00647A66"/>
    <w:rsid w:val="00647BED"/>
    <w:rsid w:val="00647EDA"/>
    <w:rsid w:val="006502F6"/>
    <w:rsid w:val="0065062F"/>
    <w:rsid w:val="006508B6"/>
    <w:rsid w:val="00650BD7"/>
    <w:rsid w:val="00650FA8"/>
    <w:rsid w:val="00651049"/>
    <w:rsid w:val="0065125A"/>
    <w:rsid w:val="00651823"/>
    <w:rsid w:val="00652100"/>
    <w:rsid w:val="0065268C"/>
    <w:rsid w:val="006527C9"/>
    <w:rsid w:val="006528C2"/>
    <w:rsid w:val="0065295C"/>
    <w:rsid w:val="00652A70"/>
    <w:rsid w:val="00652B6B"/>
    <w:rsid w:val="00652CE5"/>
    <w:rsid w:val="006535C5"/>
    <w:rsid w:val="00653AAC"/>
    <w:rsid w:val="00653DD0"/>
    <w:rsid w:val="00653FF9"/>
    <w:rsid w:val="00654B13"/>
    <w:rsid w:val="00654D7F"/>
    <w:rsid w:val="00655435"/>
    <w:rsid w:val="00655940"/>
    <w:rsid w:val="0065598A"/>
    <w:rsid w:val="0065631F"/>
    <w:rsid w:val="00656486"/>
    <w:rsid w:val="00656FA7"/>
    <w:rsid w:val="00657112"/>
    <w:rsid w:val="0065727F"/>
    <w:rsid w:val="00657472"/>
    <w:rsid w:val="00657537"/>
    <w:rsid w:val="0065788B"/>
    <w:rsid w:val="00657A6B"/>
    <w:rsid w:val="00660345"/>
    <w:rsid w:val="006608A4"/>
    <w:rsid w:val="00660961"/>
    <w:rsid w:val="00660A5B"/>
    <w:rsid w:val="00660A96"/>
    <w:rsid w:val="00660C2A"/>
    <w:rsid w:val="00661302"/>
    <w:rsid w:val="00661650"/>
    <w:rsid w:val="006619EF"/>
    <w:rsid w:val="00661C4C"/>
    <w:rsid w:val="00661F03"/>
    <w:rsid w:val="006622E3"/>
    <w:rsid w:val="0066243C"/>
    <w:rsid w:val="00662A77"/>
    <w:rsid w:val="00662AD1"/>
    <w:rsid w:val="00662B04"/>
    <w:rsid w:val="00663346"/>
    <w:rsid w:val="0066359E"/>
    <w:rsid w:val="0066362C"/>
    <w:rsid w:val="00663697"/>
    <w:rsid w:val="0066427A"/>
    <w:rsid w:val="00664372"/>
    <w:rsid w:val="0066470A"/>
    <w:rsid w:val="0066471C"/>
    <w:rsid w:val="00664CD0"/>
    <w:rsid w:val="00664D00"/>
    <w:rsid w:val="00664F4D"/>
    <w:rsid w:val="0066540E"/>
    <w:rsid w:val="00666627"/>
    <w:rsid w:val="00666847"/>
    <w:rsid w:val="00666A9F"/>
    <w:rsid w:val="006674AB"/>
    <w:rsid w:val="006676E9"/>
    <w:rsid w:val="006679DF"/>
    <w:rsid w:val="00667AA6"/>
    <w:rsid w:val="00667F51"/>
    <w:rsid w:val="006700F8"/>
    <w:rsid w:val="0067041D"/>
    <w:rsid w:val="006709C6"/>
    <w:rsid w:val="00670B1D"/>
    <w:rsid w:val="00670B58"/>
    <w:rsid w:val="00671628"/>
    <w:rsid w:val="00671706"/>
    <w:rsid w:val="0067188F"/>
    <w:rsid w:val="00671C94"/>
    <w:rsid w:val="00672264"/>
    <w:rsid w:val="006725FE"/>
    <w:rsid w:val="00672843"/>
    <w:rsid w:val="00672FC6"/>
    <w:rsid w:val="00673242"/>
    <w:rsid w:val="00673440"/>
    <w:rsid w:val="0067374F"/>
    <w:rsid w:val="006738D7"/>
    <w:rsid w:val="006738E1"/>
    <w:rsid w:val="00673A1A"/>
    <w:rsid w:val="00673C19"/>
    <w:rsid w:val="00673E57"/>
    <w:rsid w:val="00674140"/>
    <w:rsid w:val="00674419"/>
    <w:rsid w:val="00674D06"/>
    <w:rsid w:val="00675418"/>
    <w:rsid w:val="0067552A"/>
    <w:rsid w:val="00675A00"/>
    <w:rsid w:val="00675D42"/>
    <w:rsid w:val="00675E2F"/>
    <w:rsid w:val="00675EDC"/>
    <w:rsid w:val="006763E5"/>
    <w:rsid w:val="00676822"/>
    <w:rsid w:val="00676A9C"/>
    <w:rsid w:val="00677279"/>
    <w:rsid w:val="0067744E"/>
    <w:rsid w:val="006777BA"/>
    <w:rsid w:val="0067791E"/>
    <w:rsid w:val="00677D38"/>
    <w:rsid w:val="00677DE0"/>
    <w:rsid w:val="00677DE8"/>
    <w:rsid w:val="00677F25"/>
    <w:rsid w:val="0068023E"/>
    <w:rsid w:val="00681366"/>
    <w:rsid w:val="006816D0"/>
    <w:rsid w:val="00681880"/>
    <w:rsid w:val="00681B80"/>
    <w:rsid w:val="00681D7D"/>
    <w:rsid w:val="00682665"/>
    <w:rsid w:val="00683682"/>
    <w:rsid w:val="00683A29"/>
    <w:rsid w:val="00683DA5"/>
    <w:rsid w:val="00684592"/>
    <w:rsid w:val="006848F5"/>
    <w:rsid w:val="00684DDF"/>
    <w:rsid w:val="0068524B"/>
    <w:rsid w:val="00685540"/>
    <w:rsid w:val="0068595A"/>
    <w:rsid w:val="0068676F"/>
    <w:rsid w:val="006867C5"/>
    <w:rsid w:val="0068717D"/>
    <w:rsid w:val="00687503"/>
    <w:rsid w:val="00687775"/>
    <w:rsid w:val="00687885"/>
    <w:rsid w:val="00687D04"/>
    <w:rsid w:val="00690188"/>
    <w:rsid w:val="0069041D"/>
    <w:rsid w:val="00690AC8"/>
    <w:rsid w:val="00690BDF"/>
    <w:rsid w:val="00690BE3"/>
    <w:rsid w:val="00690E19"/>
    <w:rsid w:val="006912DE"/>
    <w:rsid w:val="00691647"/>
    <w:rsid w:val="006919DD"/>
    <w:rsid w:val="00691A0E"/>
    <w:rsid w:val="00691CEE"/>
    <w:rsid w:val="006926D3"/>
    <w:rsid w:val="00692FE5"/>
    <w:rsid w:val="0069344A"/>
    <w:rsid w:val="00693907"/>
    <w:rsid w:val="00693B84"/>
    <w:rsid w:val="00693D2F"/>
    <w:rsid w:val="00693D6B"/>
    <w:rsid w:val="00693D81"/>
    <w:rsid w:val="00694575"/>
    <w:rsid w:val="00694D9A"/>
    <w:rsid w:val="00694E96"/>
    <w:rsid w:val="00694F13"/>
    <w:rsid w:val="006950EA"/>
    <w:rsid w:val="006951BF"/>
    <w:rsid w:val="00695520"/>
    <w:rsid w:val="00695855"/>
    <w:rsid w:val="00695BE1"/>
    <w:rsid w:val="006960E7"/>
    <w:rsid w:val="00696A49"/>
    <w:rsid w:val="00696AE6"/>
    <w:rsid w:val="00696B4E"/>
    <w:rsid w:val="00696CB9"/>
    <w:rsid w:val="00697123"/>
    <w:rsid w:val="00697570"/>
    <w:rsid w:val="00697B08"/>
    <w:rsid w:val="00697D33"/>
    <w:rsid w:val="006A0120"/>
    <w:rsid w:val="006A0BFD"/>
    <w:rsid w:val="006A0F9E"/>
    <w:rsid w:val="006A148C"/>
    <w:rsid w:val="006A19A5"/>
    <w:rsid w:val="006A268B"/>
    <w:rsid w:val="006A344A"/>
    <w:rsid w:val="006A38D5"/>
    <w:rsid w:val="006A3A86"/>
    <w:rsid w:val="006A3B3E"/>
    <w:rsid w:val="006A44AC"/>
    <w:rsid w:val="006A4F4B"/>
    <w:rsid w:val="006A5118"/>
    <w:rsid w:val="006A531C"/>
    <w:rsid w:val="006A6871"/>
    <w:rsid w:val="006A6CF3"/>
    <w:rsid w:val="006A6FE8"/>
    <w:rsid w:val="006A710A"/>
    <w:rsid w:val="006A740A"/>
    <w:rsid w:val="006A759B"/>
    <w:rsid w:val="006A7611"/>
    <w:rsid w:val="006A76D4"/>
    <w:rsid w:val="006B063A"/>
    <w:rsid w:val="006B08CF"/>
    <w:rsid w:val="006B0B45"/>
    <w:rsid w:val="006B0EEF"/>
    <w:rsid w:val="006B1095"/>
    <w:rsid w:val="006B12F8"/>
    <w:rsid w:val="006B146E"/>
    <w:rsid w:val="006B14AD"/>
    <w:rsid w:val="006B17E9"/>
    <w:rsid w:val="006B1A10"/>
    <w:rsid w:val="006B1EF2"/>
    <w:rsid w:val="006B209F"/>
    <w:rsid w:val="006B20AF"/>
    <w:rsid w:val="006B24AA"/>
    <w:rsid w:val="006B2BB8"/>
    <w:rsid w:val="006B300E"/>
    <w:rsid w:val="006B3129"/>
    <w:rsid w:val="006B3732"/>
    <w:rsid w:val="006B386F"/>
    <w:rsid w:val="006B399F"/>
    <w:rsid w:val="006B3AA2"/>
    <w:rsid w:val="006B3AC0"/>
    <w:rsid w:val="006B45F2"/>
    <w:rsid w:val="006B472A"/>
    <w:rsid w:val="006B47AF"/>
    <w:rsid w:val="006B4995"/>
    <w:rsid w:val="006B4D78"/>
    <w:rsid w:val="006B4EC0"/>
    <w:rsid w:val="006B53AB"/>
    <w:rsid w:val="006B56FB"/>
    <w:rsid w:val="006B611C"/>
    <w:rsid w:val="006B61A8"/>
    <w:rsid w:val="006B64ED"/>
    <w:rsid w:val="006B6598"/>
    <w:rsid w:val="006B6799"/>
    <w:rsid w:val="006B69B2"/>
    <w:rsid w:val="006B6A08"/>
    <w:rsid w:val="006B6ECC"/>
    <w:rsid w:val="006B70AE"/>
    <w:rsid w:val="006B7F0D"/>
    <w:rsid w:val="006C07C8"/>
    <w:rsid w:val="006C0828"/>
    <w:rsid w:val="006C0BAE"/>
    <w:rsid w:val="006C1029"/>
    <w:rsid w:val="006C1192"/>
    <w:rsid w:val="006C1CCE"/>
    <w:rsid w:val="006C1D6A"/>
    <w:rsid w:val="006C2099"/>
    <w:rsid w:val="006C20C0"/>
    <w:rsid w:val="006C20D2"/>
    <w:rsid w:val="006C23B0"/>
    <w:rsid w:val="006C27E6"/>
    <w:rsid w:val="006C2A58"/>
    <w:rsid w:val="006C3412"/>
    <w:rsid w:val="006C3534"/>
    <w:rsid w:val="006C357D"/>
    <w:rsid w:val="006C3649"/>
    <w:rsid w:val="006C369D"/>
    <w:rsid w:val="006C3818"/>
    <w:rsid w:val="006C3908"/>
    <w:rsid w:val="006C3C91"/>
    <w:rsid w:val="006C3E88"/>
    <w:rsid w:val="006C4285"/>
    <w:rsid w:val="006C4371"/>
    <w:rsid w:val="006C4482"/>
    <w:rsid w:val="006C4E07"/>
    <w:rsid w:val="006C5010"/>
    <w:rsid w:val="006C56A0"/>
    <w:rsid w:val="006C573D"/>
    <w:rsid w:val="006C5A63"/>
    <w:rsid w:val="006C5FC4"/>
    <w:rsid w:val="006C6325"/>
    <w:rsid w:val="006C67FF"/>
    <w:rsid w:val="006C70C3"/>
    <w:rsid w:val="006C71FF"/>
    <w:rsid w:val="006C7A17"/>
    <w:rsid w:val="006C7AC4"/>
    <w:rsid w:val="006C7E24"/>
    <w:rsid w:val="006D024F"/>
    <w:rsid w:val="006D0322"/>
    <w:rsid w:val="006D06AB"/>
    <w:rsid w:val="006D0B5C"/>
    <w:rsid w:val="006D0B78"/>
    <w:rsid w:val="006D0EF1"/>
    <w:rsid w:val="006D14D0"/>
    <w:rsid w:val="006D161F"/>
    <w:rsid w:val="006D1688"/>
    <w:rsid w:val="006D226E"/>
    <w:rsid w:val="006D2437"/>
    <w:rsid w:val="006D32D1"/>
    <w:rsid w:val="006D3EFF"/>
    <w:rsid w:val="006D3FE5"/>
    <w:rsid w:val="006D4509"/>
    <w:rsid w:val="006D46DB"/>
    <w:rsid w:val="006D4BBE"/>
    <w:rsid w:val="006D4FDD"/>
    <w:rsid w:val="006D529D"/>
    <w:rsid w:val="006D5384"/>
    <w:rsid w:val="006D5939"/>
    <w:rsid w:val="006D6274"/>
    <w:rsid w:val="006D681C"/>
    <w:rsid w:val="006D735D"/>
    <w:rsid w:val="006D7965"/>
    <w:rsid w:val="006D7AF1"/>
    <w:rsid w:val="006D7CE6"/>
    <w:rsid w:val="006D7DF1"/>
    <w:rsid w:val="006D7E46"/>
    <w:rsid w:val="006E01F5"/>
    <w:rsid w:val="006E01F7"/>
    <w:rsid w:val="006E04D5"/>
    <w:rsid w:val="006E056C"/>
    <w:rsid w:val="006E08CE"/>
    <w:rsid w:val="006E0FD6"/>
    <w:rsid w:val="006E138B"/>
    <w:rsid w:val="006E165E"/>
    <w:rsid w:val="006E19CB"/>
    <w:rsid w:val="006E1A38"/>
    <w:rsid w:val="006E1B1E"/>
    <w:rsid w:val="006E1CE7"/>
    <w:rsid w:val="006E2DBE"/>
    <w:rsid w:val="006E2E43"/>
    <w:rsid w:val="006E33B0"/>
    <w:rsid w:val="006E34E7"/>
    <w:rsid w:val="006E3AE1"/>
    <w:rsid w:val="006E4205"/>
    <w:rsid w:val="006E4528"/>
    <w:rsid w:val="006E4DA2"/>
    <w:rsid w:val="006E4EEC"/>
    <w:rsid w:val="006E5512"/>
    <w:rsid w:val="006E5AEE"/>
    <w:rsid w:val="006E5CF0"/>
    <w:rsid w:val="006E5EAA"/>
    <w:rsid w:val="006E6041"/>
    <w:rsid w:val="006E661B"/>
    <w:rsid w:val="006E6ABA"/>
    <w:rsid w:val="006E6F90"/>
    <w:rsid w:val="006E7097"/>
    <w:rsid w:val="006E7681"/>
    <w:rsid w:val="006E7B43"/>
    <w:rsid w:val="006F00F5"/>
    <w:rsid w:val="006F0A47"/>
    <w:rsid w:val="006F0AA5"/>
    <w:rsid w:val="006F0DCC"/>
    <w:rsid w:val="006F0E15"/>
    <w:rsid w:val="006F0E75"/>
    <w:rsid w:val="006F107C"/>
    <w:rsid w:val="006F10DD"/>
    <w:rsid w:val="006F1624"/>
    <w:rsid w:val="006F1865"/>
    <w:rsid w:val="006F1964"/>
    <w:rsid w:val="006F1A60"/>
    <w:rsid w:val="006F1CF8"/>
    <w:rsid w:val="006F1F87"/>
    <w:rsid w:val="006F20CE"/>
    <w:rsid w:val="006F20F9"/>
    <w:rsid w:val="006F23D3"/>
    <w:rsid w:val="006F243B"/>
    <w:rsid w:val="006F24EE"/>
    <w:rsid w:val="006F2A2D"/>
    <w:rsid w:val="006F325F"/>
    <w:rsid w:val="006F3480"/>
    <w:rsid w:val="006F3688"/>
    <w:rsid w:val="006F3746"/>
    <w:rsid w:val="006F49AC"/>
    <w:rsid w:val="006F4B8D"/>
    <w:rsid w:val="006F52C5"/>
    <w:rsid w:val="006F5B13"/>
    <w:rsid w:val="006F5BD8"/>
    <w:rsid w:val="006F62A8"/>
    <w:rsid w:val="006F62EB"/>
    <w:rsid w:val="006F6AC3"/>
    <w:rsid w:val="006F7053"/>
    <w:rsid w:val="006F76CE"/>
    <w:rsid w:val="00700027"/>
    <w:rsid w:val="00700146"/>
    <w:rsid w:val="007003F7"/>
    <w:rsid w:val="00701042"/>
    <w:rsid w:val="0070170D"/>
    <w:rsid w:val="007024F8"/>
    <w:rsid w:val="00702AB8"/>
    <w:rsid w:val="00702B43"/>
    <w:rsid w:val="00702E51"/>
    <w:rsid w:val="007033A5"/>
    <w:rsid w:val="00703799"/>
    <w:rsid w:val="0070490E"/>
    <w:rsid w:val="00704A25"/>
    <w:rsid w:val="00704C0E"/>
    <w:rsid w:val="007055B1"/>
    <w:rsid w:val="0070593C"/>
    <w:rsid w:val="00705998"/>
    <w:rsid w:val="00705F20"/>
    <w:rsid w:val="007063BC"/>
    <w:rsid w:val="00706777"/>
    <w:rsid w:val="007067C8"/>
    <w:rsid w:val="00706822"/>
    <w:rsid w:val="00706BFB"/>
    <w:rsid w:val="00706BFD"/>
    <w:rsid w:val="00706C45"/>
    <w:rsid w:val="007071BD"/>
    <w:rsid w:val="007073EA"/>
    <w:rsid w:val="0070760D"/>
    <w:rsid w:val="00710076"/>
    <w:rsid w:val="007100F9"/>
    <w:rsid w:val="007106C5"/>
    <w:rsid w:val="007106DA"/>
    <w:rsid w:val="00711563"/>
    <w:rsid w:val="00711641"/>
    <w:rsid w:val="007117AE"/>
    <w:rsid w:val="00711D4A"/>
    <w:rsid w:val="00712693"/>
    <w:rsid w:val="00712828"/>
    <w:rsid w:val="00712C3B"/>
    <w:rsid w:val="00712DE1"/>
    <w:rsid w:val="00712DF1"/>
    <w:rsid w:val="007131BE"/>
    <w:rsid w:val="00713FA1"/>
    <w:rsid w:val="00714172"/>
    <w:rsid w:val="00714266"/>
    <w:rsid w:val="00714412"/>
    <w:rsid w:val="0071469B"/>
    <w:rsid w:val="00714850"/>
    <w:rsid w:val="00714D53"/>
    <w:rsid w:val="00715C62"/>
    <w:rsid w:val="00715FE5"/>
    <w:rsid w:val="00716039"/>
    <w:rsid w:val="00716487"/>
    <w:rsid w:val="007168BE"/>
    <w:rsid w:val="00716F28"/>
    <w:rsid w:val="0071724D"/>
    <w:rsid w:val="00717293"/>
    <w:rsid w:val="007172F6"/>
    <w:rsid w:val="00717C62"/>
    <w:rsid w:val="007202E9"/>
    <w:rsid w:val="007203FA"/>
    <w:rsid w:val="00720986"/>
    <w:rsid w:val="00720CCD"/>
    <w:rsid w:val="00720F99"/>
    <w:rsid w:val="007210FF"/>
    <w:rsid w:val="007211A7"/>
    <w:rsid w:val="007214E5"/>
    <w:rsid w:val="00721AB5"/>
    <w:rsid w:val="00721F7F"/>
    <w:rsid w:val="0072214E"/>
    <w:rsid w:val="00722337"/>
    <w:rsid w:val="0072272B"/>
    <w:rsid w:val="00722983"/>
    <w:rsid w:val="007235D4"/>
    <w:rsid w:val="007236E2"/>
    <w:rsid w:val="007243DD"/>
    <w:rsid w:val="00724804"/>
    <w:rsid w:val="007249ED"/>
    <w:rsid w:val="00724A4F"/>
    <w:rsid w:val="00724A8E"/>
    <w:rsid w:val="00724AF6"/>
    <w:rsid w:val="00724E9C"/>
    <w:rsid w:val="007252B8"/>
    <w:rsid w:val="00725B5B"/>
    <w:rsid w:val="007264CE"/>
    <w:rsid w:val="007268C4"/>
    <w:rsid w:val="00726CB6"/>
    <w:rsid w:val="00726D15"/>
    <w:rsid w:val="00727BD4"/>
    <w:rsid w:val="00727BF5"/>
    <w:rsid w:val="00727EA4"/>
    <w:rsid w:val="00727EEC"/>
    <w:rsid w:val="0073080D"/>
    <w:rsid w:val="00730C60"/>
    <w:rsid w:val="00730E06"/>
    <w:rsid w:val="007310DC"/>
    <w:rsid w:val="00731F53"/>
    <w:rsid w:val="00731FC1"/>
    <w:rsid w:val="007322C3"/>
    <w:rsid w:val="00732348"/>
    <w:rsid w:val="00732595"/>
    <w:rsid w:val="007329B6"/>
    <w:rsid w:val="007331A1"/>
    <w:rsid w:val="007332CB"/>
    <w:rsid w:val="007333A9"/>
    <w:rsid w:val="00733751"/>
    <w:rsid w:val="00733BF4"/>
    <w:rsid w:val="007344AC"/>
    <w:rsid w:val="00734859"/>
    <w:rsid w:val="00734DA5"/>
    <w:rsid w:val="00734DB5"/>
    <w:rsid w:val="00734E5E"/>
    <w:rsid w:val="00735059"/>
    <w:rsid w:val="007352A2"/>
    <w:rsid w:val="00735622"/>
    <w:rsid w:val="007357F3"/>
    <w:rsid w:val="00735873"/>
    <w:rsid w:val="00735D97"/>
    <w:rsid w:val="0073603A"/>
    <w:rsid w:val="00736468"/>
    <w:rsid w:val="007364C0"/>
    <w:rsid w:val="007364E9"/>
    <w:rsid w:val="00736696"/>
    <w:rsid w:val="00736D29"/>
    <w:rsid w:val="00736F28"/>
    <w:rsid w:val="00737234"/>
    <w:rsid w:val="00737373"/>
    <w:rsid w:val="00737F98"/>
    <w:rsid w:val="007401F6"/>
    <w:rsid w:val="00740416"/>
    <w:rsid w:val="00740933"/>
    <w:rsid w:val="0074148B"/>
    <w:rsid w:val="00741A93"/>
    <w:rsid w:val="00741D7F"/>
    <w:rsid w:val="00741D9F"/>
    <w:rsid w:val="00742153"/>
    <w:rsid w:val="0074268E"/>
    <w:rsid w:val="0074354C"/>
    <w:rsid w:val="007436D2"/>
    <w:rsid w:val="007441B2"/>
    <w:rsid w:val="0074424C"/>
    <w:rsid w:val="0074441B"/>
    <w:rsid w:val="00744502"/>
    <w:rsid w:val="007445B7"/>
    <w:rsid w:val="00745120"/>
    <w:rsid w:val="0074554F"/>
    <w:rsid w:val="007455B4"/>
    <w:rsid w:val="00745B94"/>
    <w:rsid w:val="00745BB7"/>
    <w:rsid w:val="00745C6B"/>
    <w:rsid w:val="00745F95"/>
    <w:rsid w:val="00746161"/>
    <w:rsid w:val="00746E22"/>
    <w:rsid w:val="007470D5"/>
    <w:rsid w:val="0074737D"/>
    <w:rsid w:val="007473B6"/>
    <w:rsid w:val="00747520"/>
    <w:rsid w:val="00747673"/>
    <w:rsid w:val="007479E8"/>
    <w:rsid w:val="00747BD9"/>
    <w:rsid w:val="00747F0C"/>
    <w:rsid w:val="00750385"/>
    <w:rsid w:val="0075095C"/>
    <w:rsid w:val="007510F9"/>
    <w:rsid w:val="007514AF"/>
    <w:rsid w:val="0075194D"/>
    <w:rsid w:val="00751C05"/>
    <w:rsid w:val="0075202D"/>
    <w:rsid w:val="00752289"/>
    <w:rsid w:val="007523C4"/>
    <w:rsid w:val="00752698"/>
    <w:rsid w:val="00752B30"/>
    <w:rsid w:val="00752B5F"/>
    <w:rsid w:val="00752DF2"/>
    <w:rsid w:val="00752E2B"/>
    <w:rsid w:val="00753337"/>
    <w:rsid w:val="00753B91"/>
    <w:rsid w:val="00754182"/>
    <w:rsid w:val="00754343"/>
    <w:rsid w:val="007544C5"/>
    <w:rsid w:val="007549AC"/>
    <w:rsid w:val="0075537A"/>
    <w:rsid w:val="00756680"/>
    <w:rsid w:val="007567CD"/>
    <w:rsid w:val="007568F4"/>
    <w:rsid w:val="00756986"/>
    <w:rsid w:val="0075709B"/>
    <w:rsid w:val="0075740A"/>
    <w:rsid w:val="00757572"/>
    <w:rsid w:val="00757765"/>
    <w:rsid w:val="00757D51"/>
    <w:rsid w:val="00760009"/>
    <w:rsid w:val="0076054B"/>
    <w:rsid w:val="00760799"/>
    <w:rsid w:val="00760BDE"/>
    <w:rsid w:val="0076108A"/>
    <w:rsid w:val="00761222"/>
    <w:rsid w:val="007612DF"/>
    <w:rsid w:val="00761A34"/>
    <w:rsid w:val="00761AFA"/>
    <w:rsid w:val="00761DB5"/>
    <w:rsid w:val="00762142"/>
    <w:rsid w:val="00762168"/>
    <w:rsid w:val="00762542"/>
    <w:rsid w:val="00762627"/>
    <w:rsid w:val="00763102"/>
    <w:rsid w:val="007633FF"/>
    <w:rsid w:val="00763403"/>
    <w:rsid w:val="007638E3"/>
    <w:rsid w:val="00763AF5"/>
    <w:rsid w:val="00763CFB"/>
    <w:rsid w:val="00763D67"/>
    <w:rsid w:val="00763D9F"/>
    <w:rsid w:val="00763F2E"/>
    <w:rsid w:val="00764180"/>
    <w:rsid w:val="0076431A"/>
    <w:rsid w:val="00764614"/>
    <w:rsid w:val="00764B80"/>
    <w:rsid w:val="00765091"/>
    <w:rsid w:val="007653F7"/>
    <w:rsid w:val="00765BC1"/>
    <w:rsid w:val="0076669E"/>
    <w:rsid w:val="00766BED"/>
    <w:rsid w:val="00766D90"/>
    <w:rsid w:val="00766E7D"/>
    <w:rsid w:val="007674FD"/>
    <w:rsid w:val="00767AB1"/>
    <w:rsid w:val="00770C8A"/>
    <w:rsid w:val="00770DB7"/>
    <w:rsid w:val="007711D9"/>
    <w:rsid w:val="00771612"/>
    <w:rsid w:val="0077197E"/>
    <w:rsid w:val="00771ADC"/>
    <w:rsid w:val="00771E10"/>
    <w:rsid w:val="007720F7"/>
    <w:rsid w:val="00772217"/>
    <w:rsid w:val="0077254A"/>
    <w:rsid w:val="00772807"/>
    <w:rsid w:val="0077295C"/>
    <w:rsid w:val="007730A4"/>
    <w:rsid w:val="0077326C"/>
    <w:rsid w:val="00773439"/>
    <w:rsid w:val="00773AAC"/>
    <w:rsid w:val="00774014"/>
    <w:rsid w:val="00774481"/>
    <w:rsid w:val="007745B5"/>
    <w:rsid w:val="007747A5"/>
    <w:rsid w:val="007747D4"/>
    <w:rsid w:val="00774816"/>
    <w:rsid w:val="00774887"/>
    <w:rsid w:val="00774976"/>
    <w:rsid w:val="007749AC"/>
    <w:rsid w:val="007750BE"/>
    <w:rsid w:val="00775636"/>
    <w:rsid w:val="00775691"/>
    <w:rsid w:val="007758EB"/>
    <w:rsid w:val="00776694"/>
    <w:rsid w:val="007768A8"/>
    <w:rsid w:val="00776C8B"/>
    <w:rsid w:val="00776E27"/>
    <w:rsid w:val="00776ED7"/>
    <w:rsid w:val="00776F89"/>
    <w:rsid w:val="00777392"/>
    <w:rsid w:val="007776C5"/>
    <w:rsid w:val="00777A15"/>
    <w:rsid w:val="00777B96"/>
    <w:rsid w:val="00777CC6"/>
    <w:rsid w:val="00780C04"/>
    <w:rsid w:val="00780D69"/>
    <w:rsid w:val="00780E33"/>
    <w:rsid w:val="007813E3"/>
    <w:rsid w:val="00781811"/>
    <w:rsid w:val="00781A47"/>
    <w:rsid w:val="00781DDC"/>
    <w:rsid w:val="00782125"/>
    <w:rsid w:val="0078216F"/>
    <w:rsid w:val="0078241E"/>
    <w:rsid w:val="00782DBE"/>
    <w:rsid w:val="00782F7A"/>
    <w:rsid w:val="00783280"/>
    <w:rsid w:val="007834F3"/>
    <w:rsid w:val="0078364D"/>
    <w:rsid w:val="00783A80"/>
    <w:rsid w:val="00783CA6"/>
    <w:rsid w:val="00784052"/>
    <w:rsid w:val="00784095"/>
    <w:rsid w:val="007841CA"/>
    <w:rsid w:val="007844E2"/>
    <w:rsid w:val="00784B10"/>
    <w:rsid w:val="00785078"/>
    <w:rsid w:val="00785391"/>
    <w:rsid w:val="007853EA"/>
    <w:rsid w:val="007854ED"/>
    <w:rsid w:val="007855EC"/>
    <w:rsid w:val="007857A2"/>
    <w:rsid w:val="0078585E"/>
    <w:rsid w:val="00785888"/>
    <w:rsid w:val="00785CA9"/>
    <w:rsid w:val="0078619C"/>
    <w:rsid w:val="007862F1"/>
    <w:rsid w:val="007863D3"/>
    <w:rsid w:val="00786473"/>
    <w:rsid w:val="0078655D"/>
    <w:rsid w:val="007867AF"/>
    <w:rsid w:val="00786AD6"/>
    <w:rsid w:val="00786C25"/>
    <w:rsid w:val="00786FBF"/>
    <w:rsid w:val="0078722C"/>
    <w:rsid w:val="00787546"/>
    <w:rsid w:val="00787E97"/>
    <w:rsid w:val="00790361"/>
    <w:rsid w:val="00791072"/>
    <w:rsid w:val="0079146E"/>
    <w:rsid w:val="0079170B"/>
    <w:rsid w:val="00791F49"/>
    <w:rsid w:val="00792688"/>
    <w:rsid w:val="007926BA"/>
    <w:rsid w:val="00792B88"/>
    <w:rsid w:val="00792C13"/>
    <w:rsid w:val="00792C72"/>
    <w:rsid w:val="00792FA9"/>
    <w:rsid w:val="00793039"/>
    <w:rsid w:val="00793061"/>
    <w:rsid w:val="00793101"/>
    <w:rsid w:val="00793E2A"/>
    <w:rsid w:val="00793EE9"/>
    <w:rsid w:val="007945A2"/>
    <w:rsid w:val="007945A5"/>
    <w:rsid w:val="00794AF7"/>
    <w:rsid w:val="00794B83"/>
    <w:rsid w:val="00794E6C"/>
    <w:rsid w:val="00795088"/>
    <w:rsid w:val="00795284"/>
    <w:rsid w:val="00795429"/>
    <w:rsid w:val="007954D6"/>
    <w:rsid w:val="007954F4"/>
    <w:rsid w:val="007961E8"/>
    <w:rsid w:val="007968EB"/>
    <w:rsid w:val="00796B14"/>
    <w:rsid w:val="00796F56"/>
    <w:rsid w:val="00797063"/>
    <w:rsid w:val="007A057C"/>
    <w:rsid w:val="007A062B"/>
    <w:rsid w:val="007A0812"/>
    <w:rsid w:val="007A0BA5"/>
    <w:rsid w:val="007A200C"/>
    <w:rsid w:val="007A24D2"/>
    <w:rsid w:val="007A2752"/>
    <w:rsid w:val="007A28FE"/>
    <w:rsid w:val="007A2CEC"/>
    <w:rsid w:val="007A2DE5"/>
    <w:rsid w:val="007A307B"/>
    <w:rsid w:val="007A3386"/>
    <w:rsid w:val="007A3633"/>
    <w:rsid w:val="007A3759"/>
    <w:rsid w:val="007A3BAF"/>
    <w:rsid w:val="007A3BC8"/>
    <w:rsid w:val="007A43E7"/>
    <w:rsid w:val="007A43EF"/>
    <w:rsid w:val="007A44B0"/>
    <w:rsid w:val="007A45B4"/>
    <w:rsid w:val="007A5501"/>
    <w:rsid w:val="007A578C"/>
    <w:rsid w:val="007A58D4"/>
    <w:rsid w:val="007A5A45"/>
    <w:rsid w:val="007A5A60"/>
    <w:rsid w:val="007A5D76"/>
    <w:rsid w:val="007A5EFE"/>
    <w:rsid w:val="007A5FA8"/>
    <w:rsid w:val="007A623B"/>
    <w:rsid w:val="007A6264"/>
    <w:rsid w:val="007A642E"/>
    <w:rsid w:val="007A6543"/>
    <w:rsid w:val="007A67BF"/>
    <w:rsid w:val="007A6982"/>
    <w:rsid w:val="007A6C09"/>
    <w:rsid w:val="007A75E6"/>
    <w:rsid w:val="007A7622"/>
    <w:rsid w:val="007A762A"/>
    <w:rsid w:val="007A782A"/>
    <w:rsid w:val="007A78AE"/>
    <w:rsid w:val="007A7BB3"/>
    <w:rsid w:val="007B086D"/>
    <w:rsid w:val="007B13E1"/>
    <w:rsid w:val="007B154B"/>
    <w:rsid w:val="007B154F"/>
    <w:rsid w:val="007B161A"/>
    <w:rsid w:val="007B1A3F"/>
    <w:rsid w:val="007B1B9F"/>
    <w:rsid w:val="007B1E30"/>
    <w:rsid w:val="007B2781"/>
    <w:rsid w:val="007B278F"/>
    <w:rsid w:val="007B2B1B"/>
    <w:rsid w:val="007B2B3F"/>
    <w:rsid w:val="007B2B42"/>
    <w:rsid w:val="007B31BC"/>
    <w:rsid w:val="007B32FA"/>
    <w:rsid w:val="007B3506"/>
    <w:rsid w:val="007B352B"/>
    <w:rsid w:val="007B36CF"/>
    <w:rsid w:val="007B44C7"/>
    <w:rsid w:val="007B4618"/>
    <w:rsid w:val="007B4672"/>
    <w:rsid w:val="007B5055"/>
    <w:rsid w:val="007B50D9"/>
    <w:rsid w:val="007B5551"/>
    <w:rsid w:val="007B5E44"/>
    <w:rsid w:val="007B60A6"/>
    <w:rsid w:val="007B67B5"/>
    <w:rsid w:val="007B6821"/>
    <w:rsid w:val="007B690A"/>
    <w:rsid w:val="007B6A35"/>
    <w:rsid w:val="007B6D5B"/>
    <w:rsid w:val="007B6E77"/>
    <w:rsid w:val="007B70B5"/>
    <w:rsid w:val="007B7840"/>
    <w:rsid w:val="007B7914"/>
    <w:rsid w:val="007B7B1F"/>
    <w:rsid w:val="007B7FC9"/>
    <w:rsid w:val="007C0510"/>
    <w:rsid w:val="007C08C4"/>
    <w:rsid w:val="007C0ACC"/>
    <w:rsid w:val="007C0B22"/>
    <w:rsid w:val="007C0C5B"/>
    <w:rsid w:val="007C0E59"/>
    <w:rsid w:val="007C123C"/>
    <w:rsid w:val="007C12E2"/>
    <w:rsid w:val="007C13A4"/>
    <w:rsid w:val="007C2655"/>
    <w:rsid w:val="007C2E74"/>
    <w:rsid w:val="007C3037"/>
    <w:rsid w:val="007C31B4"/>
    <w:rsid w:val="007C330F"/>
    <w:rsid w:val="007C3396"/>
    <w:rsid w:val="007C3749"/>
    <w:rsid w:val="007C3D53"/>
    <w:rsid w:val="007C402C"/>
    <w:rsid w:val="007C42E6"/>
    <w:rsid w:val="007C48B4"/>
    <w:rsid w:val="007C4953"/>
    <w:rsid w:val="007C50B7"/>
    <w:rsid w:val="007C5717"/>
    <w:rsid w:val="007C5821"/>
    <w:rsid w:val="007C5894"/>
    <w:rsid w:val="007C5CD3"/>
    <w:rsid w:val="007C6412"/>
    <w:rsid w:val="007C6DF9"/>
    <w:rsid w:val="007C6E4A"/>
    <w:rsid w:val="007C6FA8"/>
    <w:rsid w:val="007C71D8"/>
    <w:rsid w:val="007C75D0"/>
    <w:rsid w:val="007C7DFF"/>
    <w:rsid w:val="007D011B"/>
    <w:rsid w:val="007D029C"/>
    <w:rsid w:val="007D02FE"/>
    <w:rsid w:val="007D0524"/>
    <w:rsid w:val="007D05C6"/>
    <w:rsid w:val="007D0A6C"/>
    <w:rsid w:val="007D1070"/>
    <w:rsid w:val="007D13F2"/>
    <w:rsid w:val="007D3842"/>
    <w:rsid w:val="007D38B8"/>
    <w:rsid w:val="007D3D5F"/>
    <w:rsid w:val="007D3F13"/>
    <w:rsid w:val="007D427F"/>
    <w:rsid w:val="007D44C2"/>
    <w:rsid w:val="007D48C9"/>
    <w:rsid w:val="007D4B7E"/>
    <w:rsid w:val="007D4EFE"/>
    <w:rsid w:val="007D554E"/>
    <w:rsid w:val="007D5773"/>
    <w:rsid w:val="007D5D75"/>
    <w:rsid w:val="007D628A"/>
    <w:rsid w:val="007D645D"/>
    <w:rsid w:val="007D6651"/>
    <w:rsid w:val="007D667B"/>
    <w:rsid w:val="007D67B8"/>
    <w:rsid w:val="007D683B"/>
    <w:rsid w:val="007D6D39"/>
    <w:rsid w:val="007D7266"/>
    <w:rsid w:val="007D7754"/>
    <w:rsid w:val="007D7BFA"/>
    <w:rsid w:val="007D7D80"/>
    <w:rsid w:val="007D7E59"/>
    <w:rsid w:val="007D7E9E"/>
    <w:rsid w:val="007E01CF"/>
    <w:rsid w:val="007E01FC"/>
    <w:rsid w:val="007E06C5"/>
    <w:rsid w:val="007E0979"/>
    <w:rsid w:val="007E0B38"/>
    <w:rsid w:val="007E1692"/>
    <w:rsid w:val="007E17C3"/>
    <w:rsid w:val="007E1F07"/>
    <w:rsid w:val="007E2623"/>
    <w:rsid w:val="007E2BB5"/>
    <w:rsid w:val="007E2BD8"/>
    <w:rsid w:val="007E2EDB"/>
    <w:rsid w:val="007E361D"/>
    <w:rsid w:val="007E370C"/>
    <w:rsid w:val="007E3928"/>
    <w:rsid w:val="007E4325"/>
    <w:rsid w:val="007E43E8"/>
    <w:rsid w:val="007E467C"/>
    <w:rsid w:val="007E469D"/>
    <w:rsid w:val="007E4B78"/>
    <w:rsid w:val="007E5744"/>
    <w:rsid w:val="007E65C8"/>
    <w:rsid w:val="007E6670"/>
    <w:rsid w:val="007E6961"/>
    <w:rsid w:val="007E7941"/>
    <w:rsid w:val="007E7D12"/>
    <w:rsid w:val="007E7F58"/>
    <w:rsid w:val="007F01C8"/>
    <w:rsid w:val="007F0307"/>
    <w:rsid w:val="007F073C"/>
    <w:rsid w:val="007F07D5"/>
    <w:rsid w:val="007F090E"/>
    <w:rsid w:val="007F0CFA"/>
    <w:rsid w:val="007F0CFE"/>
    <w:rsid w:val="007F148B"/>
    <w:rsid w:val="007F14CF"/>
    <w:rsid w:val="007F2870"/>
    <w:rsid w:val="007F2878"/>
    <w:rsid w:val="007F2BB9"/>
    <w:rsid w:val="007F2FFC"/>
    <w:rsid w:val="007F30B2"/>
    <w:rsid w:val="007F37A8"/>
    <w:rsid w:val="007F4015"/>
    <w:rsid w:val="007F41AD"/>
    <w:rsid w:val="007F45B1"/>
    <w:rsid w:val="007F4B1E"/>
    <w:rsid w:val="007F4E78"/>
    <w:rsid w:val="007F544B"/>
    <w:rsid w:val="007F598C"/>
    <w:rsid w:val="007F59E5"/>
    <w:rsid w:val="007F5DFE"/>
    <w:rsid w:val="007F5E51"/>
    <w:rsid w:val="007F69BC"/>
    <w:rsid w:val="007F6C6E"/>
    <w:rsid w:val="007F7988"/>
    <w:rsid w:val="007F79EB"/>
    <w:rsid w:val="007F7A9B"/>
    <w:rsid w:val="007F7E2B"/>
    <w:rsid w:val="0080021B"/>
    <w:rsid w:val="0080065B"/>
    <w:rsid w:val="0080084F"/>
    <w:rsid w:val="00800967"/>
    <w:rsid w:val="00800BCB"/>
    <w:rsid w:val="00801447"/>
    <w:rsid w:val="008014C8"/>
    <w:rsid w:val="0080160F"/>
    <w:rsid w:val="0080227F"/>
    <w:rsid w:val="008023C2"/>
    <w:rsid w:val="008024DD"/>
    <w:rsid w:val="008025E3"/>
    <w:rsid w:val="00802644"/>
    <w:rsid w:val="008027B4"/>
    <w:rsid w:val="00802ED5"/>
    <w:rsid w:val="00802F28"/>
    <w:rsid w:val="0080302A"/>
    <w:rsid w:val="0080359C"/>
    <w:rsid w:val="00803C8C"/>
    <w:rsid w:val="00803E51"/>
    <w:rsid w:val="00804CD6"/>
    <w:rsid w:val="00804CEE"/>
    <w:rsid w:val="0080530A"/>
    <w:rsid w:val="00805524"/>
    <w:rsid w:val="0080640C"/>
    <w:rsid w:val="008064BB"/>
    <w:rsid w:val="0080683E"/>
    <w:rsid w:val="008068BF"/>
    <w:rsid w:val="0080703F"/>
    <w:rsid w:val="008074F8"/>
    <w:rsid w:val="00807763"/>
    <w:rsid w:val="00810475"/>
    <w:rsid w:val="008112CD"/>
    <w:rsid w:val="0081135F"/>
    <w:rsid w:val="008115AC"/>
    <w:rsid w:val="00811B34"/>
    <w:rsid w:val="00811BC4"/>
    <w:rsid w:val="00811CCD"/>
    <w:rsid w:val="008121E7"/>
    <w:rsid w:val="008126E4"/>
    <w:rsid w:val="0081288B"/>
    <w:rsid w:val="00812A50"/>
    <w:rsid w:val="00812A8C"/>
    <w:rsid w:val="008131EF"/>
    <w:rsid w:val="0081325C"/>
    <w:rsid w:val="00813890"/>
    <w:rsid w:val="00813F47"/>
    <w:rsid w:val="00813FBB"/>
    <w:rsid w:val="008140A1"/>
    <w:rsid w:val="00814255"/>
    <w:rsid w:val="00814A03"/>
    <w:rsid w:val="00814B26"/>
    <w:rsid w:val="00815535"/>
    <w:rsid w:val="00815E52"/>
    <w:rsid w:val="008162E0"/>
    <w:rsid w:val="00816C19"/>
    <w:rsid w:val="00816F34"/>
    <w:rsid w:val="00817054"/>
    <w:rsid w:val="008170B7"/>
    <w:rsid w:val="008172D8"/>
    <w:rsid w:val="008175D2"/>
    <w:rsid w:val="00817655"/>
    <w:rsid w:val="00817744"/>
    <w:rsid w:val="00820A25"/>
    <w:rsid w:val="00820CCE"/>
    <w:rsid w:val="00820FF5"/>
    <w:rsid w:val="00821105"/>
    <w:rsid w:val="008212D5"/>
    <w:rsid w:val="008212E8"/>
    <w:rsid w:val="00821410"/>
    <w:rsid w:val="0082187A"/>
    <w:rsid w:val="00821892"/>
    <w:rsid w:val="00821A2A"/>
    <w:rsid w:val="00821B35"/>
    <w:rsid w:val="00822B44"/>
    <w:rsid w:val="008230D0"/>
    <w:rsid w:val="00823240"/>
    <w:rsid w:val="008233FB"/>
    <w:rsid w:val="00823A42"/>
    <w:rsid w:val="00823C84"/>
    <w:rsid w:val="008242DA"/>
    <w:rsid w:val="008244FE"/>
    <w:rsid w:val="0082459F"/>
    <w:rsid w:val="00824938"/>
    <w:rsid w:val="00825073"/>
    <w:rsid w:val="00825667"/>
    <w:rsid w:val="008257F7"/>
    <w:rsid w:val="008259E6"/>
    <w:rsid w:val="00825A3A"/>
    <w:rsid w:val="0082624C"/>
    <w:rsid w:val="00826D15"/>
    <w:rsid w:val="00826E23"/>
    <w:rsid w:val="0082749E"/>
    <w:rsid w:val="00827591"/>
    <w:rsid w:val="0082786B"/>
    <w:rsid w:val="00827DF1"/>
    <w:rsid w:val="00827E95"/>
    <w:rsid w:val="0083028D"/>
    <w:rsid w:val="00830600"/>
    <w:rsid w:val="008311D7"/>
    <w:rsid w:val="0083146F"/>
    <w:rsid w:val="0083184B"/>
    <w:rsid w:val="008318C2"/>
    <w:rsid w:val="00831DF9"/>
    <w:rsid w:val="00831F22"/>
    <w:rsid w:val="00831F42"/>
    <w:rsid w:val="00831FA9"/>
    <w:rsid w:val="00832255"/>
    <w:rsid w:val="008326C9"/>
    <w:rsid w:val="008326D0"/>
    <w:rsid w:val="008327C0"/>
    <w:rsid w:val="00832B3C"/>
    <w:rsid w:val="00832B85"/>
    <w:rsid w:val="008336FD"/>
    <w:rsid w:val="008339B6"/>
    <w:rsid w:val="00833B43"/>
    <w:rsid w:val="00834142"/>
    <w:rsid w:val="00834258"/>
    <w:rsid w:val="008343B4"/>
    <w:rsid w:val="00834575"/>
    <w:rsid w:val="00834646"/>
    <w:rsid w:val="00834673"/>
    <w:rsid w:val="00834E0F"/>
    <w:rsid w:val="0083520D"/>
    <w:rsid w:val="00835956"/>
    <w:rsid w:val="00835B10"/>
    <w:rsid w:val="00835C9C"/>
    <w:rsid w:val="00836148"/>
    <w:rsid w:val="00836498"/>
    <w:rsid w:val="008369BF"/>
    <w:rsid w:val="00836B30"/>
    <w:rsid w:val="0083786A"/>
    <w:rsid w:val="00837C40"/>
    <w:rsid w:val="0084046A"/>
    <w:rsid w:val="00840604"/>
    <w:rsid w:val="0084077F"/>
    <w:rsid w:val="008407EB"/>
    <w:rsid w:val="00840C01"/>
    <w:rsid w:val="00840DF4"/>
    <w:rsid w:val="008412E9"/>
    <w:rsid w:val="008416EC"/>
    <w:rsid w:val="0084181A"/>
    <w:rsid w:val="00841B9D"/>
    <w:rsid w:val="008424A2"/>
    <w:rsid w:val="00842598"/>
    <w:rsid w:val="0084329D"/>
    <w:rsid w:val="0084375A"/>
    <w:rsid w:val="008437FC"/>
    <w:rsid w:val="0084389A"/>
    <w:rsid w:val="008438E9"/>
    <w:rsid w:val="00843D8F"/>
    <w:rsid w:val="00843DDC"/>
    <w:rsid w:val="008445AB"/>
    <w:rsid w:val="00844634"/>
    <w:rsid w:val="008447C5"/>
    <w:rsid w:val="0084480F"/>
    <w:rsid w:val="00844CDA"/>
    <w:rsid w:val="00845349"/>
    <w:rsid w:val="008456AB"/>
    <w:rsid w:val="00845E05"/>
    <w:rsid w:val="00846192"/>
    <w:rsid w:val="0084628A"/>
    <w:rsid w:val="00847582"/>
    <w:rsid w:val="00847729"/>
    <w:rsid w:val="008479ED"/>
    <w:rsid w:val="00847A7B"/>
    <w:rsid w:val="00847C5B"/>
    <w:rsid w:val="00847CB5"/>
    <w:rsid w:val="00847D5A"/>
    <w:rsid w:val="00847D96"/>
    <w:rsid w:val="00847ECE"/>
    <w:rsid w:val="008506FB"/>
    <w:rsid w:val="008509F7"/>
    <w:rsid w:val="00851166"/>
    <w:rsid w:val="00851378"/>
    <w:rsid w:val="008513A1"/>
    <w:rsid w:val="00851597"/>
    <w:rsid w:val="008518A5"/>
    <w:rsid w:val="00851D60"/>
    <w:rsid w:val="00851E18"/>
    <w:rsid w:val="00851EA4"/>
    <w:rsid w:val="008524E6"/>
    <w:rsid w:val="00852C70"/>
    <w:rsid w:val="00853469"/>
    <w:rsid w:val="008535F3"/>
    <w:rsid w:val="00853679"/>
    <w:rsid w:val="00853C60"/>
    <w:rsid w:val="00853CE5"/>
    <w:rsid w:val="00853EB6"/>
    <w:rsid w:val="00854311"/>
    <w:rsid w:val="00854379"/>
    <w:rsid w:val="00854551"/>
    <w:rsid w:val="00854CFA"/>
    <w:rsid w:val="0085503A"/>
    <w:rsid w:val="00855693"/>
    <w:rsid w:val="00855930"/>
    <w:rsid w:val="00855980"/>
    <w:rsid w:val="00855C13"/>
    <w:rsid w:val="00855C3B"/>
    <w:rsid w:val="00855C6D"/>
    <w:rsid w:val="00855F9E"/>
    <w:rsid w:val="00856260"/>
    <w:rsid w:val="008565BA"/>
    <w:rsid w:val="00856749"/>
    <w:rsid w:val="00856754"/>
    <w:rsid w:val="00856DF2"/>
    <w:rsid w:val="00856F60"/>
    <w:rsid w:val="00857143"/>
    <w:rsid w:val="0085798B"/>
    <w:rsid w:val="00857CD6"/>
    <w:rsid w:val="0086071E"/>
    <w:rsid w:val="00860794"/>
    <w:rsid w:val="00860949"/>
    <w:rsid w:val="00860D46"/>
    <w:rsid w:val="008611F1"/>
    <w:rsid w:val="00861966"/>
    <w:rsid w:val="00861E8E"/>
    <w:rsid w:val="00861F41"/>
    <w:rsid w:val="008620E5"/>
    <w:rsid w:val="00862BFF"/>
    <w:rsid w:val="00862E17"/>
    <w:rsid w:val="008631A2"/>
    <w:rsid w:val="00863394"/>
    <w:rsid w:val="008637D0"/>
    <w:rsid w:val="008638B9"/>
    <w:rsid w:val="00863D7F"/>
    <w:rsid w:val="00863F17"/>
    <w:rsid w:val="00864057"/>
    <w:rsid w:val="008647C7"/>
    <w:rsid w:val="00864FDC"/>
    <w:rsid w:val="0086567D"/>
    <w:rsid w:val="008659B6"/>
    <w:rsid w:val="00865BA4"/>
    <w:rsid w:val="00865E95"/>
    <w:rsid w:val="00866076"/>
    <w:rsid w:val="00866887"/>
    <w:rsid w:val="0086791C"/>
    <w:rsid w:val="0086797B"/>
    <w:rsid w:val="00870170"/>
    <w:rsid w:val="008715D1"/>
    <w:rsid w:val="00871902"/>
    <w:rsid w:val="00871FC7"/>
    <w:rsid w:val="00872098"/>
    <w:rsid w:val="008721EC"/>
    <w:rsid w:val="00872219"/>
    <w:rsid w:val="008722B7"/>
    <w:rsid w:val="00872423"/>
    <w:rsid w:val="00872741"/>
    <w:rsid w:val="00872C29"/>
    <w:rsid w:val="00872CAF"/>
    <w:rsid w:val="00873389"/>
    <w:rsid w:val="008739A6"/>
    <w:rsid w:val="008744D5"/>
    <w:rsid w:val="00874B16"/>
    <w:rsid w:val="00874DEB"/>
    <w:rsid w:val="00874E9A"/>
    <w:rsid w:val="00874F5A"/>
    <w:rsid w:val="00874FDF"/>
    <w:rsid w:val="0087592F"/>
    <w:rsid w:val="00875A4A"/>
    <w:rsid w:val="00875CFE"/>
    <w:rsid w:val="00876020"/>
    <w:rsid w:val="00876089"/>
    <w:rsid w:val="00876603"/>
    <w:rsid w:val="008769F2"/>
    <w:rsid w:val="00876E21"/>
    <w:rsid w:val="0087702D"/>
    <w:rsid w:val="008775BB"/>
    <w:rsid w:val="00877ED9"/>
    <w:rsid w:val="00880562"/>
    <w:rsid w:val="00880716"/>
    <w:rsid w:val="008808CC"/>
    <w:rsid w:val="00880C55"/>
    <w:rsid w:val="00880DAD"/>
    <w:rsid w:val="00880DDC"/>
    <w:rsid w:val="00881178"/>
    <w:rsid w:val="0088119B"/>
    <w:rsid w:val="008813DD"/>
    <w:rsid w:val="0088150E"/>
    <w:rsid w:val="0088197D"/>
    <w:rsid w:val="008829EC"/>
    <w:rsid w:val="00882EAE"/>
    <w:rsid w:val="0088360D"/>
    <w:rsid w:val="0088405E"/>
    <w:rsid w:val="00884314"/>
    <w:rsid w:val="008848FF"/>
    <w:rsid w:val="00884ADA"/>
    <w:rsid w:val="00885337"/>
    <w:rsid w:val="0088596E"/>
    <w:rsid w:val="00885A36"/>
    <w:rsid w:val="00885B43"/>
    <w:rsid w:val="00885FC4"/>
    <w:rsid w:val="00886C9A"/>
    <w:rsid w:val="008877F5"/>
    <w:rsid w:val="00887836"/>
    <w:rsid w:val="0088797B"/>
    <w:rsid w:val="00887BC8"/>
    <w:rsid w:val="00887F1C"/>
    <w:rsid w:val="00887F78"/>
    <w:rsid w:val="00887F9E"/>
    <w:rsid w:val="00890223"/>
    <w:rsid w:val="00890264"/>
    <w:rsid w:val="008905CF"/>
    <w:rsid w:val="00890A77"/>
    <w:rsid w:val="0089106A"/>
    <w:rsid w:val="0089182C"/>
    <w:rsid w:val="00892085"/>
    <w:rsid w:val="00892552"/>
    <w:rsid w:val="00892A28"/>
    <w:rsid w:val="00892BE4"/>
    <w:rsid w:val="00892CE7"/>
    <w:rsid w:val="00893400"/>
    <w:rsid w:val="0089366B"/>
    <w:rsid w:val="00893B9F"/>
    <w:rsid w:val="00893BF0"/>
    <w:rsid w:val="008942D6"/>
    <w:rsid w:val="0089435D"/>
    <w:rsid w:val="00894554"/>
    <w:rsid w:val="008945E8"/>
    <w:rsid w:val="008946CC"/>
    <w:rsid w:val="0089481A"/>
    <w:rsid w:val="008950BE"/>
    <w:rsid w:val="00895177"/>
    <w:rsid w:val="0089566C"/>
    <w:rsid w:val="00896126"/>
    <w:rsid w:val="00896DEE"/>
    <w:rsid w:val="008970B4"/>
    <w:rsid w:val="0089775C"/>
    <w:rsid w:val="00897B20"/>
    <w:rsid w:val="008A0664"/>
    <w:rsid w:val="008A0B82"/>
    <w:rsid w:val="008A0D20"/>
    <w:rsid w:val="008A116F"/>
    <w:rsid w:val="008A13BC"/>
    <w:rsid w:val="008A13F6"/>
    <w:rsid w:val="008A1532"/>
    <w:rsid w:val="008A1A83"/>
    <w:rsid w:val="008A1CA7"/>
    <w:rsid w:val="008A1CCF"/>
    <w:rsid w:val="008A1D84"/>
    <w:rsid w:val="008A2093"/>
    <w:rsid w:val="008A28D1"/>
    <w:rsid w:val="008A2FA9"/>
    <w:rsid w:val="008A3590"/>
    <w:rsid w:val="008A35B5"/>
    <w:rsid w:val="008A46F4"/>
    <w:rsid w:val="008A4C43"/>
    <w:rsid w:val="008A4D21"/>
    <w:rsid w:val="008A4D54"/>
    <w:rsid w:val="008A5538"/>
    <w:rsid w:val="008A56EA"/>
    <w:rsid w:val="008A5EA1"/>
    <w:rsid w:val="008A63D7"/>
    <w:rsid w:val="008A7865"/>
    <w:rsid w:val="008A78BD"/>
    <w:rsid w:val="008A7C21"/>
    <w:rsid w:val="008A7E3E"/>
    <w:rsid w:val="008A7E4F"/>
    <w:rsid w:val="008A7E77"/>
    <w:rsid w:val="008B08FE"/>
    <w:rsid w:val="008B0945"/>
    <w:rsid w:val="008B0BB5"/>
    <w:rsid w:val="008B0C0E"/>
    <w:rsid w:val="008B0E45"/>
    <w:rsid w:val="008B1129"/>
    <w:rsid w:val="008B1280"/>
    <w:rsid w:val="008B15BC"/>
    <w:rsid w:val="008B1BB9"/>
    <w:rsid w:val="008B251C"/>
    <w:rsid w:val="008B28E0"/>
    <w:rsid w:val="008B29CD"/>
    <w:rsid w:val="008B2AFA"/>
    <w:rsid w:val="008B2E0A"/>
    <w:rsid w:val="008B49E2"/>
    <w:rsid w:val="008B4D32"/>
    <w:rsid w:val="008B4F61"/>
    <w:rsid w:val="008B505E"/>
    <w:rsid w:val="008B5115"/>
    <w:rsid w:val="008B5339"/>
    <w:rsid w:val="008B534A"/>
    <w:rsid w:val="008B5D66"/>
    <w:rsid w:val="008B6525"/>
    <w:rsid w:val="008B6586"/>
    <w:rsid w:val="008B6862"/>
    <w:rsid w:val="008B6A87"/>
    <w:rsid w:val="008B6D3B"/>
    <w:rsid w:val="008B6F09"/>
    <w:rsid w:val="008B7830"/>
    <w:rsid w:val="008B7E2E"/>
    <w:rsid w:val="008C0025"/>
    <w:rsid w:val="008C073D"/>
    <w:rsid w:val="008C0A02"/>
    <w:rsid w:val="008C13C0"/>
    <w:rsid w:val="008C1859"/>
    <w:rsid w:val="008C194D"/>
    <w:rsid w:val="008C1A87"/>
    <w:rsid w:val="008C1DB0"/>
    <w:rsid w:val="008C2197"/>
    <w:rsid w:val="008C226B"/>
    <w:rsid w:val="008C2BEC"/>
    <w:rsid w:val="008C2CD2"/>
    <w:rsid w:val="008C2F1F"/>
    <w:rsid w:val="008C38D8"/>
    <w:rsid w:val="008C40C4"/>
    <w:rsid w:val="008C4262"/>
    <w:rsid w:val="008C4E1C"/>
    <w:rsid w:val="008C50A5"/>
    <w:rsid w:val="008C5718"/>
    <w:rsid w:val="008C5E33"/>
    <w:rsid w:val="008C6D35"/>
    <w:rsid w:val="008C74A2"/>
    <w:rsid w:val="008C77D9"/>
    <w:rsid w:val="008C7E53"/>
    <w:rsid w:val="008D06F2"/>
    <w:rsid w:val="008D073A"/>
    <w:rsid w:val="008D0C58"/>
    <w:rsid w:val="008D107A"/>
    <w:rsid w:val="008D1E05"/>
    <w:rsid w:val="008D1FB5"/>
    <w:rsid w:val="008D299E"/>
    <w:rsid w:val="008D38CD"/>
    <w:rsid w:val="008D3B78"/>
    <w:rsid w:val="008D3C9A"/>
    <w:rsid w:val="008D3EA8"/>
    <w:rsid w:val="008D3F3C"/>
    <w:rsid w:val="008D4233"/>
    <w:rsid w:val="008D4A9C"/>
    <w:rsid w:val="008D4B44"/>
    <w:rsid w:val="008D4EA5"/>
    <w:rsid w:val="008D54DE"/>
    <w:rsid w:val="008D5537"/>
    <w:rsid w:val="008D555F"/>
    <w:rsid w:val="008D57E6"/>
    <w:rsid w:val="008D5ABE"/>
    <w:rsid w:val="008D5BF1"/>
    <w:rsid w:val="008D5EEC"/>
    <w:rsid w:val="008D5F34"/>
    <w:rsid w:val="008D628D"/>
    <w:rsid w:val="008D6737"/>
    <w:rsid w:val="008D6750"/>
    <w:rsid w:val="008D67AF"/>
    <w:rsid w:val="008D69AB"/>
    <w:rsid w:val="008D6BFF"/>
    <w:rsid w:val="008D6D88"/>
    <w:rsid w:val="008D6EC9"/>
    <w:rsid w:val="008E02AD"/>
    <w:rsid w:val="008E049B"/>
    <w:rsid w:val="008E068E"/>
    <w:rsid w:val="008E0916"/>
    <w:rsid w:val="008E19A9"/>
    <w:rsid w:val="008E1BA0"/>
    <w:rsid w:val="008E2546"/>
    <w:rsid w:val="008E27ED"/>
    <w:rsid w:val="008E2814"/>
    <w:rsid w:val="008E29CB"/>
    <w:rsid w:val="008E29DD"/>
    <w:rsid w:val="008E31C1"/>
    <w:rsid w:val="008E3929"/>
    <w:rsid w:val="008E456D"/>
    <w:rsid w:val="008E499D"/>
    <w:rsid w:val="008E4E8E"/>
    <w:rsid w:val="008E503D"/>
    <w:rsid w:val="008E57C6"/>
    <w:rsid w:val="008E5923"/>
    <w:rsid w:val="008E5BB3"/>
    <w:rsid w:val="008E5D5F"/>
    <w:rsid w:val="008E5E25"/>
    <w:rsid w:val="008E5F1B"/>
    <w:rsid w:val="008E604E"/>
    <w:rsid w:val="008E618B"/>
    <w:rsid w:val="008E63AA"/>
    <w:rsid w:val="008E65C2"/>
    <w:rsid w:val="008E6646"/>
    <w:rsid w:val="008E67E2"/>
    <w:rsid w:val="008E6976"/>
    <w:rsid w:val="008E6994"/>
    <w:rsid w:val="008E6E4B"/>
    <w:rsid w:val="008E7716"/>
    <w:rsid w:val="008E79D1"/>
    <w:rsid w:val="008E7AC8"/>
    <w:rsid w:val="008F0067"/>
    <w:rsid w:val="008F042F"/>
    <w:rsid w:val="008F0430"/>
    <w:rsid w:val="008F0E25"/>
    <w:rsid w:val="008F0EF3"/>
    <w:rsid w:val="008F10AB"/>
    <w:rsid w:val="008F1289"/>
    <w:rsid w:val="008F1A06"/>
    <w:rsid w:val="008F1DDC"/>
    <w:rsid w:val="008F2075"/>
    <w:rsid w:val="008F208D"/>
    <w:rsid w:val="008F2238"/>
    <w:rsid w:val="008F22E1"/>
    <w:rsid w:val="008F23D2"/>
    <w:rsid w:val="008F2872"/>
    <w:rsid w:val="008F2E7C"/>
    <w:rsid w:val="008F2EE4"/>
    <w:rsid w:val="008F3C89"/>
    <w:rsid w:val="008F3D80"/>
    <w:rsid w:val="008F4145"/>
    <w:rsid w:val="008F4302"/>
    <w:rsid w:val="008F45EB"/>
    <w:rsid w:val="008F4674"/>
    <w:rsid w:val="008F47FD"/>
    <w:rsid w:val="008F48F8"/>
    <w:rsid w:val="008F4D34"/>
    <w:rsid w:val="008F5010"/>
    <w:rsid w:val="008F53FF"/>
    <w:rsid w:val="008F545F"/>
    <w:rsid w:val="008F54CD"/>
    <w:rsid w:val="008F5ABE"/>
    <w:rsid w:val="008F62C1"/>
    <w:rsid w:val="008F67CD"/>
    <w:rsid w:val="008F688C"/>
    <w:rsid w:val="008F68A3"/>
    <w:rsid w:val="008F6A1C"/>
    <w:rsid w:val="008F6E1A"/>
    <w:rsid w:val="008F6E89"/>
    <w:rsid w:val="008F7529"/>
    <w:rsid w:val="008F7805"/>
    <w:rsid w:val="008F7FE2"/>
    <w:rsid w:val="00900095"/>
    <w:rsid w:val="00900E32"/>
    <w:rsid w:val="00901381"/>
    <w:rsid w:val="009013EC"/>
    <w:rsid w:val="009015AE"/>
    <w:rsid w:val="00901A69"/>
    <w:rsid w:val="00901D32"/>
    <w:rsid w:val="00901E80"/>
    <w:rsid w:val="009021C1"/>
    <w:rsid w:val="0090243A"/>
    <w:rsid w:val="009028A0"/>
    <w:rsid w:val="00902A3B"/>
    <w:rsid w:val="00903625"/>
    <w:rsid w:val="009036F7"/>
    <w:rsid w:val="00903A03"/>
    <w:rsid w:val="00903E4F"/>
    <w:rsid w:val="00904157"/>
    <w:rsid w:val="009041F1"/>
    <w:rsid w:val="0090452C"/>
    <w:rsid w:val="00904C26"/>
    <w:rsid w:val="00904CFF"/>
    <w:rsid w:val="0090592C"/>
    <w:rsid w:val="00905C25"/>
    <w:rsid w:val="00906339"/>
    <w:rsid w:val="00906508"/>
    <w:rsid w:val="00906791"/>
    <w:rsid w:val="00906C39"/>
    <w:rsid w:val="00906E1D"/>
    <w:rsid w:val="00906F09"/>
    <w:rsid w:val="00907231"/>
    <w:rsid w:val="009072CE"/>
    <w:rsid w:val="00907703"/>
    <w:rsid w:val="00907C12"/>
    <w:rsid w:val="00910342"/>
    <w:rsid w:val="00910440"/>
    <w:rsid w:val="00910461"/>
    <w:rsid w:val="00910A05"/>
    <w:rsid w:val="00910A16"/>
    <w:rsid w:val="00910E60"/>
    <w:rsid w:val="00910F1B"/>
    <w:rsid w:val="00910F45"/>
    <w:rsid w:val="00910FC7"/>
    <w:rsid w:val="009112C7"/>
    <w:rsid w:val="00911E43"/>
    <w:rsid w:val="009120ED"/>
    <w:rsid w:val="009126F1"/>
    <w:rsid w:val="00912A29"/>
    <w:rsid w:val="00912CC1"/>
    <w:rsid w:val="00912EB5"/>
    <w:rsid w:val="009130E6"/>
    <w:rsid w:val="009139E2"/>
    <w:rsid w:val="00913ACE"/>
    <w:rsid w:val="00913B83"/>
    <w:rsid w:val="00913C05"/>
    <w:rsid w:val="00913CAC"/>
    <w:rsid w:val="009147A3"/>
    <w:rsid w:val="00914A3E"/>
    <w:rsid w:val="00914ED9"/>
    <w:rsid w:val="009158A1"/>
    <w:rsid w:val="00915F58"/>
    <w:rsid w:val="00915F92"/>
    <w:rsid w:val="009162ED"/>
    <w:rsid w:val="00916DC5"/>
    <w:rsid w:val="009170E8"/>
    <w:rsid w:val="0091745C"/>
    <w:rsid w:val="009176D2"/>
    <w:rsid w:val="0091778B"/>
    <w:rsid w:val="00917A01"/>
    <w:rsid w:val="00917C02"/>
    <w:rsid w:val="00917C9D"/>
    <w:rsid w:val="009203DF"/>
    <w:rsid w:val="00920A1D"/>
    <w:rsid w:val="009214D0"/>
    <w:rsid w:val="009214EC"/>
    <w:rsid w:val="009216F2"/>
    <w:rsid w:val="009218FD"/>
    <w:rsid w:val="009219C2"/>
    <w:rsid w:val="00921AB4"/>
    <w:rsid w:val="00921C22"/>
    <w:rsid w:val="00921E86"/>
    <w:rsid w:val="00922094"/>
    <w:rsid w:val="009227C6"/>
    <w:rsid w:val="00922823"/>
    <w:rsid w:val="0092294C"/>
    <w:rsid w:val="009229C5"/>
    <w:rsid w:val="00922B6F"/>
    <w:rsid w:val="00922E73"/>
    <w:rsid w:val="00922F26"/>
    <w:rsid w:val="00923029"/>
    <w:rsid w:val="009239F2"/>
    <w:rsid w:val="00924230"/>
    <w:rsid w:val="0092424B"/>
    <w:rsid w:val="0092449A"/>
    <w:rsid w:val="0092473F"/>
    <w:rsid w:val="0092493A"/>
    <w:rsid w:val="00924A82"/>
    <w:rsid w:val="00924E5A"/>
    <w:rsid w:val="0092551C"/>
    <w:rsid w:val="00925807"/>
    <w:rsid w:val="00925C9F"/>
    <w:rsid w:val="00925F0B"/>
    <w:rsid w:val="00926939"/>
    <w:rsid w:val="00926F42"/>
    <w:rsid w:val="0092703E"/>
    <w:rsid w:val="00927797"/>
    <w:rsid w:val="00927AC3"/>
    <w:rsid w:val="00930093"/>
    <w:rsid w:val="0093041A"/>
    <w:rsid w:val="0093041F"/>
    <w:rsid w:val="009306A5"/>
    <w:rsid w:val="00930D16"/>
    <w:rsid w:val="00931050"/>
    <w:rsid w:val="009311B5"/>
    <w:rsid w:val="00931414"/>
    <w:rsid w:val="00931A7E"/>
    <w:rsid w:val="00931DAA"/>
    <w:rsid w:val="00932283"/>
    <w:rsid w:val="009328D1"/>
    <w:rsid w:val="00933265"/>
    <w:rsid w:val="009334FB"/>
    <w:rsid w:val="00933B9D"/>
    <w:rsid w:val="0093418F"/>
    <w:rsid w:val="0093430C"/>
    <w:rsid w:val="00934368"/>
    <w:rsid w:val="00934444"/>
    <w:rsid w:val="00934AAD"/>
    <w:rsid w:val="00934B9F"/>
    <w:rsid w:val="00935079"/>
    <w:rsid w:val="00935371"/>
    <w:rsid w:val="00935CEC"/>
    <w:rsid w:val="00935D2A"/>
    <w:rsid w:val="00935E09"/>
    <w:rsid w:val="00935EB6"/>
    <w:rsid w:val="00936621"/>
    <w:rsid w:val="009366C9"/>
    <w:rsid w:val="009369F0"/>
    <w:rsid w:val="00936B91"/>
    <w:rsid w:val="009370C0"/>
    <w:rsid w:val="009370ED"/>
    <w:rsid w:val="0094047D"/>
    <w:rsid w:val="00940A93"/>
    <w:rsid w:val="00940DC6"/>
    <w:rsid w:val="00940FDE"/>
    <w:rsid w:val="009411DA"/>
    <w:rsid w:val="00941503"/>
    <w:rsid w:val="00941504"/>
    <w:rsid w:val="00941575"/>
    <w:rsid w:val="009415D7"/>
    <w:rsid w:val="00941AB2"/>
    <w:rsid w:val="00941F1F"/>
    <w:rsid w:val="009420AC"/>
    <w:rsid w:val="00942877"/>
    <w:rsid w:val="0094303B"/>
    <w:rsid w:val="00943B71"/>
    <w:rsid w:val="00944471"/>
    <w:rsid w:val="00944766"/>
    <w:rsid w:val="00944A1B"/>
    <w:rsid w:val="00944EFF"/>
    <w:rsid w:val="0094637A"/>
    <w:rsid w:val="0094664A"/>
    <w:rsid w:val="0094671B"/>
    <w:rsid w:val="00946722"/>
    <w:rsid w:val="00946845"/>
    <w:rsid w:val="00946B3B"/>
    <w:rsid w:val="00946D7F"/>
    <w:rsid w:val="00947203"/>
    <w:rsid w:val="0094761A"/>
    <w:rsid w:val="0094796B"/>
    <w:rsid w:val="00947B12"/>
    <w:rsid w:val="00947D1D"/>
    <w:rsid w:val="00950161"/>
    <w:rsid w:val="009502F9"/>
    <w:rsid w:val="0095060F"/>
    <w:rsid w:val="009509CF"/>
    <w:rsid w:val="00950B79"/>
    <w:rsid w:val="00950D49"/>
    <w:rsid w:val="00950F8C"/>
    <w:rsid w:val="00951095"/>
    <w:rsid w:val="009512A0"/>
    <w:rsid w:val="00951396"/>
    <w:rsid w:val="009513DB"/>
    <w:rsid w:val="00951BF8"/>
    <w:rsid w:val="009520FE"/>
    <w:rsid w:val="009523C1"/>
    <w:rsid w:val="00952438"/>
    <w:rsid w:val="00952545"/>
    <w:rsid w:val="009527CB"/>
    <w:rsid w:val="00952FDE"/>
    <w:rsid w:val="009531E6"/>
    <w:rsid w:val="00953213"/>
    <w:rsid w:val="00953600"/>
    <w:rsid w:val="0095445F"/>
    <w:rsid w:val="00954871"/>
    <w:rsid w:val="00954FF2"/>
    <w:rsid w:val="00955269"/>
    <w:rsid w:val="00955546"/>
    <w:rsid w:val="009557AA"/>
    <w:rsid w:val="00955967"/>
    <w:rsid w:val="00955DC6"/>
    <w:rsid w:val="00955F9B"/>
    <w:rsid w:val="00955FF8"/>
    <w:rsid w:val="00956660"/>
    <w:rsid w:val="00956AC0"/>
    <w:rsid w:val="00956D6F"/>
    <w:rsid w:val="00956EE9"/>
    <w:rsid w:val="0095727B"/>
    <w:rsid w:val="009574A9"/>
    <w:rsid w:val="00957C7D"/>
    <w:rsid w:val="00960132"/>
    <w:rsid w:val="00960C1C"/>
    <w:rsid w:val="00960DCF"/>
    <w:rsid w:val="00961155"/>
    <w:rsid w:val="00961571"/>
    <w:rsid w:val="0096165A"/>
    <w:rsid w:val="009619E7"/>
    <w:rsid w:val="0096228A"/>
    <w:rsid w:val="009624AB"/>
    <w:rsid w:val="009624DD"/>
    <w:rsid w:val="009628EA"/>
    <w:rsid w:val="00962B2D"/>
    <w:rsid w:val="00962BA8"/>
    <w:rsid w:val="00962DEB"/>
    <w:rsid w:val="00962E17"/>
    <w:rsid w:val="0096355F"/>
    <w:rsid w:val="0096361A"/>
    <w:rsid w:val="00963747"/>
    <w:rsid w:val="009643CC"/>
    <w:rsid w:val="00964D8D"/>
    <w:rsid w:val="00965A64"/>
    <w:rsid w:val="00965A95"/>
    <w:rsid w:val="0096675D"/>
    <w:rsid w:val="00966F02"/>
    <w:rsid w:val="009676B7"/>
    <w:rsid w:val="00970046"/>
    <w:rsid w:val="009707D2"/>
    <w:rsid w:val="00970D9B"/>
    <w:rsid w:val="009710BE"/>
    <w:rsid w:val="009718AF"/>
    <w:rsid w:val="009718E7"/>
    <w:rsid w:val="00971E5B"/>
    <w:rsid w:val="00972080"/>
    <w:rsid w:val="0097213B"/>
    <w:rsid w:val="009722F1"/>
    <w:rsid w:val="00972550"/>
    <w:rsid w:val="009728BD"/>
    <w:rsid w:val="00972981"/>
    <w:rsid w:val="00972D82"/>
    <w:rsid w:val="00972EC5"/>
    <w:rsid w:val="00972F8B"/>
    <w:rsid w:val="009731C0"/>
    <w:rsid w:val="00973598"/>
    <w:rsid w:val="0097363E"/>
    <w:rsid w:val="00973AB4"/>
    <w:rsid w:val="00973D33"/>
    <w:rsid w:val="009747E7"/>
    <w:rsid w:val="009748EC"/>
    <w:rsid w:val="00974EDB"/>
    <w:rsid w:val="009750C0"/>
    <w:rsid w:val="00975463"/>
    <w:rsid w:val="00975652"/>
    <w:rsid w:val="009756EA"/>
    <w:rsid w:val="00975F24"/>
    <w:rsid w:val="00976127"/>
    <w:rsid w:val="00976700"/>
    <w:rsid w:val="00976E7A"/>
    <w:rsid w:val="0097718D"/>
    <w:rsid w:val="0097771C"/>
    <w:rsid w:val="00977B3C"/>
    <w:rsid w:val="00980053"/>
    <w:rsid w:val="00980819"/>
    <w:rsid w:val="00980B6D"/>
    <w:rsid w:val="00980B9A"/>
    <w:rsid w:val="00980D14"/>
    <w:rsid w:val="00980E0B"/>
    <w:rsid w:val="00981046"/>
    <w:rsid w:val="009819E6"/>
    <w:rsid w:val="00981CAB"/>
    <w:rsid w:val="00981F4E"/>
    <w:rsid w:val="0098265C"/>
    <w:rsid w:val="009828E7"/>
    <w:rsid w:val="009829C6"/>
    <w:rsid w:val="009829FE"/>
    <w:rsid w:val="009831DF"/>
    <w:rsid w:val="00983478"/>
    <w:rsid w:val="009838BC"/>
    <w:rsid w:val="00983B11"/>
    <w:rsid w:val="00983F26"/>
    <w:rsid w:val="0098412B"/>
    <w:rsid w:val="009841E0"/>
    <w:rsid w:val="00984828"/>
    <w:rsid w:val="0098495A"/>
    <w:rsid w:val="009849E8"/>
    <w:rsid w:val="009851CD"/>
    <w:rsid w:val="009852C1"/>
    <w:rsid w:val="009853E1"/>
    <w:rsid w:val="009857EF"/>
    <w:rsid w:val="00985CC7"/>
    <w:rsid w:val="00985EE8"/>
    <w:rsid w:val="0098650B"/>
    <w:rsid w:val="009867C7"/>
    <w:rsid w:val="00986B26"/>
    <w:rsid w:val="00986EE4"/>
    <w:rsid w:val="00986F21"/>
    <w:rsid w:val="00987BB6"/>
    <w:rsid w:val="00987C1F"/>
    <w:rsid w:val="00987D79"/>
    <w:rsid w:val="009905BF"/>
    <w:rsid w:val="009909FE"/>
    <w:rsid w:val="00990C0A"/>
    <w:rsid w:val="00990C22"/>
    <w:rsid w:val="00990C87"/>
    <w:rsid w:val="00991AB3"/>
    <w:rsid w:val="00991FB1"/>
    <w:rsid w:val="009921C2"/>
    <w:rsid w:val="009923CC"/>
    <w:rsid w:val="0099246C"/>
    <w:rsid w:val="00992D4B"/>
    <w:rsid w:val="009930AB"/>
    <w:rsid w:val="009933A9"/>
    <w:rsid w:val="0099357A"/>
    <w:rsid w:val="009939BF"/>
    <w:rsid w:val="00994088"/>
    <w:rsid w:val="00994518"/>
    <w:rsid w:val="009949A7"/>
    <w:rsid w:val="00994D7F"/>
    <w:rsid w:val="00994DC4"/>
    <w:rsid w:val="00994E29"/>
    <w:rsid w:val="00994E78"/>
    <w:rsid w:val="00994EF4"/>
    <w:rsid w:val="009950B8"/>
    <w:rsid w:val="00995146"/>
    <w:rsid w:val="0099618E"/>
    <w:rsid w:val="00996431"/>
    <w:rsid w:val="009965B0"/>
    <w:rsid w:val="00997936"/>
    <w:rsid w:val="00997AD2"/>
    <w:rsid w:val="00997CE8"/>
    <w:rsid w:val="00997FBC"/>
    <w:rsid w:val="009A02D3"/>
    <w:rsid w:val="009A0504"/>
    <w:rsid w:val="009A05C9"/>
    <w:rsid w:val="009A07AF"/>
    <w:rsid w:val="009A0959"/>
    <w:rsid w:val="009A0B1E"/>
    <w:rsid w:val="009A11DB"/>
    <w:rsid w:val="009A15D6"/>
    <w:rsid w:val="009A1620"/>
    <w:rsid w:val="009A1677"/>
    <w:rsid w:val="009A1C1F"/>
    <w:rsid w:val="009A2235"/>
    <w:rsid w:val="009A2285"/>
    <w:rsid w:val="009A23D6"/>
    <w:rsid w:val="009A2720"/>
    <w:rsid w:val="009A28C4"/>
    <w:rsid w:val="009A2D6F"/>
    <w:rsid w:val="009A2F84"/>
    <w:rsid w:val="009A3107"/>
    <w:rsid w:val="009A3363"/>
    <w:rsid w:val="009A33D6"/>
    <w:rsid w:val="009A35A1"/>
    <w:rsid w:val="009A3BCD"/>
    <w:rsid w:val="009A3C70"/>
    <w:rsid w:val="009A401C"/>
    <w:rsid w:val="009A4622"/>
    <w:rsid w:val="009A4B3B"/>
    <w:rsid w:val="009A4B53"/>
    <w:rsid w:val="009A4C0E"/>
    <w:rsid w:val="009A4DE8"/>
    <w:rsid w:val="009A5339"/>
    <w:rsid w:val="009A5EFE"/>
    <w:rsid w:val="009A5FEC"/>
    <w:rsid w:val="009A606D"/>
    <w:rsid w:val="009A6245"/>
    <w:rsid w:val="009A6A54"/>
    <w:rsid w:val="009A70B9"/>
    <w:rsid w:val="009A716E"/>
    <w:rsid w:val="009A7457"/>
    <w:rsid w:val="009A74C0"/>
    <w:rsid w:val="009A773E"/>
    <w:rsid w:val="009A77F8"/>
    <w:rsid w:val="009A7A04"/>
    <w:rsid w:val="009B0253"/>
    <w:rsid w:val="009B04B2"/>
    <w:rsid w:val="009B059B"/>
    <w:rsid w:val="009B0664"/>
    <w:rsid w:val="009B0734"/>
    <w:rsid w:val="009B1654"/>
    <w:rsid w:val="009B1743"/>
    <w:rsid w:val="009B1788"/>
    <w:rsid w:val="009B1822"/>
    <w:rsid w:val="009B1F34"/>
    <w:rsid w:val="009B1FC3"/>
    <w:rsid w:val="009B25AD"/>
    <w:rsid w:val="009B28A4"/>
    <w:rsid w:val="009B2CF5"/>
    <w:rsid w:val="009B2ED2"/>
    <w:rsid w:val="009B2FB1"/>
    <w:rsid w:val="009B32C8"/>
    <w:rsid w:val="009B349C"/>
    <w:rsid w:val="009B3A24"/>
    <w:rsid w:val="009B3D70"/>
    <w:rsid w:val="009B3DE7"/>
    <w:rsid w:val="009B3FCA"/>
    <w:rsid w:val="009B40D7"/>
    <w:rsid w:val="009B416A"/>
    <w:rsid w:val="009B420F"/>
    <w:rsid w:val="009B442E"/>
    <w:rsid w:val="009B44D6"/>
    <w:rsid w:val="009B48C9"/>
    <w:rsid w:val="009B48E0"/>
    <w:rsid w:val="009B49FA"/>
    <w:rsid w:val="009B4BF9"/>
    <w:rsid w:val="009B4ECB"/>
    <w:rsid w:val="009B523F"/>
    <w:rsid w:val="009B52E5"/>
    <w:rsid w:val="009B55EE"/>
    <w:rsid w:val="009B5D47"/>
    <w:rsid w:val="009B601B"/>
    <w:rsid w:val="009B6178"/>
    <w:rsid w:val="009B65F7"/>
    <w:rsid w:val="009B706B"/>
    <w:rsid w:val="009B72B0"/>
    <w:rsid w:val="009B754B"/>
    <w:rsid w:val="009B75C6"/>
    <w:rsid w:val="009C033E"/>
    <w:rsid w:val="009C03A6"/>
    <w:rsid w:val="009C06B7"/>
    <w:rsid w:val="009C0B0B"/>
    <w:rsid w:val="009C0B78"/>
    <w:rsid w:val="009C114F"/>
    <w:rsid w:val="009C12F0"/>
    <w:rsid w:val="009C155D"/>
    <w:rsid w:val="009C17C7"/>
    <w:rsid w:val="009C1944"/>
    <w:rsid w:val="009C1FCE"/>
    <w:rsid w:val="009C248D"/>
    <w:rsid w:val="009C262B"/>
    <w:rsid w:val="009C26EB"/>
    <w:rsid w:val="009C27CB"/>
    <w:rsid w:val="009C2B4D"/>
    <w:rsid w:val="009C2C55"/>
    <w:rsid w:val="009C2E3E"/>
    <w:rsid w:val="009C2EBE"/>
    <w:rsid w:val="009C3217"/>
    <w:rsid w:val="009C350A"/>
    <w:rsid w:val="009C3861"/>
    <w:rsid w:val="009C3F6F"/>
    <w:rsid w:val="009C4234"/>
    <w:rsid w:val="009C4A7D"/>
    <w:rsid w:val="009C4AC3"/>
    <w:rsid w:val="009C4CC1"/>
    <w:rsid w:val="009C54D4"/>
    <w:rsid w:val="009C57BF"/>
    <w:rsid w:val="009C584B"/>
    <w:rsid w:val="009C58A7"/>
    <w:rsid w:val="009C5E44"/>
    <w:rsid w:val="009C5EAC"/>
    <w:rsid w:val="009C6741"/>
    <w:rsid w:val="009C67CB"/>
    <w:rsid w:val="009C76F4"/>
    <w:rsid w:val="009C7CB1"/>
    <w:rsid w:val="009D03C0"/>
    <w:rsid w:val="009D0A15"/>
    <w:rsid w:val="009D0CDD"/>
    <w:rsid w:val="009D0D7A"/>
    <w:rsid w:val="009D0E75"/>
    <w:rsid w:val="009D1071"/>
    <w:rsid w:val="009D19F8"/>
    <w:rsid w:val="009D2106"/>
    <w:rsid w:val="009D24A4"/>
    <w:rsid w:val="009D27D2"/>
    <w:rsid w:val="009D285A"/>
    <w:rsid w:val="009D28D8"/>
    <w:rsid w:val="009D3284"/>
    <w:rsid w:val="009D33BD"/>
    <w:rsid w:val="009D3A6D"/>
    <w:rsid w:val="009D3CBA"/>
    <w:rsid w:val="009D3CE2"/>
    <w:rsid w:val="009D43E6"/>
    <w:rsid w:val="009D4CD4"/>
    <w:rsid w:val="009D4FB9"/>
    <w:rsid w:val="009D5004"/>
    <w:rsid w:val="009D5361"/>
    <w:rsid w:val="009D5920"/>
    <w:rsid w:val="009D5FCD"/>
    <w:rsid w:val="009D60F6"/>
    <w:rsid w:val="009D60FA"/>
    <w:rsid w:val="009D61F1"/>
    <w:rsid w:val="009D6C3F"/>
    <w:rsid w:val="009D7A29"/>
    <w:rsid w:val="009D7BB2"/>
    <w:rsid w:val="009D7FDF"/>
    <w:rsid w:val="009E0208"/>
    <w:rsid w:val="009E052E"/>
    <w:rsid w:val="009E0535"/>
    <w:rsid w:val="009E0684"/>
    <w:rsid w:val="009E0A6E"/>
    <w:rsid w:val="009E13C6"/>
    <w:rsid w:val="009E15B6"/>
    <w:rsid w:val="009E199A"/>
    <w:rsid w:val="009E1BB5"/>
    <w:rsid w:val="009E1C88"/>
    <w:rsid w:val="009E2B04"/>
    <w:rsid w:val="009E2B69"/>
    <w:rsid w:val="009E428B"/>
    <w:rsid w:val="009E46FB"/>
    <w:rsid w:val="009E49CE"/>
    <w:rsid w:val="009E49E0"/>
    <w:rsid w:val="009E4C96"/>
    <w:rsid w:val="009E5851"/>
    <w:rsid w:val="009E5AFA"/>
    <w:rsid w:val="009E5DB6"/>
    <w:rsid w:val="009E5EA0"/>
    <w:rsid w:val="009E5FBB"/>
    <w:rsid w:val="009E6506"/>
    <w:rsid w:val="009E65BC"/>
    <w:rsid w:val="009E6A5D"/>
    <w:rsid w:val="009E7354"/>
    <w:rsid w:val="009E7514"/>
    <w:rsid w:val="009E7909"/>
    <w:rsid w:val="009E7994"/>
    <w:rsid w:val="009E7D11"/>
    <w:rsid w:val="009E7DAF"/>
    <w:rsid w:val="009E7E49"/>
    <w:rsid w:val="009F002C"/>
    <w:rsid w:val="009F0688"/>
    <w:rsid w:val="009F0EAA"/>
    <w:rsid w:val="009F0FEC"/>
    <w:rsid w:val="009F1045"/>
    <w:rsid w:val="009F1296"/>
    <w:rsid w:val="009F1EBB"/>
    <w:rsid w:val="009F2453"/>
    <w:rsid w:val="009F24A3"/>
    <w:rsid w:val="009F2A71"/>
    <w:rsid w:val="009F2A8F"/>
    <w:rsid w:val="009F3391"/>
    <w:rsid w:val="009F357A"/>
    <w:rsid w:val="009F3684"/>
    <w:rsid w:val="009F39B8"/>
    <w:rsid w:val="009F3CF0"/>
    <w:rsid w:val="009F44D6"/>
    <w:rsid w:val="009F5424"/>
    <w:rsid w:val="009F5586"/>
    <w:rsid w:val="009F5839"/>
    <w:rsid w:val="009F5A5B"/>
    <w:rsid w:val="009F5D8A"/>
    <w:rsid w:val="009F5E2B"/>
    <w:rsid w:val="009F5EE3"/>
    <w:rsid w:val="009F6889"/>
    <w:rsid w:val="009F6BBF"/>
    <w:rsid w:val="009F6EBD"/>
    <w:rsid w:val="009F7463"/>
    <w:rsid w:val="009F759B"/>
    <w:rsid w:val="009F76EC"/>
    <w:rsid w:val="009F7A16"/>
    <w:rsid w:val="009F7F4E"/>
    <w:rsid w:val="00A005A6"/>
    <w:rsid w:val="00A00869"/>
    <w:rsid w:val="00A0098C"/>
    <w:rsid w:val="00A01046"/>
    <w:rsid w:val="00A012E7"/>
    <w:rsid w:val="00A01983"/>
    <w:rsid w:val="00A0202E"/>
    <w:rsid w:val="00A02417"/>
    <w:rsid w:val="00A027CB"/>
    <w:rsid w:val="00A02961"/>
    <w:rsid w:val="00A02A27"/>
    <w:rsid w:val="00A02AF7"/>
    <w:rsid w:val="00A02F86"/>
    <w:rsid w:val="00A03039"/>
    <w:rsid w:val="00A0337E"/>
    <w:rsid w:val="00A03436"/>
    <w:rsid w:val="00A0415A"/>
    <w:rsid w:val="00A0459C"/>
    <w:rsid w:val="00A04601"/>
    <w:rsid w:val="00A04870"/>
    <w:rsid w:val="00A04992"/>
    <w:rsid w:val="00A04A40"/>
    <w:rsid w:val="00A05618"/>
    <w:rsid w:val="00A05AD3"/>
    <w:rsid w:val="00A05CBE"/>
    <w:rsid w:val="00A05F53"/>
    <w:rsid w:val="00A06189"/>
    <w:rsid w:val="00A061F1"/>
    <w:rsid w:val="00A062C9"/>
    <w:rsid w:val="00A06656"/>
    <w:rsid w:val="00A06A85"/>
    <w:rsid w:val="00A06CD8"/>
    <w:rsid w:val="00A0727C"/>
    <w:rsid w:val="00A07634"/>
    <w:rsid w:val="00A078B9"/>
    <w:rsid w:val="00A078CE"/>
    <w:rsid w:val="00A07F7D"/>
    <w:rsid w:val="00A10045"/>
    <w:rsid w:val="00A10279"/>
    <w:rsid w:val="00A103EE"/>
    <w:rsid w:val="00A104BE"/>
    <w:rsid w:val="00A1082F"/>
    <w:rsid w:val="00A10ABC"/>
    <w:rsid w:val="00A11038"/>
    <w:rsid w:val="00A110FB"/>
    <w:rsid w:val="00A11277"/>
    <w:rsid w:val="00A1139A"/>
    <w:rsid w:val="00A115D2"/>
    <w:rsid w:val="00A11C7E"/>
    <w:rsid w:val="00A11EB3"/>
    <w:rsid w:val="00A12268"/>
    <w:rsid w:val="00A12546"/>
    <w:rsid w:val="00A1297E"/>
    <w:rsid w:val="00A12D4B"/>
    <w:rsid w:val="00A12F3E"/>
    <w:rsid w:val="00A14B0D"/>
    <w:rsid w:val="00A14B5A"/>
    <w:rsid w:val="00A14E71"/>
    <w:rsid w:val="00A14F2E"/>
    <w:rsid w:val="00A15539"/>
    <w:rsid w:val="00A156CB"/>
    <w:rsid w:val="00A15716"/>
    <w:rsid w:val="00A15D23"/>
    <w:rsid w:val="00A16155"/>
    <w:rsid w:val="00A1641F"/>
    <w:rsid w:val="00A16693"/>
    <w:rsid w:val="00A166DF"/>
    <w:rsid w:val="00A1676F"/>
    <w:rsid w:val="00A16A31"/>
    <w:rsid w:val="00A16E8B"/>
    <w:rsid w:val="00A16F37"/>
    <w:rsid w:val="00A171CF"/>
    <w:rsid w:val="00A17445"/>
    <w:rsid w:val="00A174E9"/>
    <w:rsid w:val="00A20219"/>
    <w:rsid w:val="00A20461"/>
    <w:rsid w:val="00A20519"/>
    <w:rsid w:val="00A20C85"/>
    <w:rsid w:val="00A20DE8"/>
    <w:rsid w:val="00A20F8D"/>
    <w:rsid w:val="00A211A2"/>
    <w:rsid w:val="00A211AC"/>
    <w:rsid w:val="00A2122B"/>
    <w:rsid w:val="00A21660"/>
    <w:rsid w:val="00A2177D"/>
    <w:rsid w:val="00A21895"/>
    <w:rsid w:val="00A21A9D"/>
    <w:rsid w:val="00A21AAB"/>
    <w:rsid w:val="00A21EB6"/>
    <w:rsid w:val="00A22E39"/>
    <w:rsid w:val="00A237FE"/>
    <w:rsid w:val="00A238A6"/>
    <w:rsid w:val="00A2402D"/>
    <w:rsid w:val="00A2425F"/>
    <w:rsid w:val="00A242AA"/>
    <w:rsid w:val="00A24998"/>
    <w:rsid w:val="00A24B94"/>
    <w:rsid w:val="00A24BE7"/>
    <w:rsid w:val="00A253C0"/>
    <w:rsid w:val="00A2596E"/>
    <w:rsid w:val="00A260CF"/>
    <w:rsid w:val="00A2630F"/>
    <w:rsid w:val="00A26652"/>
    <w:rsid w:val="00A26845"/>
    <w:rsid w:val="00A268CB"/>
    <w:rsid w:val="00A269C4"/>
    <w:rsid w:val="00A2739B"/>
    <w:rsid w:val="00A274B3"/>
    <w:rsid w:val="00A27833"/>
    <w:rsid w:val="00A27A63"/>
    <w:rsid w:val="00A27B34"/>
    <w:rsid w:val="00A27FF3"/>
    <w:rsid w:val="00A3054E"/>
    <w:rsid w:val="00A307A0"/>
    <w:rsid w:val="00A30938"/>
    <w:rsid w:val="00A30A07"/>
    <w:rsid w:val="00A30A7D"/>
    <w:rsid w:val="00A30AC7"/>
    <w:rsid w:val="00A30C5D"/>
    <w:rsid w:val="00A312A6"/>
    <w:rsid w:val="00A31A34"/>
    <w:rsid w:val="00A32026"/>
    <w:rsid w:val="00A32116"/>
    <w:rsid w:val="00A325BD"/>
    <w:rsid w:val="00A32623"/>
    <w:rsid w:val="00A3299F"/>
    <w:rsid w:val="00A32AB8"/>
    <w:rsid w:val="00A32DE9"/>
    <w:rsid w:val="00A3329B"/>
    <w:rsid w:val="00A33907"/>
    <w:rsid w:val="00A33F6E"/>
    <w:rsid w:val="00A3469F"/>
    <w:rsid w:val="00A3478A"/>
    <w:rsid w:val="00A34971"/>
    <w:rsid w:val="00A34A0A"/>
    <w:rsid w:val="00A34D58"/>
    <w:rsid w:val="00A35232"/>
    <w:rsid w:val="00A359F1"/>
    <w:rsid w:val="00A35C19"/>
    <w:rsid w:val="00A35D3D"/>
    <w:rsid w:val="00A370FA"/>
    <w:rsid w:val="00A37366"/>
    <w:rsid w:val="00A374B1"/>
    <w:rsid w:val="00A37657"/>
    <w:rsid w:val="00A379DC"/>
    <w:rsid w:val="00A37CCB"/>
    <w:rsid w:val="00A40029"/>
    <w:rsid w:val="00A4054D"/>
    <w:rsid w:val="00A40612"/>
    <w:rsid w:val="00A4061A"/>
    <w:rsid w:val="00A406C1"/>
    <w:rsid w:val="00A40821"/>
    <w:rsid w:val="00A40983"/>
    <w:rsid w:val="00A40A31"/>
    <w:rsid w:val="00A40B70"/>
    <w:rsid w:val="00A40EA8"/>
    <w:rsid w:val="00A41073"/>
    <w:rsid w:val="00A415A4"/>
    <w:rsid w:val="00A415B9"/>
    <w:rsid w:val="00A42128"/>
    <w:rsid w:val="00A42474"/>
    <w:rsid w:val="00A4290C"/>
    <w:rsid w:val="00A4364D"/>
    <w:rsid w:val="00A4365B"/>
    <w:rsid w:val="00A43730"/>
    <w:rsid w:val="00A4386D"/>
    <w:rsid w:val="00A43FBF"/>
    <w:rsid w:val="00A44566"/>
    <w:rsid w:val="00A44675"/>
    <w:rsid w:val="00A44772"/>
    <w:rsid w:val="00A4497F"/>
    <w:rsid w:val="00A449ED"/>
    <w:rsid w:val="00A44A49"/>
    <w:rsid w:val="00A44B2B"/>
    <w:rsid w:val="00A46078"/>
    <w:rsid w:val="00A4613A"/>
    <w:rsid w:val="00A46163"/>
    <w:rsid w:val="00A468BB"/>
    <w:rsid w:val="00A468F7"/>
    <w:rsid w:val="00A469D7"/>
    <w:rsid w:val="00A4739B"/>
    <w:rsid w:val="00A47B68"/>
    <w:rsid w:val="00A47DFD"/>
    <w:rsid w:val="00A47E46"/>
    <w:rsid w:val="00A47F8A"/>
    <w:rsid w:val="00A50050"/>
    <w:rsid w:val="00A50165"/>
    <w:rsid w:val="00A501F5"/>
    <w:rsid w:val="00A50519"/>
    <w:rsid w:val="00A50A74"/>
    <w:rsid w:val="00A50E57"/>
    <w:rsid w:val="00A5130A"/>
    <w:rsid w:val="00A5187A"/>
    <w:rsid w:val="00A518AD"/>
    <w:rsid w:val="00A526FA"/>
    <w:rsid w:val="00A52A2D"/>
    <w:rsid w:val="00A52BAD"/>
    <w:rsid w:val="00A52FEC"/>
    <w:rsid w:val="00A530B4"/>
    <w:rsid w:val="00A530DF"/>
    <w:rsid w:val="00A5312F"/>
    <w:rsid w:val="00A53317"/>
    <w:rsid w:val="00A53E59"/>
    <w:rsid w:val="00A5423F"/>
    <w:rsid w:val="00A544AA"/>
    <w:rsid w:val="00A54E48"/>
    <w:rsid w:val="00A554BE"/>
    <w:rsid w:val="00A55705"/>
    <w:rsid w:val="00A55D76"/>
    <w:rsid w:val="00A55F02"/>
    <w:rsid w:val="00A560C7"/>
    <w:rsid w:val="00A56507"/>
    <w:rsid w:val="00A56726"/>
    <w:rsid w:val="00A5692A"/>
    <w:rsid w:val="00A56AEB"/>
    <w:rsid w:val="00A56B6F"/>
    <w:rsid w:val="00A56E03"/>
    <w:rsid w:val="00A5715E"/>
    <w:rsid w:val="00A575C2"/>
    <w:rsid w:val="00A577EE"/>
    <w:rsid w:val="00A60182"/>
    <w:rsid w:val="00A6025F"/>
    <w:rsid w:val="00A60588"/>
    <w:rsid w:val="00A605A2"/>
    <w:rsid w:val="00A609FC"/>
    <w:rsid w:val="00A60C25"/>
    <w:rsid w:val="00A60D3B"/>
    <w:rsid w:val="00A60D96"/>
    <w:rsid w:val="00A614C0"/>
    <w:rsid w:val="00A61ACF"/>
    <w:rsid w:val="00A61D42"/>
    <w:rsid w:val="00A61FE8"/>
    <w:rsid w:val="00A620F1"/>
    <w:rsid w:val="00A6218F"/>
    <w:rsid w:val="00A62474"/>
    <w:rsid w:val="00A62595"/>
    <w:rsid w:val="00A62C2A"/>
    <w:rsid w:val="00A62C8A"/>
    <w:rsid w:val="00A62FBF"/>
    <w:rsid w:val="00A63838"/>
    <w:rsid w:val="00A63A0E"/>
    <w:rsid w:val="00A63ABD"/>
    <w:rsid w:val="00A640D6"/>
    <w:rsid w:val="00A642EB"/>
    <w:rsid w:val="00A64AED"/>
    <w:rsid w:val="00A64C76"/>
    <w:rsid w:val="00A64DB7"/>
    <w:rsid w:val="00A64E1C"/>
    <w:rsid w:val="00A6518D"/>
    <w:rsid w:val="00A65562"/>
    <w:rsid w:val="00A655EB"/>
    <w:rsid w:val="00A656DB"/>
    <w:rsid w:val="00A65E57"/>
    <w:rsid w:val="00A6669A"/>
    <w:rsid w:val="00A66BF3"/>
    <w:rsid w:val="00A672E8"/>
    <w:rsid w:val="00A67692"/>
    <w:rsid w:val="00A67CB9"/>
    <w:rsid w:val="00A70124"/>
    <w:rsid w:val="00A704D6"/>
    <w:rsid w:val="00A706BF"/>
    <w:rsid w:val="00A707FF"/>
    <w:rsid w:val="00A715A7"/>
    <w:rsid w:val="00A71B0C"/>
    <w:rsid w:val="00A72267"/>
    <w:rsid w:val="00A722F3"/>
    <w:rsid w:val="00A72FBA"/>
    <w:rsid w:val="00A73119"/>
    <w:rsid w:val="00A731C0"/>
    <w:rsid w:val="00A736E0"/>
    <w:rsid w:val="00A73C17"/>
    <w:rsid w:val="00A74203"/>
    <w:rsid w:val="00A7474A"/>
    <w:rsid w:val="00A74D49"/>
    <w:rsid w:val="00A74FC3"/>
    <w:rsid w:val="00A75149"/>
    <w:rsid w:val="00A7526E"/>
    <w:rsid w:val="00A7601A"/>
    <w:rsid w:val="00A769F0"/>
    <w:rsid w:val="00A76BA1"/>
    <w:rsid w:val="00A7713A"/>
    <w:rsid w:val="00A771AF"/>
    <w:rsid w:val="00A77376"/>
    <w:rsid w:val="00A77C7E"/>
    <w:rsid w:val="00A801CA"/>
    <w:rsid w:val="00A80448"/>
    <w:rsid w:val="00A80AD5"/>
    <w:rsid w:val="00A811D3"/>
    <w:rsid w:val="00A8136E"/>
    <w:rsid w:val="00A81573"/>
    <w:rsid w:val="00A815BD"/>
    <w:rsid w:val="00A81FF4"/>
    <w:rsid w:val="00A81FFD"/>
    <w:rsid w:val="00A82388"/>
    <w:rsid w:val="00A82919"/>
    <w:rsid w:val="00A82C61"/>
    <w:rsid w:val="00A82D68"/>
    <w:rsid w:val="00A837C8"/>
    <w:rsid w:val="00A8389C"/>
    <w:rsid w:val="00A83D03"/>
    <w:rsid w:val="00A83DEB"/>
    <w:rsid w:val="00A8404B"/>
    <w:rsid w:val="00A8416A"/>
    <w:rsid w:val="00A8456A"/>
    <w:rsid w:val="00A84BB1"/>
    <w:rsid w:val="00A84D1A"/>
    <w:rsid w:val="00A850C9"/>
    <w:rsid w:val="00A85206"/>
    <w:rsid w:val="00A8529F"/>
    <w:rsid w:val="00A858B1"/>
    <w:rsid w:val="00A85CD2"/>
    <w:rsid w:val="00A85FCF"/>
    <w:rsid w:val="00A86578"/>
    <w:rsid w:val="00A86802"/>
    <w:rsid w:val="00A868E3"/>
    <w:rsid w:val="00A868FC"/>
    <w:rsid w:val="00A86E9B"/>
    <w:rsid w:val="00A86F0E"/>
    <w:rsid w:val="00A87088"/>
    <w:rsid w:val="00A87383"/>
    <w:rsid w:val="00A87543"/>
    <w:rsid w:val="00A8755C"/>
    <w:rsid w:val="00A876E1"/>
    <w:rsid w:val="00A877ED"/>
    <w:rsid w:val="00A87969"/>
    <w:rsid w:val="00A90030"/>
    <w:rsid w:val="00A901C2"/>
    <w:rsid w:val="00A907FC"/>
    <w:rsid w:val="00A9088D"/>
    <w:rsid w:val="00A9131C"/>
    <w:rsid w:val="00A91A50"/>
    <w:rsid w:val="00A91E6E"/>
    <w:rsid w:val="00A91E9B"/>
    <w:rsid w:val="00A923C6"/>
    <w:rsid w:val="00A92F69"/>
    <w:rsid w:val="00A93783"/>
    <w:rsid w:val="00A93BC5"/>
    <w:rsid w:val="00A93EDA"/>
    <w:rsid w:val="00A94587"/>
    <w:rsid w:val="00A9471A"/>
    <w:rsid w:val="00A94940"/>
    <w:rsid w:val="00A94A8C"/>
    <w:rsid w:val="00A95DF0"/>
    <w:rsid w:val="00A96744"/>
    <w:rsid w:val="00A968EC"/>
    <w:rsid w:val="00A9696B"/>
    <w:rsid w:val="00A96973"/>
    <w:rsid w:val="00A96984"/>
    <w:rsid w:val="00A96B5F"/>
    <w:rsid w:val="00A96CCF"/>
    <w:rsid w:val="00A97055"/>
    <w:rsid w:val="00A971C5"/>
    <w:rsid w:val="00A974AC"/>
    <w:rsid w:val="00A97A56"/>
    <w:rsid w:val="00A97F30"/>
    <w:rsid w:val="00A97FFA"/>
    <w:rsid w:val="00AA015C"/>
    <w:rsid w:val="00AA026B"/>
    <w:rsid w:val="00AA0563"/>
    <w:rsid w:val="00AA06F9"/>
    <w:rsid w:val="00AA0732"/>
    <w:rsid w:val="00AA08A0"/>
    <w:rsid w:val="00AA09E4"/>
    <w:rsid w:val="00AA0CF7"/>
    <w:rsid w:val="00AA0F8D"/>
    <w:rsid w:val="00AA1436"/>
    <w:rsid w:val="00AA1835"/>
    <w:rsid w:val="00AA1B76"/>
    <w:rsid w:val="00AA1E82"/>
    <w:rsid w:val="00AA1EF0"/>
    <w:rsid w:val="00AA23CF"/>
    <w:rsid w:val="00AA2A67"/>
    <w:rsid w:val="00AA31E7"/>
    <w:rsid w:val="00AA3B6F"/>
    <w:rsid w:val="00AA3E90"/>
    <w:rsid w:val="00AA41FB"/>
    <w:rsid w:val="00AA42B8"/>
    <w:rsid w:val="00AA45DB"/>
    <w:rsid w:val="00AA4C80"/>
    <w:rsid w:val="00AA4DC2"/>
    <w:rsid w:val="00AA589B"/>
    <w:rsid w:val="00AA61BC"/>
    <w:rsid w:val="00AA64B5"/>
    <w:rsid w:val="00AA64DC"/>
    <w:rsid w:val="00AA6527"/>
    <w:rsid w:val="00AA657C"/>
    <w:rsid w:val="00AA6A2E"/>
    <w:rsid w:val="00AA6B44"/>
    <w:rsid w:val="00AA6E67"/>
    <w:rsid w:val="00AA721A"/>
    <w:rsid w:val="00AA7244"/>
    <w:rsid w:val="00AA7EF7"/>
    <w:rsid w:val="00AA7F1E"/>
    <w:rsid w:val="00AA7FF9"/>
    <w:rsid w:val="00AB04F1"/>
    <w:rsid w:val="00AB1BEF"/>
    <w:rsid w:val="00AB1EE1"/>
    <w:rsid w:val="00AB21E6"/>
    <w:rsid w:val="00AB2B42"/>
    <w:rsid w:val="00AB310F"/>
    <w:rsid w:val="00AB32DF"/>
    <w:rsid w:val="00AB34E0"/>
    <w:rsid w:val="00AB395B"/>
    <w:rsid w:val="00AB3C29"/>
    <w:rsid w:val="00AB3CFC"/>
    <w:rsid w:val="00AB3EA5"/>
    <w:rsid w:val="00AB508C"/>
    <w:rsid w:val="00AB57F2"/>
    <w:rsid w:val="00AB61BE"/>
    <w:rsid w:val="00AB6707"/>
    <w:rsid w:val="00AB6813"/>
    <w:rsid w:val="00AB69BA"/>
    <w:rsid w:val="00AB6AA8"/>
    <w:rsid w:val="00AB6DC2"/>
    <w:rsid w:val="00AB725D"/>
    <w:rsid w:val="00AB7279"/>
    <w:rsid w:val="00AB7A16"/>
    <w:rsid w:val="00AB7B81"/>
    <w:rsid w:val="00AC08F8"/>
    <w:rsid w:val="00AC0C90"/>
    <w:rsid w:val="00AC0ECD"/>
    <w:rsid w:val="00AC12EC"/>
    <w:rsid w:val="00AC1731"/>
    <w:rsid w:val="00AC1D78"/>
    <w:rsid w:val="00AC1F79"/>
    <w:rsid w:val="00AC21AB"/>
    <w:rsid w:val="00AC2227"/>
    <w:rsid w:val="00AC286A"/>
    <w:rsid w:val="00AC2A6D"/>
    <w:rsid w:val="00AC33B7"/>
    <w:rsid w:val="00AC39EA"/>
    <w:rsid w:val="00AC3C67"/>
    <w:rsid w:val="00AC3D47"/>
    <w:rsid w:val="00AC45F6"/>
    <w:rsid w:val="00AC4FFD"/>
    <w:rsid w:val="00AC589C"/>
    <w:rsid w:val="00AC59EC"/>
    <w:rsid w:val="00AC5AC0"/>
    <w:rsid w:val="00AC5C75"/>
    <w:rsid w:val="00AC63A9"/>
    <w:rsid w:val="00AC6496"/>
    <w:rsid w:val="00AC6B90"/>
    <w:rsid w:val="00AC6E9B"/>
    <w:rsid w:val="00AC7053"/>
    <w:rsid w:val="00AC7C92"/>
    <w:rsid w:val="00AC7FC9"/>
    <w:rsid w:val="00AD003B"/>
    <w:rsid w:val="00AD022E"/>
    <w:rsid w:val="00AD0378"/>
    <w:rsid w:val="00AD03E1"/>
    <w:rsid w:val="00AD0696"/>
    <w:rsid w:val="00AD0986"/>
    <w:rsid w:val="00AD0CEF"/>
    <w:rsid w:val="00AD116F"/>
    <w:rsid w:val="00AD1395"/>
    <w:rsid w:val="00AD14C5"/>
    <w:rsid w:val="00AD164B"/>
    <w:rsid w:val="00AD1AD2"/>
    <w:rsid w:val="00AD1ADA"/>
    <w:rsid w:val="00AD1D65"/>
    <w:rsid w:val="00AD2A15"/>
    <w:rsid w:val="00AD2D89"/>
    <w:rsid w:val="00AD3697"/>
    <w:rsid w:val="00AD381C"/>
    <w:rsid w:val="00AD38DC"/>
    <w:rsid w:val="00AD3FEB"/>
    <w:rsid w:val="00AD4908"/>
    <w:rsid w:val="00AD492E"/>
    <w:rsid w:val="00AD5558"/>
    <w:rsid w:val="00AD55FC"/>
    <w:rsid w:val="00AD5A63"/>
    <w:rsid w:val="00AD5AD7"/>
    <w:rsid w:val="00AD5E05"/>
    <w:rsid w:val="00AD60C0"/>
    <w:rsid w:val="00AD6148"/>
    <w:rsid w:val="00AD63F0"/>
    <w:rsid w:val="00AD66EA"/>
    <w:rsid w:val="00AD673C"/>
    <w:rsid w:val="00AD7098"/>
    <w:rsid w:val="00AD7583"/>
    <w:rsid w:val="00AD7633"/>
    <w:rsid w:val="00AD7F92"/>
    <w:rsid w:val="00AE0267"/>
    <w:rsid w:val="00AE046E"/>
    <w:rsid w:val="00AE0760"/>
    <w:rsid w:val="00AE0879"/>
    <w:rsid w:val="00AE0D6D"/>
    <w:rsid w:val="00AE0D73"/>
    <w:rsid w:val="00AE0E7F"/>
    <w:rsid w:val="00AE12AC"/>
    <w:rsid w:val="00AE1401"/>
    <w:rsid w:val="00AE15C6"/>
    <w:rsid w:val="00AE165B"/>
    <w:rsid w:val="00AE1AAB"/>
    <w:rsid w:val="00AE1C08"/>
    <w:rsid w:val="00AE2081"/>
    <w:rsid w:val="00AE20EA"/>
    <w:rsid w:val="00AE2BBE"/>
    <w:rsid w:val="00AE2E42"/>
    <w:rsid w:val="00AE2FD0"/>
    <w:rsid w:val="00AE3572"/>
    <w:rsid w:val="00AE373F"/>
    <w:rsid w:val="00AE377B"/>
    <w:rsid w:val="00AE37B0"/>
    <w:rsid w:val="00AE3D95"/>
    <w:rsid w:val="00AE3E7F"/>
    <w:rsid w:val="00AE414B"/>
    <w:rsid w:val="00AE44AB"/>
    <w:rsid w:val="00AE4ECF"/>
    <w:rsid w:val="00AE50CF"/>
    <w:rsid w:val="00AE5391"/>
    <w:rsid w:val="00AE543A"/>
    <w:rsid w:val="00AE5521"/>
    <w:rsid w:val="00AE5BC2"/>
    <w:rsid w:val="00AE5F96"/>
    <w:rsid w:val="00AE6214"/>
    <w:rsid w:val="00AE6625"/>
    <w:rsid w:val="00AE6706"/>
    <w:rsid w:val="00AE69A2"/>
    <w:rsid w:val="00AE70C5"/>
    <w:rsid w:val="00AE730C"/>
    <w:rsid w:val="00AE7425"/>
    <w:rsid w:val="00AE7BD0"/>
    <w:rsid w:val="00AE7FE1"/>
    <w:rsid w:val="00AF01DB"/>
    <w:rsid w:val="00AF0386"/>
    <w:rsid w:val="00AF1384"/>
    <w:rsid w:val="00AF1AB4"/>
    <w:rsid w:val="00AF2910"/>
    <w:rsid w:val="00AF2918"/>
    <w:rsid w:val="00AF2989"/>
    <w:rsid w:val="00AF2D31"/>
    <w:rsid w:val="00AF37E3"/>
    <w:rsid w:val="00AF3AD2"/>
    <w:rsid w:val="00AF41FF"/>
    <w:rsid w:val="00AF47E3"/>
    <w:rsid w:val="00AF5236"/>
    <w:rsid w:val="00AF5288"/>
    <w:rsid w:val="00AF5543"/>
    <w:rsid w:val="00AF57E7"/>
    <w:rsid w:val="00AF5E14"/>
    <w:rsid w:val="00AF5E68"/>
    <w:rsid w:val="00AF603C"/>
    <w:rsid w:val="00AF6321"/>
    <w:rsid w:val="00AF67FD"/>
    <w:rsid w:val="00AF6B01"/>
    <w:rsid w:val="00AF6D95"/>
    <w:rsid w:val="00AF756A"/>
    <w:rsid w:val="00AF79B8"/>
    <w:rsid w:val="00AF7F47"/>
    <w:rsid w:val="00B00435"/>
    <w:rsid w:val="00B00495"/>
    <w:rsid w:val="00B00589"/>
    <w:rsid w:val="00B005AA"/>
    <w:rsid w:val="00B007FC"/>
    <w:rsid w:val="00B00D34"/>
    <w:rsid w:val="00B0126A"/>
    <w:rsid w:val="00B01289"/>
    <w:rsid w:val="00B012EC"/>
    <w:rsid w:val="00B01471"/>
    <w:rsid w:val="00B017A7"/>
    <w:rsid w:val="00B02107"/>
    <w:rsid w:val="00B03208"/>
    <w:rsid w:val="00B033CA"/>
    <w:rsid w:val="00B03843"/>
    <w:rsid w:val="00B04216"/>
    <w:rsid w:val="00B048D8"/>
    <w:rsid w:val="00B04A93"/>
    <w:rsid w:val="00B05253"/>
    <w:rsid w:val="00B054E3"/>
    <w:rsid w:val="00B05A7A"/>
    <w:rsid w:val="00B05AF3"/>
    <w:rsid w:val="00B063CD"/>
    <w:rsid w:val="00B06420"/>
    <w:rsid w:val="00B064B1"/>
    <w:rsid w:val="00B069AD"/>
    <w:rsid w:val="00B06D57"/>
    <w:rsid w:val="00B070C1"/>
    <w:rsid w:val="00B07201"/>
    <w:rsid w:val="00B07343"/>
    <w:rsid w:val="00B078E2"/>
    <w:rsid w:val="00B07CA1"/>
    <w:rsid w:val="00B07F6A"/>
    <w:rsid w:val="00B10F1F"/>
    <w:rsid w:val="00B11E87"/>
    <w:rsid w:val="00B1207C"/>
    <w:rsid w:val="00B12262"/>
    <w:rsid w:val="00B12DE7"/>
    <w:rsid w:val="00B12F91"/>
    <w:rsid w:val="00B1348E"/>
    <w:rsid w:val="00B13763"/>
    <w:rsid w:val="00B139FD"/>
    <w:rsid w:val="00B143BA"/>
    <w:rsid w:val="00B14639"/>
    <w:rsid w:val="00B14764"/>
    <w:rsid w:val="00B148A6"/>
    <w:rsid w:val="00B14BDF"/>
    <w:rsid w:val="00B14C0B"/>
    <w:rsid w:val="00B14EF8"/>
    <w:rsid w:val="00B152CF"/>
    <w:rsid w:val="00B15432"/>
    <w:rsid w:val="00B15EEC"/>
    <w:rsid w:val="00B160D0"/>
    <w:rsid w:val="00B16847"/>
    <w:rsid w:val="00B16CA1"/>
    <w:rsid w:val="00B16D40"/>
    <w:rsid w:val="00B16DCB"/>
    <w:rsid w:val="00B172B9"/>
    <w:rsid w:val="00B179EE"/>
    <w:rsid w:val="00B17E5C"/>
    <w:rsid w:val="00B200D2"/>
    <w:rsid w:val="00B203BF"/>
    <w:rsid w:val="00B20A5E"/>
    <w:rsid w:val="00B20A8D"/>
    <w:rsid w:val="00B20B89"/>
    <w:rsid w:val="00B20E43"/>
    <w:rsid w:val="00B20FF8"/>
    <w:rsid w:val="00B21107"/>
    <w:rsid w:val="00B2124E"/>
    <w:rsid w:val="00B21D69"/>
    <w:rsid w:val="00B21F62"/>
    <w:rsid w:val="00B222BD"/>
    <w:rsid w:val="00B223E5"/>
    <w:rsid w:val="00B22710"/>
    <w:rsid w:val="00B22CFE"/>
    <w:rsid w:val="00B232B3"/>
    <w:rsid w:val="00B234CD"/>
    <w:rsid w:val="00B239C8"/>
    <w:rsid w:val="00B23D2B"/>
    <w:rsid w:val="00B24485"/>
    <w:rsid w:val="00B24CEB"/>
    <w:rsid w:val="00B24FF9"/>
    <w:rsid w:val="00B251E7"/>
    <w:rsid w:val="00B252C1"/>
    <w:rsid w:val="00B25F5D"/>
    <w:rsid w:val="00B26134"/>
    <w:rsid w:val="00B26677"/>
    <w:rsid w:val="00B26786"/>
    <w:rsid w:val="00B26860"/>
    <w:rsid w:val="00B2695C"/>
    <w:rsid w:val="00B26AF9"/>
    <w:rsid w:val="00B27C77"/>
    <w:rsid w:val="00B30171"/>
    <w:rsid w:val="00B30216"/>
    <w:rsid w:val="00B303C8"/>
    <w:rsid w:val="00B30614"/>
    <w:rsid w:val="00B31183"/>
    <w:rsid w:val="00B311C9"/>
    <w:rsid w:val="00B312F9"/>
    <w:rsid w:val="00B3142E"/>
    <w:rsid w:val="00B3146A"/>
    <w:rsid w:val="00B31735"/>
    <w:rsid w:val="00B31AA6"/>
    <w:rsid w:val="00B31F18"/>
    <w:rsid w:val="00B32123"/>
    <w:rsid w:val="00B326FF"/>
    <w:rsid w:val="00B3290C"/>
    <w:rsid w:val="00B32E9B"/>
    <w:rsid w:val="00B334B2"/>
    <w:rsid w:val="00B3354B"/>
    <w:rsid w:val="00B336F7"/>
    <w:rsid w:val="00B33C81"/>
    <w:rsid w:val="00B34351"/>
    <w:rsid w:val="00B34364"/>
    <w:rsid w:val="00B345A1"/>
    <w:rsid w:val="00B34786"/>
    <w:rsid w:val="00B34C07"/>
    <w:rsid w:val="00B34ECC"/>
    <w:rsid w:val="00B34FE7"/>
    <w:rsid w:val="00B3584B"/>
    <w:rsid w:val="00B358AC"/>
    <w:rsid w:val="00B35A6B"/>
    <w:rsid w:val="00B36006"/>
    <w:rsid w:val="00B36C48"/>
    <w:rsid w:val="00B36C85"/>
    <w:rsid w:val="00B36E99"/>
    <w:rsid w:val="00B36F81"/>
    <w:rsid w:val="00B370FE"/>
    <w:rsid w:val="00B371FD"/>
    <w:rsid w:val="00B3725B"/>
    <w:rsid w:val="00B37426"/>
    <w:rsid w:val="00B3790C"/>
    <w:rsid w:val="00B37B8E"/>
    <w:rsid w:val="00B37BF3"/>
    <w:rsid w:val="00B37C5D"/>
    <w:rsid w:val="00B37D59"/>
    <w:rsid w:val="00B40845"/>
    <w:rsid w:val="00B408B7"/>
    <w:rsid w:val="00B409F7"/>
    <w:rsid w:val="00B413AB"/>
    <w:rsid w:val="00B41520"/>
    <w:rsid w:val="00B41578"/>
    <w:rsid w:val="00B415E2"/>
    <w:rsid w:val="00B41B9C"/>
    <w:rsid w:val="00B41C7E"/>
    <w:rsid w:val="00B42586"/>
    <w:rsid w:val="00B42666"/>
    <w:rsid w:val="00B42D52"/>
    <w:rsid w:val="00B42FE4"/>
    <w:rsid w:val="00B43267"/>
    <w:rsid w:val="00B434C3"/>
    <w:rsid w:val="00B434F0"/>
    <w:rsid w:val="00B4364B"/>
    <w:rsid w:val="00B437A2"/>
    <w:rsid w:val="00B439D9"/>
    <w:rsid w:val="00B440F2"/>
    <w:rsid w:val="00B45342"/>
    <w:rsid w:val="00B458FF"/>
    <w:rsid w:val="00B45C0B"/>
    <w:rsid w:val="00B45D0A"/>
    <w:rsid w:val="00B461FE"/>
    <w:rsid w:val="00B4643F"/>
    <w:rsid w:val="00B468FA"/>
    <w:rsid w:val="00B469A0"/>
    <w:rsid w:val="00B46A23"/>
    <w:rsid w:val="00B46DB9"/>
    <w:rsid w:val="00B47159"/>
    <w:rsid w:val="00B47203"/>
    <w:rsid w:val="00B504BF"/>
    <w:rsid w:val="00B50A28"/>
    <w:rsid w:val="00B50C3A"/>
    <w:rsid w:val="00B50CD7"/>
    <w:rsid w:val="00B51324"/>
    <w:rsid w:val="00B5165B"/>
    <w:rsid w:val="00B5169F"/>
    <w:rsid w:val="00B51873"/>
    <w:rsid w:val="00B535E7"/>
    <w:rsid w:val="00B537BB"/>
    <w:rsid w:val="00B537DE"/>
    <w:rsid w:val="00B53F30"/>
    <w:rsid w:val="00B541DC"/>
    <w:rsid w:val="00B542A8"/>
    <w:rsid w:val="00B54400"/>
    <w:rsid w:val="00B54712"/>
    <w:rsid w:val="00B54775"/>
    <w:rsid w:val="00B54A70"/>
    <w:rsid w:val="00B54C70"/>
    <w:rsid w:val="00B54E4E"/>
    <w:rsid w:val="00B5585F"/>
    <w:rsid w:val="00B558FC"/>
    <w:rsid w:val="00B55E02"/>
    <w:rsid w:val="00B56809"/>
    <w:rsid w:val="00B5680A"/>
    <w:rsid w:val="00B56C2A"/>
    <w:rsid w:val="00B572A9"/>
    <w:rsid w:val="00B5766B"/>
    <w:rsid w:val="00B57936"/>
    <w:rsid w:val="00B579B5"/>
    <w:rsid w:val="00B57B1D"/>
    <w:rsid w:val="00B57E2A"/>
    <w:rsid w:val="00B57EA6"/>
    <w:rsid w:val="00B6003C"/>
    <w:rsid w:val="00B6042A"/>
    <w:rsid w:val="00B60632"/>
    <w:rsid w:val="00B606E2"/>
    <w:rsid w:val="00B614CE"/>
    <w:rsid w:val="00B6153E"/>
    <w:rsid w:val="00B61555"/>
    <w:rsid w:val="00B61CDD"/>
    <w:rsid w:val="00B61FEA"/>
    <w:rsid w:val="00B620F5"/>
    <w:rsid w:val="00B62399"/>
    <w:rsid w:val="00B62631"/>
    <w:rsid w:val="00B63338"/>
    <w:rsid w:val="00B63A41"/>
    <w:rsid w:val="00B63C38"/>
    <w:rsid w:val="00B63D36"/>
    <w:rsid w:val="00B6400F"/>
    <w:rsid w:val="00B64687"/>
    <w:rsid w:val="00B647FF"/>
    <w:rsid w:val="00B648A1"/>
    <w:rsid w:val="00B64CD3"/>
    <w:rsid w:val="00B64CE2"/>
    <w:rsid w:val="00B65139"/>
    <w:rsid w:val="00B65389"/>
    <w:rsid w:val="00B65480"/>
    <w:rsid w:val="00B655A0"/>
    <w:rsid w:val="00B65DB7"/>
    <w:rsid w:val="00B65EFC"/>
    <w:rsid w:val="00B6617C"/>
    <w:rsid w:val="00B66365"/>
    <w:rsid w:val="00B666F9"/>
    <w:rsid w:val="00B6679B"/>
    <w:rsid w:val="00B66D06"/>
    <w:rsid w:val="00B66D10"/>
    <w:rsid w:val="00B678CC"/>
    <w:rsid w:val="00B70344"/>
    <w:rsid w:val="00B7059B"/>
    <w:rsid w:val="00B707E1"/>
    <w:rsid w:val="00B709C6"/>
    <w:rsid w:val="00B70ADC"/>
    <w:rsid w:val="00B70F14"/>
    <w:rsid w:val="00B712C3"/>
    <w:rsid w:val="00B71C21"/>
    <w:rsid w:val="00B71CCB"/>
    <w:rsid w:val="00B72283"/>
    <w:rsid w:val="00B72F0E"/>
    <w:rsid w:val="00B740F2"/>
    <w:rsid w:val="00B741BC"/>
    <w:rsid w:val="00B74316"/>
    <w:rsid w:val="00B743AF"/>
    <w:rsid w:val="00B7444A"/>
    <w:rsid w:val="00B74492"/>
    <w:rsid w:val="00B74F09"/>
    <w:rsid w:val="00B7539E"/>
    <w:rsid w:val="00B761EB"/>
    <w:rsid w:val="00B7622F"/>
    <w:rsid w:val="00B76379"/>
    <w:rsid w:val="00B76962"/>
    <w:rsid w:val="00B769BC"/>
    <w:rsid w:val="00B77162"/>
    <w:rsid w:val="00B774D8"/>
    <w:rsid w:val="00B776A3"/>
    <w:rsid w:val="00B80149"/>
    <w:rsid w:val="00B80479"/>
    <w:rsid w:val="00B80A9B"/>
    <w:rsid w:val="00B8166B"/>
    <w:rsid w:val="00B8190A"/>
    <w:rsid w:val="00B81ECB"/>
    <w:rsid w:val="00B8206B"/>
    <w:rsid w:val="00B82137"/>
    <w:rsid w:val="00B82816"/>
    <w:rsid w:val="00B82B3A"/>
    <w:rsid w:val="00B82DD3"/>
    <w:rsid w:val="00B83244"/>
    <w:rsid w:val="00B83368"/>
    <w:rsid w:val="00B83AF8"/>
    <w:rsid w:val="00B83E10"/>
    <w:rsid w:val="00B83F7D"/>
    <w:rsid w:val="00B83F99"/>
    <w:rsid w:val="00B841D4"/>
    <w:rsid w:val="00B84246"/>
    <w:rsid w:val="00B8464F"/>
    <w:rsid w:val="00B849F8"/>
    <w:rsid w:val="00B852B3"/>
    <w:rsid w:val="00B855C6"/>
    <w:rsid w:val="00B85646"/>
    <w:rsid w:val="00B8597E"/>
    <w:rsid w:val="00B85B11"/>
    <w:rsid w:val="00B86DE2"/>
    <w:rsid w:val="00B86E90"/>
    <w:rsid w:val="00B8712A"/>
    <w:rsid w:val="00B876CD"/>
    <w:rsid w:val="00B876CF"/>
    <w:rsid w:val="00B90631"/>
    <w:rsid w:val="00B9065F"/>
    <w:rsid w:val="00B90AA6"/>
    <w:rsid w:val="00B90C49"/>
    <w:rsid w:val="00B9172E"/>
    <w:rsid w:val="00B9190B"/>
    <w:rsid w:val="00B91C20"/>
    <w:rsid w:val="00B91C7F"/>
    <w:rsid w:val="00B92431"/>
    <w:rsid w:val="00B92762"/>
    <w:rsid w:val="00B92A4A"/>
    <w:rsid w:val="00B92D63"/>
    <w:rsid w:val="00B9339E"/>
    <w:rsid w:val="00B93721"/>
    <w:rsid w:val="00B93A50"/>
    <w:rsid w:val="00B93FC7"/>
    <w:rsid w:val="00B94096"/>
    <w:rsid w:val="00B9428D"/>
    <w:rsid w:val="00B9461C"/>
    <w:rsid w:val="00B9483A"/>
    <w:rsid w:val="00B94916"/>
    <w:rsid w:val="00B94BAB"/>
    <w:rsid w:val="00B94FAE"/>
    <w:rsid w:val="00B95292"/>
    <w:rsid w:val="00B9552C"/>
    <w:rsid w:val="00B95A42"/>
    <w:rsid w:val="00B96260"/>
    <w:rsid w:val="00B96508"/>
    <w:rsid w:val="00B96994"/>
    <w:rsid w:val="00B969E3"/>
    <w:rsid w:val="00B9759B"/>
    <w:rsid w:val="00B9786D"/>
    <w:rsid w:val="00B97A49"/>
    <w:rsid w:val="00B97E8B"/>
    <w:rsid w:val="00BA0F6C"/>
    <w:rsid w:val="00BA12BE"/>
    <w:rsid w:val="00BA1595"/>
    <w:rsid w:val="00BA1F2E"/>
    <w:rsid w:val="00BA23F8"/>
    <w:rsid w:val="00BA2514"/>
    <w:rsid w:val="00BA252C"/>
    <w:rsid w:val="00BA2CD6"/>
    <w:rsid w:val="00BA2F51"/>
    <w:rsid w:val="00BA36FB"/>
    <w:rsid w:val="00BA376E"/>
    <w:rsid w:val="00BA447D"/>
    <w:rsid w:val="00BA4775"/>
    <w:rsid w:val="00BA48F0"/>
    <w:rsid w:val="00BA49F2"/>
    <w:rsid w:val="00BA4BD1"/>
    <w:rsid w:val="00BA4BFF"/>
    <w:rsid w:val="00BA4DA1"/>
    <w:rsid w:val="00BA4F3C"/>
    <w:rsid w:val="00BA50B2"/>
    <w:rsid w:val="00BA5692"/>
    <w:rsid w:val="00BA5B28"/>
    <w:rsid w:val="00BA5DEA"/>
    <w:rsid w:val="00BA6067"/>
    <w:rsid w:val="00BA666F"/>
    <w:rsid w:val="00BA67D2"/>
    <w:rsid w:val="00BA695B"/>
    <w:rsid w:val="00BA6A90"/>
    <w:rsid w:val="00BA6C3E"/>
    <w:rsid w:val="00BA6ED2"/>
    <w:rsid w:val="00BA6F22"/>
    <w:rsid w:val="00BA6F2D"/>
    <w:rsid w:val="00BA6F4E"/>
    <w:rsid w:val="00BA7407"/>
    <w:rsid w:val="00BA77AD"/>
    <w:rsid w:val="00BA7E45"/>
    <w:rsid w:val="00BA7F30"/>
    <w:rsid w:val="00BA7FED"/>
    <w:rsid w:val="00BB05D0"/>
    <w:rsid w:val="00BB0A05"/>
    <w:rsid w:val="00BB0D29"/>
    <w:rsid w:val="00BB1101"/>
    <w:rsid w:val="00BB116E"/>
    <w:rsid w:val="00BB1AD2"/>
    <w:rsid w:val="00BB1D61"/>
    <w:rsid w:val="00BB246B"/>
    <w:rsid w:val="00BB2844"/>
    <w:rsid w:val="00BB2B1E"/>
    <w:rsid w:val="00BB348B"/>
    <w:rsid w:val="00BB3717"/>
    <w:rsid w:val="00BB4449"/>
    <w:rsid w:val="00BB48A6"/>
    <w:rsid w:val="00BB4C45"/>
    <w:rsid w:val="00BB4EE9"/>
    <w:rsid w:val="00BB51B7"/>
    <w:rsid w:val="00BB58C2"/>
    <w:rsid w:val="00BB59CB"/>
    <w:rsid w:val="00BB59FE"/>
    <w:rsid w:val="00BB6201"/>
    <w:rsid w:val="00BB6527"/>
    <w:rsid w:val="00BB72B8"/>
    <w:rsid w:val="00BB76A9"/>
    <w:rsid w:val="00BB78A7"/>
    <w:rsid w:val="00BB7C6F"/>
    <w:rsid w:val="00BC0079"/>
    <w:rsid w:val="00BC04A2"/>
    <w:rsid w:val="00BC04C1"/>
    <w:rsid w:val="00BC07BA"/>
    <w:rsid w:val="00BC0FE3"/>
    <w:rsid w:val="00BC10E1"/>
    <w:rsid w:val="00BC15F1"/>
    <w:rsid w:val="00BC17AD"/>
    <w:rsid w:val="00BC180A"/>
    <w:rsid w:val="00BC20DE"/>
    <w:rsid w:val="00BC224D"/>
    <w:rsid w:val="00BC23E4"/>
    <w:rsid w:val="00BC30E4"/>
    <w:rsid w:val="00BC31C1"/>
    <w:rsid w:val="00BC3610"/>
    <w:rsid w:val="00BC377F"/>
    <w:rsid w:val="00BC3A95"/>
    <w:rsid w:val="00BC4211"/>
    <w:rsid w:val="00BC4276"/>
    <w:rsid w:val="00BC43F1"/>
    <w:rsid w:val="00BC4849"/>
    <w:rsid w:val="00BC494D"/>
    <w:rsid w:val="00BC4BA7"/>
    <w:rsid w:val="00BC524A"/>
    <w:rsid w:val="00BC553A"/>
    <w:rsid w:val="00BC60F7"/>
    <w:rsid w:val="00BC654D"/>
    <w:rsid w:val="00BC7186"/>
    <w:rsid w:val="00BC723A"/>
    <w:rsid w:val="00BC77B5"/>
    <w:rsid w:val="00BC787E"/>
    <w:rsid w:val="00BC789B"/>
    <w:rsid w:val="00BC7935"/>
    <w:rsid w:val="00BC7BB2"/>
    <w:rsid w:val="00BC7D67"/>
    <w:rsid w:val="00BD014F"/>
    <w:rsid w:val="00BD035B"/>
    <w:rsid w:val="00BD0683"/>
    <w:rsid w:val="00BD0EB0"/>
    <w:rsid w:val="00BD110B"/>
    <w:rsid w:val="00BD119E"/>
    <w:rsid w:val="00BD150C"/>
    <w:rsid w:val="00BD1C30"/>
    <w:rsid w:val="00BD1D1B"/>
    <w:rsid w:val="00BD1D82"/>
    <w:rsid w:val="00BD1EA8"/>
    <w:rsid w:val="00BD1F08"/>
    <w:rsid w:val="00BD1F94"/>
    <w:rsid w:val="00BD2346"/>
    <w:rsid w:val="00BD2A1E"/>
    <w:rsid w:val="00BD2A38"/>
    <w:rsid w:val="00BD2D2D"/>
    <w:rsid w:val="00BD2FA0"/>
    <w:rsid w:val="00BD3161"/>
    <w:rsid w:val="00BD3A41"/>
    <w:rsid w:val="00BD3BA4"/>
    <w:rsid w:val="00BD3BF1"/>
    <w:rsid w:val="00BD3E3E"/>
    <w:rsid w:val="00BD403E"/>
    <w:rsid w:val="00BD425F"/>
    <w:rsid w:val="00BD4C8E"/>
    <w:rsid w:val="00BD4E18"/>
    <w:rsid w:val="00BD4E8C"/>
    <w:rsid w:val="00BD51D7"/>
    <w:rsid w:val="00BD5AC7"/>
    <w:rsid w:val="00BD5C06"/>
    <w:rsid w:val="00BD5CFC"/>
    <w:rsid w:val="00BD5DD0"/>
    <w:rsid w:val="00BD645D"/>
    <w:rsid w:val="00BD651C"/>
    <w:rsid w:val="00BD672E"/>
    <w:rsid w:val="00BD6744"/>
    <w:rsid w:val="00BD678B"/>
    <w:rsid w:val="00BD682B"/>
    <w:rsid w:val="00BD6C38"/>
    <w:rsid w:val="00BD6ECA"/>
    <w:rsid w:val="00BD740E"/>
    <w:rsid w:val="00BD753C"/>
    <w:rsid w:val="00BD7F96"/>
    <w:rsid w:val="00BE0274"/>
    <w:rsid w:val="00BE0396"/>
    <w:rsid w:val="00BE05B9"/>
    <w:rsid w:val="00BE17CE"/>
    <w:rsid w:val="00BE1C3F"/>
    <w:rsid w:val="00BE2568"/>
    <w:rsid w:val="00BE2745"/>
    <w:rsid w:val="00BE2DAC"/>
    <w:rsid w:val="00BE2E3B"/>
    <w:rsid w:val="00BE32BC"/>
    <w:rsid w:val="00BE344B"/>
    <w:rsid w:val="00BE40F5"/>
    <w:rsid w:val="00BE4904"/>
    <w:rsid w:val="00BE4A6C"/>
    <w:rsid w:val="00BE4AF9"/>
    <w:rsid w:val="00BE5147"/>
    <w:rsid w:val="00BE5200"/>
    <w:rsid w:val="00BE5276"/>
    <w:rsid w:val="00BE5447"/>
    <w:rsid w:val="00BE5D06"/>
    <w:rsid w:val="00BE5D71"/>
    <w:rsid w:val="00BE6384"/>
    <w:rsid w:val="00BE648B"/>
    <w:rsid w:val="00BE67D1"/>
    <w:rsid w:val="00BE6DE2"/>
    <w:rsid w:val="00BE6E2A"/>
    <w:rsid w:val="00BE6F2A"/>
    <w:rsid w:val="00BE7005"/>
    <w:rsid w:val="00BE71F1"/>
    <w:rsid w:val="00BF0453"/>
    <w:rsid w:val="00BF04FC"/>
    <w:rsid w:val="00BF0A79"/>
    <w:rsid w:val="00BF0A7A"/>
    <w:rsid w:val="00BF0D2C"/>
    <w:rsid w:val="00BF1479"/>
    <w:rsid w:val="00BF16BB"/>
    <w:rsid w:val="00BF17B9"/>
    <w:rsid w:val="00BF2292"/>
    <w:rsid w:val="00BF235F"/>
    <w:rsid w:val="00BF2621"/>
    <w:rsid w:val="00BF2D3B"/>
    <w:rsid w:val="00BF2DFF"/>
    <w:rsid w:val="00BF3315"/>
    <w:rsid w:val="00BF3557"/>
    <w:rsid w:val="00BF35B1"/>
    <w:rsid w:val="00BF3870"/>
    <w:rsid w:val="00BF392A"/>
    <w:rsid w:val="00BF3931"/>
    <w:rsid w:val="00BF39CB"/>
    <w:rsid w:val="00BF3A45"/>
    <w:rsid w:val="00BF3FC9"/>
    <w:rsid w:val="00BF4580"/>
    <w:rsid w:val="00BF4724"/>
    <w:rsid w:val="00BF4BB8"/>
    <w:rsid w:val="00BF4C96"/>
    <w:rsid w:val="00BF500D"/>
    <w:rsid w:val="00BF5058"/>
    <w:rsid w:val="00BF53F1"/>
    <w:rsid w:val="00BF5CA2"/>
    <w:rsid w:val="00BF5CFB"/>
    <w:rsid w:val="00BF5E8A"/>
    <w:rsid w:val="00BF6122"/>
    <w:rsid w:val="00BF61B0"/>
    <w:rsid w:val="00BF64E9"/>
    <w:rsid w:val="00BF6785"/>
    <w:rsid w:val="00BF6ACC"/>
    <w:rsid w:val="00BF6CC1"/>
    <w:rsid w:val="00BF6DD3"/>
    <w:rsid w:val="00BF6E21"/>
    <w:rsid w:val="00BF7457"/>
    <w:rsid w:val="00BF771F"/>
    <w:rsid w:val="00C002BA"/>
    <w:rsid w:val="00C003F3"/>
    <w:rsid w:val="00C006D4"/>
    <w:rsid w:val="00C00898"/>
    <w:rsid w:val="00C00AE0"/>
    <w:rsid w:val="00C00DA0"/>
    <w:rsid w:val="00C013C1"/>
    <w:rsid w:val="00C01433"/>
    <w:rsid w:val="00C01673"/>
    <w:rsid w:val="00C01F92"/>
    <w:rsid w:val="00C02275"/>
    <w:rsid w:val="00C03495"/>
    <w:rsid w:val="00C0387C"/>
    <w:rsid w:val="00C03F51"/>
    <w:rsid w:val="00C03FEA"/>
    <w:rsid w:val="00C04734"/>
    <w:rsid w:val="00C04A26"/>
    <w:rsid w:val="00C04D4F"/>
    <w:rsid w:val="00C04D5E"/>
    <w:rsid w:val="00C04D72"/>
    <w:rsid w:val="00C04DA1"/>
    <w:rsid w:val="00C05153"/>
    <w:rsid w:val="00C0517F"/>
    <w:rsid w:val="00C0592A"/>
    <w:rsid w:val="00C06013"/>
    <w:rsid w:val="00C060E9"/>
    <w:rsid w:val="00C063AC"/>
    <w:rsid w:val="00C06857"/>
    <w:rsid w:val="00C0727F"/>
    <w:rsid w:val="00C07340"/>
    <w:rsid w:val="00C07DEB"/>
    <w:rsid w:val="00C10104"/>
    <w:rsid w:val="00C101D2"/>
    <w:rsid w:val="00C10774"/>
    <w:rsid w:val="00C10DE7"/>
    <w:rsid w:val="00C10F1E"/>
    <w:rsid w:val="00C11046"/>
    <w:rsid w:val="00C111B8"/>
    <w:rsid w:val="00C115A4"/>
    <w:rsid w:val="00C1164A"/>
    <w:rsid w:val="00C1189A"/>
    <w:rsid w:val="00C12865"/>
    <w:rsid w:val="00C12C61"/>
    <w:rsid w:val="00C12EA5"/>
    <w:rsid w:val="00C13C22"/>
    <w:rsid w:val="00C13F45"/>
    <w:rsid w:val="00C140AA"/>
    <w:rsid w:val="00C1502B"/>
    <w:rsid w:val="00C152D7"/>
    <w:rsid w:val="00C1585E"/>
    <w:rsid w:val="00C15C48"/>
    <w:rsid w:val="00C15D41"/>
    <w:rsid w:val="00C1632B"/>
    <w:rsid w:val="00C1666E"/>
    <w:rsid w:val="00C1687E"/>
    <w:rsid w:val="00C169F1"/>
    <w:rsid w:val="00C169F3"/>
    <w:rsid w:val="00C16AFF"/>
    <w:rsid w:val="00C17178"/>
    <w:rsid w:val="00C174DE"/>
    <w:rsid w:val="00C179A0"/>
    <w:rsid w:val="00C179B5"/>
    <w:rsid w:val="00C2005D"/>
    <w:rsid w:val="00C2031D"/>
    <w:rsid w:val="00C203EE"/>
    <w:rsid w:val="00C205A2"/>
    <w:rsid w:val="00C20EFA"/>
    <w:rsid w:val="00C211C9"/>
    <w:rsid w:val="00C211F1"/>
    <w:rsid w:val="00C21AB3"/>
    <w:rsid w:val="00C21D64"/>
    <w:rsid w:val="00C21E89"/>
    <w:rsid w:val="00C2220C"/>
    <w:rsid w:val="00C22E3E"/>
    <w:rsid w:val="00C230EB"/>
    <w:rsid w:val="00C230FA"/>
    <w:rsid w:val="00C238E9"/>
    <w:rsid w:val="00C2460C"/>
    <w:rsid w:val="00C2462F"/>
    <w:rsid w:val="00C24691"/>
    <w:rsid w:val="00C24772"/>
    <w:rsid w:val="00C24C30"/>
    <w:rsid w:val="00C250A5"/>
    <w:rsid w:val="00C255A3"/>
    <w:rsid w:val="00C256C9"/>
    <w:rsid w:val="00C258AC"/>
    <w:rsid w:val="00C259A7"/>
    <w:rsid w:val="00C25AB0"/>
    <w:rsid w:val="00C261B6"/>
    <w:rsid w:val="00C262B8"/>
    <w:rsid w:val="00C262F7"/>
    <w:rsid w:val="00C263B3"/>
    <w:rsid w:val="00C2689B"/>
    <w:rsid w:val="00C26ADD"/>
    <w:rsid w:val="00C27687"/>
    <w:rsid w:val="00C277DA"/>
    <w:rsid w:val="00C27901"/>
    <w:rsid w:val="00C279A8"/>
    <w:rsid w:val="00C27D2E"/>
    <w:rsid w:val="00C27ECE"/>
    <w:rsid w:val="00C30649"/>
    <w:rsid w:val="00C30827"/>
    <w:rsid w:val="00C3090B"/>
    <w:rsid w:val="00C30D7F"/>
    <w:rsid w:val="00C3185C"/>
    <w:rsid w:val="00C319C0"/>
    <w:rsid w:val="00C31F65"/>
    <w:rsid w:val="00C32010"/>
    <w:rsid w:val="00C32193"/>
    <w:rsid w:val="00C324DD"/>
    <w:rsid w:val="00C32502"/>
    <w:rsid w:val="00C32643"/>
    <w:rsid w:val="00C32650"/>
    <w:rsid w:val="00C32E24"/>
    <w:rsid w:val="00C32E59"/>
    <w:rsid w:val="00C33170"/>
    <w:rsid w:val="00C3330F"/>
    <w:rsid w:val="00C33831"/>
    <w:rsid w:val="00C33BFF"/>
    <w:rsid w:val="00C33D7A"/>
    <w:rsid w:val="00C33EE2"/>
    <w:rsid w:val="00C340BB"/>
    <w:rsid w:val="00C343DE"/>
    <w:rsid w:val="00C34486"/>
    <w:rsid w:val="00C34857"/>
    <w:rsid w:val="00C34BFC"/>
    <w:rsid w:val="00C34C2D"/>
    <w:rsid w:val="00C34CD8"/>
    <w:rsid w:val="00C3514B"/>
    <w:rsid w:val="00C353AA"/>
    <w:rsid w:val="00C356DF"/>
    <w:rsid w:val="00C35A89"/>
    <w:rsid w:val="00C35C69"/>
    <w:rsid w:val="00C35FDF"/>
    <w:rsid w:val="00C36085"/>
    <w:rsid w:val="00C36875"/>
    <w:rsid w:val="00C36EDD"/>
    <w:rsid w:val="00C36F82"/>
    <w:rsid w:val="00C371BF"/>
    <w:rsid w:val="00C37491"/>
    <w:rsid w:val="00C375C2"/>
    <w:rsid w:val="00C37856"/>
    <w:rsid w:val="00C37C31"/>
    <w:rsid w:val="00C37DA8"/>
    <w:rsid w:val="00C4068F"/>
    <w:rsid w:val="00C40874"/>
    <w:rsid w:val="00C4093C"/>
    <w:rsid w:val="00C4168B"/>
    <w:rsid w:val="00C4195E"/>
    <w:rsid w:val="00C41D30"/>
    <w:rsid w:val="00C41FE5"/>
    <w:rsid w:val="00C4231D"/>
    <w:rsid w:val="00C4241F"/>
    <w:rsid w:val="00C4263E"/>
    <w:rsid w:val="00C4293B"/>
    <w:rsid w:val="00C4303D"/>
    <w:rsid w:val="00C432C0"/>
    <w:rsid w:val="00C4338C"/>
    <w:rsid w:val="00C43796"/>
    <w:rsid w:val="00C43D78"/>
    <w:rsid w:val="00C440FC"/>
    <w:rsid w:val="00C44666"/>
    <w:rsid w:val="00C44B84"/>
    <w:rsid w:val="00C44FE3"/>
    <w:rsid w:val="00C4556B"/>
    <w:rsid w:val="00C4712F"/>
    <w:rsid w:val="00C47152"/>
    <w:rsid w:val="00C47EB5"/>
    <w:rsid w:val="00C47FC2"/>
    <w:rsid w:val="00C5004D"/>
    <w:rsid w:val="00C5032B"/>
    <w:rsid w:val="00C50736"/>
    <w:rsid w:val="00C50D9C"/>
    <w:rsid w:val="00C50F0F"/>
    <w:rsid w:val="00C50F7C"/>
    <w:rsid w:val="00C510B1"/>
    <w:rsid w:val="00C51104"/>
    <w:rsid w:val="00C513D0"/>
    <w:rsid w:val="00C521E3"/>
    <w:rsid w:val="00C5246E"/>
    <w:rsid w:val="00C52495"/>
    <w:rsid w:val="00C52522"/>
    <w:rsid w:val="00C52B46"/>
    <w:rsid w:val="00C52B72"/>
    <w:rsid w:val="00C52CBC"/>
    <w:rsid w:val="00C531CB"/>
    <w:rsid w:val="00C53C3D"/>
    <w:rsid w:val="00C540A1"/>
    <w:rsid w:val="00C5481F"/>
    <w:rsid w:val="00C548AE"/>
    <w:rsid w:val="00C54BD1"/>
    <w:rsid w:val="00C54D87"/>
    <w:rsid w:val="00C54DDA"/>
    <w:rsid w:val="00C5525E"/>
    <w:rsid w:val="00C55292"/>
    <w:rsid w:val="00C55C4E"/>
    <w:rsid w:val="00C55D69"/>
    <w:rsid w:val="00C55F07"/>
    <w:rsid w:val="00C560E0"/>
    <w:rsid w:val="00C56223"/>
    <w:rsid w:val="00C56540"/>
    <w:rsid w:val="00C567B7"/>
    <w:rsid w:val="00C568B6"/>
    <w:rsid w:val="00C56975"/>
    <w:rsid w:val="00C56ACB"/>
    <w:rsid w:val="00C56CD5"/>
    <w:rsid w:val="00C56D8E"/>
    <w:rsid w:val="00C57441"/>
    <w:rsid w:val="00C577E0"/>
    <w:rsid w:val="00C57B43"/>
    <w:rsid w:val="00C57B77"/>
    <w:rsid w:val="00C57C6C"/>
    <w:rsid w:val="00C603CF"/>
    <w:rsid w:val="00C60752"/>
    <w:rsid w:val="00C607D3"/>
    <w:rsid w:val="00C60CCB"/>
    <w:rsid w:val="00C60E2E"/>
    <w:rsid w:val="00C614DF"/>
    <w:rsid w:val="00C617CF"/>
    <w:rsid w:val="00C619E0"/>
    <w:rsid w:val="00C62116"/>
    <w:rsid w:val="00C6211C"/>
    <w:rsid w:val="00C62698"/>
    <w:rsid w:val="00C627C5"/>
    <w:rsid w:val="00C6292E"/>
    <w:rsid w:val="00C62DBD"/>
    <w:rsid w:val="00C63479"/>
    <w:rsid w:val="00C63594"/>
    <w:rsid w:val="00C63636"/>
    <w:rsid w:val="00C638F5"/>
    <w:rsid w:val="00C63B96"/>
    <w:rsid w:val="00C63CDD"/>
    <w:rsid w:val="00C63EF9"/>
    <w:rsid w:val="00C640E9"/>
    <w:rsid w:val="00C64221"/>
    <w:rsid w:val="00C64272"/>
    <w:rsid w:val="00C646E6"/>
    <w:rsid w:val="00C6478D"/>
    <w:rsid w:val="00C649D8"/>
    <w:rsid w:val="00C649F0"/>
    <w:rsid w:val="00C64CC1"/>
    <w:rsid w:val="00C64CEB"/>
    <w:rsid w:val="00C651E3"/>
    <w:rsid w:val="00C6530F"/>
    <w:rsid w:val="00C6540F"/>
    <w:rsid w:val="00C6541A"/>
    <w:rsid w:val="00C654A2"/>
    <w:rsid w:val="00C65813"/>
    <w:rsid w:val="00C65852"/>
    <w:rsid w:val="00C65FC5"/>
    <w:rsid w:val="00C660EF"/>
    <w:rsid w:val="00C662F9"/>
    <w:rsid w:val="00C66F95"/>
    <w:rsid w:val="00C67574"/>
    <w:rsid w:val="00C67E13"/>
    <w:rsid w:val="00C7058C"/>
    <w:rsid w:val="00C70623"/>
    <w:rsid w:val="00C70737"/>
    <w:rsid w:val="00C7097F"/>
    <w:rsid w:val="00C71354"/>
    <w:rsid w:val="00C7137D"/>
    <w:rsid w:val="00C71466"/>
    <w:rsid w:val="00C714DD"/>
    <w:rsid w:val="00C71584"/>
    <w:rsid w:val="00C7158D"/>
    <w:rsid w:val="00C72293"/>
    <w:rsid w:val="00C722E6"/>
    <w:rsid w:val="00C725B7"/>
    <w:rsid w:val="00C7267F"/>
    <w:rsid w:val="00C72A2A"/>
    <w:rsid w:val="00C73002"/>
    <w:rsid w:val="00C730E5"/>
    <w:rsid w:val="00C730F9"/>
    <w:rsid w:val="00C7321E"/>
    <w:rsid w:val="00C73573"/>
    <w:rsid w:val="00C73B79"/>
    <w:rsid w:val="00C7430D"/>
    <w:rsid w:val="00C746F5"/>
    <w:rsid w:val="00C74E78"/>
    <w:rsid w:val="00C752CE"/>
    <w:rsid w:val="00C755B5"/>
    <w:rsid w:val="00C75814"/>
    <w:rsid w:val="00C76171"/>
    <w:rsid w:val="00C76172"/>
    <w:rsid w:val="00C76272"/>
    <w:rsid w:val="00C764ED"/>
    <w:rsid w:val="00C765CA"/>
    <w:rsid w:val="00C76BB1"/>
    <w:rsid w:val="00C76D19"/>
    <w:rsid w:val="00C773A6"/>
    <w:rsid w:val="00C77834"/>
    <w:rsid w:val="00C77850"/>
    <w:rsid w:val="00C77CDD"/>
    <w:rsid w:val="00C77D7B"/>
    <w:rsid w:val="00C80340"/>
    <w:rsid w:val="00C804A6"/>
    <w:rsid w:val="00C804D9"/>
    <w:rsid w:val="00C8057C"/>
    <w:rsid w:val="00C80776"/>
    <w:rsid w:val="00C807B8"/>
    <w:rsid w:val="00C808A4"/>
    <w:rsid w:val="00C808D3"/>
    <w:rsid w:val="00C80C59"/>
    <w:rsid w:val="00C80E59"/>
    <w:rsid w:val="00C8146B"/>
    <w:rsid w:val="00C81564"/>
    <w:rsid w:val="00C817DB"/>
    <w:rsid w:val="00C8183D"/>
    <w:rsid w:val="00C8222D"/>
    <w:rsid w:val="00C8224C"/>
    <w:rsid w:val="00C82952"/>
    <w:rsid w:val="00C82C89"/>
    <w:rsid w:val="00C832EB"/>
    <w:rsid w:val="00C83627"/>
    <w:rsid w:val="00C848A7"/>
    <w:rsid w:val="00C848BE"/>
    <w:rsid w:val="00C84B6D"/>
    <w:rsid w:val="00C84DB9"/>
    <w:rsid w:val="00C84E4A"/>
    <w:rsid w:val="00C851DB"/>
    <w:rsid w:val="00C856B8"/>
    <w:rsid w:val="00C85DEB"/>
    <w:rsid w:val="00C85E3E"/>
    <w:rsid w:val="00C85E83"/>
    <w:rsid w:val="00C86E8F"/>
    <w:rsid w:val="00C87343"/>
    <w:rsid w:val="00C87775"/>
    <w:rsid w:val="00C879C7"/>
    <w:rsid w:val="00C87C5B"/>
    <w:rsid w:val="00C87F4A"/>
    <w:rsid w:val="00C9066F"/>
    <w:rsid w:val="00C90C01"/>
    <w:rsid w:val="00C9107B"/>
    <w:rsid w:val="00C9125A"/>
    <w:rsid w:val="00C9141F"/>
    <w:rsid w:val="00C91A17"/>
    <w:rsid w:val="00C91FEE"/>
    <w:rsid w:val="00C9228F"/>
    <w:rsid w:val="00C924DA"/>
    <w:rsid w:val="00C92B7F"/>
    <w:rsid w:val="00C92C84"/>
    <w:rsid w:val="00C92DDD"/>
    <w:rsid w:val="00C92E46"/>
    <w:rsid w:val="00C92E50"/>
    <w:rsid w:val="00C92F49"/>
    <w:rsid w:val="00C92FC6"/>
    <w:rsid w:val="00C94A3F"/>
    <w:rsid w:val="00C94A9E"/>
    <w:rsid w:val="00C94DF4"/>
    <w:rsid w:val="00C95283"/>
    <w:rsid w:val="00C958B1"/>
    <w:rsid w:val="00C965F6"/>
    <w:rsid w:val="00C96D97"/>
    <w:rsid w:val="00C96EC9"/>
    <w:rsid w:val="00C9738D"/>
    <w:rsid w:val="00C97488"/>
    <w:rsid w:val="00C97F9A"/>
    <w:rsid w:val="00CA0434"/>
    <w:rsid w:val="00CA085C"/>
    <w:rsid w:val="00CA088F"/>
    <w:rsid w:val="00CA08D4"/>
    <w:rsid w:val="00CA0C78"/>
    <w:rsid w:val="00CA0CA7"/>
    <w:rsid w:val="00CA0DB3"/>
    <w:rsid w:val="00CA0E8A"/>
    <w:rsid w:val="00CA0F7A"/>
    <w:rsid w:val="00CA112E"/>
    <w:rsid w:val="00CA139F"/>
    <w:rsid w:val="00CA1BB2"/>
    <w:rsid w:val="00CA1ECF"/>
    <w:rsid w:val="00CA2282"/>
    <w:rsid w:val="00CA27F6"/>
    <w:rsid w:val="00CA284E"/>
    <w:rsid w:val="00CA2C07"/>
    <w:rsid w:val="00CA344E"/>
    <w:rsid w:val="00CA3695"/>
    <w:rsid w:val="00CA37F1"/>
    <w:rsid w:val="00CA3851"/>
    <w:rsid w:val="00CA3B0D"/>
    <w:rsid w:val="00CA3E56"/>
    <w:rsid w:val="00CA432A"/>
    <w:rsid w:val="00CA469E"/>
    <w:rsid w:val="00CA471B"/>
    <w:rsid w:val="00CA4F58"/>
    <w:rsid w:val="00CA5B60"/>
    <w:rsid w:val="00CA5C83"/>
    <w:rsid w:val="00CA5D39"/>
    <w:rsid w:val="00CA5D8C"/>
    <w:rsid w:val="00CA5F0A"/>
    <w:rsid w:val="00CA6195"/>
    <w:rsid w:val="00CA6779"/>
    <w:rsid w:val="00CA6936"/>
    <w:rsid w:val="00CA694F"/>
    <w:rsid w:val="00CA6D70"/>
    <w:rsid w:val="00CA71E0"/>
    <w:rsid w:val="00CA7664"/>
    <w:rsid w:val="00CA7DD3"/>
    <w:rsid w:val="00CA7FE7"/>
    <w:rsid w:val="00CB008D"/>
    <w:rsid w:val="00CB04D0"/>
    <w:rsid w:val="00CB0F29"/>
    <w:rsid w:val="00CB10E9"/>
    <w:rsid w:val="00CB1361"/>
    <w:rsid w:val="00CB1498"/>
    <w:rsid w:val="00CB17D2"/>
    <w:rsid w:val="00CB1941"/>
    <w:rsid w:val="00CB216E"/>
    <w:rsid w:val="00CB2321"/>
    <w:rsid w:val="00CB23AF"/>
    <w:rsid w:val="00CB2892"/>
    <w:rsid w:val="00CB2E46"/>
    <w:rsid w:val="00CB2FFE"/>
    <w:rsid w:val="00CB376D"/>
    <w:rsid w:val="00CB3850"/>
    <w:rsid w:val="00CB3B19"/>
    <w:rsid w:val="00CB4357"/>
    <w:rsid w:val="00CB4370"/>
    <w:rsid w:val="00CB4739"/>
    <w:rsid w:val="00CB49FC"/>
    <w:rsid w:val="00CB4AAA"/>
    <w:rsid w:val="00CB4FEF"/>
    <w:rsid w:val="00CB502F"/>
    <w:rsid w:val="00CB589C"/>
    <w:rsid w:val="00CB5A82"/>
    <w:rsid w:val="00CB5A87"/>
    <w:rsid w:val="00CB5B17"/>
    <w:rsid w:val="00CB5B7C"/>
    <w:rsid w:val="00CB5E37"/>
    <w:rsid w:val="00CB6621"/>
    <w:rsid w:val="00CB6AF6"/>
    <w:rsid w:val="00CB6D1C"/>
    <w:rsid w:val="00CB710E"/>
    <w:rsid w:val="00CB74DD"/>
    <w:rsid w:val="00CB7C13"/>
    <w:rsid w:val="00CC0404"/>
    <w:rsid w:val="00CC0698"/>
    <w:rsid w:val="00CC0ADF"/>
    <w:rsid w:val="00CC0F08"/>
    <w:rsid w:val="00CC1447"/>
    <w:rsid w:val="00CC15AA"/>
    <w:rsid w:val="00CC174C"/>
    <w:rsid w:val="00CC1E2C"/>
    <w:rsid w:val="00CC1F5B"/>
    <w:rsid w:val="00CC2944"/>
    <w:rsid w:val="00CC299F"/>
    <w:rsid w:val="00CC2ADD"/>
    <w:rsid w:val="00CC2BEC"/>
    <w:rsid w:val="00CC309E"/>
    <w:rsid w:val="00CC32A9"/>
    <w:rsid w:val="00CC332B"/>
    <w:rsid w:val="00CC427D"/>
    <w:rsid w:val="00CC4F48"/>
    <w:rsid w:val="00CC4F5A"/>
    <w:rsid w:val="00CC564E"/>
    <w:rsid w:val="00CC61FF"/>
    <w:rsid w:val="00CC660A"/>
    <w:rsid w:val="00CC6740"/>
    <w:rsid w:val="00CC6B5A"/>
    <w:rsid w:val="00CC70E2"/>
    <w:rsid w:val="00CC7628"/>
    <w:rsid w:val="00CC7758"/>
    <w:rsid w:val="00CC7E45"/>
    <w:rsid w:val="00CD0023"/>
    <w:rsid w:val="00CD025D"/>
    <w:rsid w:val="00CD02EB"/>
    <w:rsid w:val="00CD048D"/>
    <w:rsid w:val="00CD04A3"/>
    <w:rsid w:val="00CD04D9"/>
    <w:rsid w:val="00CD06BC"/>
    <w:rsid w:val="00CD0787"/>
    <w:rsid w:val="00CD0867"/>
    <w:rsid w:val="00CD0886"/>
    <w:rsid w:val="00CD0C12"/>
    <w:rsid w:val="00CD1155"/>
    <w:rsid w:val="00CD1C92"/>
    <w:rsid w:val="00CD2535"/>
    <w:rsid w:val="00CD2EDE"/>
    <w:rsid w:val="00CD2FA9"/>
    <w:rsid w:val="00CD357E"/>
    <w:rsid w:val="00CD3973"/>
    <w:rsid w:val="00CD3C59"/>
    <w:rsid w:val="00CD3C78"/>
    <w:rsid w:val="00CD3E83"/>
    <w:rsid w:val="00CD40F6"/>
    <w:rsid w:val="00CD4A73"/>
    <w:rsid w:val="00CD5169"/>
    <w:rsid w:val="00CD58A6"/>
    <w:rsid w:val="00CD5A73"/>
    <w:rsid w:val="00CD5C85"/>
    <w:rsid w:val="00CD5ED9"/>
    <w:rsid w:val="00CD6029"/>
    <w:rsid w:val="00CD61AD"/>
    <w:rsid w:val="00CD6286"/>
    <w:rsid w:val="00CD62DA"/>
    <w:rsid w:val="00CD656E"/>
    <w:rsid w:val="00CD6820"/>
    <w:rsid w:val="00CD6CD5"/>
    <w:rsid w:val="00CD6D67"/>
    <w:rsid w:val="00CD6EAA"/>
    <w:rsid w:val="00CD71D9"/>
    <w:rsid w:val="00CD7595"/>
    <w:rsid w:val="00CD7811"/>
    <w:rsid w:val="00CD784A"/>
    <w:rsid w:val="00CD7C00"/>
    <w:rsid w:val="00CD7EF1"/>
    <w:rsid w:val="00CE0544"/>
    <w:rsid w:val="00CE099F"/>
    <w:rsid w:val="00CE114B"/>
    <w:rsid w:val="00CE1D03"/>
    <w:rsid w:val="00CE1DC6"/>
    <w:rsid w:val="00CE25D6"/>
    <w:rsid w:val="00CE2637"/>
    <w:rsid w:val="00CE2809"/>
    <w:rsid w:val="00CE29C6"/>
    <w:rsid w:val="00CE2B64"/>
    <w:rsid w:val="00CE2F1B"/>
    <w:rsid w:val="00CE32CF"/>
    <w:rsid w:val="00CE335C"/>
    <w:rsid w:val="00CE3A3B"/>
    <w:rsid w:val="00CE3FD7"/>
    <w:rsid w:val="00CE41B7"/>
    <w:rsid w:val="00CE42BE"/>
    <w:rsid w:val="00CE4620"/>
    <w:rsid w:val="00CE4A78"/>
    <w:rsid w:val="00CE4B9F"/>
    <w:rsid w:val="00CE4CA5"/>
    <w:rsid w:val="00CE528B"/>
    <w:rsid w:val="00CE55B7"/>
    <w:rsid w:val="00CE5807"/>
    <w:rsid w:val="00CE5BD6"/>
    <w:rsid w:val="00CE64C9"/>
    <w:rsid w:val="00CE64E4"/>
    <w:rsid w:val="00CE6718"/>
    <w:rsid w:val="00CE6891"/>
    <w:rsid w:val="00CE68BE"/>
    <w:rsid w:val="00CE6BC7"/>
    <w:rsid w:val="00CE6CFE"/>
    <w:rsid w:val="00CE6E4B"/>
    <w:rsid w:val="00CE6EC3"/>
    <w:rsid w:val="00CE774E"/>
    <w:rsid w:val="00CE7D6B"/>
    <w:rsid w:val="00CE7DB0"/>
    <w:rsid w:val="00CE7E5C"/>
    <w:rsid w:val="00CE7EDF"/>
    <w:rsid w:val="00CF128D"/>
    <w:rsid w:val="00CF16A5"/>
    <w:rsid w:val="00CF1C53"/>
    <w:rsid w:val="00CF1F47"/>
    <w:rsid w:val="00CF2D60"/>
    <w:rsid w:val="00CF303E"/>
    <w:rsid w:val="00CF30E5"/>
    <w:rsid w:val="00CF316A"/>
    <w:rsid w:val="00CF355E"/>
    <w:rsid w:val="00CF3566"/>
    <w:rsid w:val="00CF37AD"/>
    <w:rsid w:val="00CF3C6D"/>
    <w:rsid w:val="00CF40CF"/>
    <w:rsid w:val="00CF4861"/>
    <w:rsid w:val="00CF4A6E"/>
    <w:rsid w:val="00CF4B14"/>
    <w:rsid w:val="00CF4C80"/>
    <w:rsid w:val="00CF4C98"/>
    <w:rsid w:val="00CF5109"/>
    <w:rsid w:val="00CF53D2"/>
    <w:rsid w:val="00CF5633"/>
    <w:rsid w:val="00CF5693"/>
    <w:rsid w:val="00CF5B32"/>
    <w:rsid w:val="00CF5BDC"/>
    <w:rsid w:val="00CF5E4F"/>
    <w:rsid w:val="00CF5E84"/>
    <w:rsid w:val="00CF60E0"/>
    <w:rsid w:val="00CF6734"/>
    <w:rsid w:val="00CF6A54"/>
    <w:rsid w:val="00CF6FCE"/>
    <w:rsid w:val="00CF701F"/>
    <w:rsid w:val="00CF7C16"/>
    <w:rsid w:val="00D00847"/>
    <w:rsid w:val="00D00AA6"/>
    <w:rsid w:val="00D00BC7"/>
    <w:rsid w:val="00D00D99"/>
    <w:rsid w:val="00D01218"/>
    <w:rsid w:val="00D013F8"/>
    <w:rsid w:val="00D0157D"/>
    <w:rsid w:val="00D018E9"/>
    <w:rsid w:val="00D0195D"/>
    <w:rsid w:val="00D019A0"/>
    <w:rsid w:val="00D01AC0"/>
    <w:rsid w:val="00D024D2"/>
    <w:rsid w:val="00D0280F"/>
    <w:rsid w:val="00D02D1D"/>
    <w:rsid w:val="00D02F00"/>
    <w:rsid w:val="00D03023"/>
    <w:rsid w:val="00D030D2"/>
    <w:rsid w:val="00D03BA7"/>
    <w:rsid w:val="00D03D2C"/>
    <w:rsid w:val="00D041DD"/>
    <w:rsid w:val="00D04332"/>
    <w:rsid w:val="00D04ACD"/>
    <w:rsid w:val="00D04ECD"/>
    <w:rsid w:val="00D05A7F"/>
    <w:rsid w:val="00D0600D"/>
    <w:rsid w:val="00D06991"/>
    <w:rsid w:val="00D0701D"/>
    <w:rsid w:val="00D073F5"/>
    <w:rsid w:val="00D075D4"/>
    <w:rsid w:val="00D077A6"/>
    <w:rsid w:val="00D07A9C"/>
    <w:rsid w:val="00D1018D"/>
    <w:rsid w:val="00D10BA4"/>
    <w:rsid w:val="00D10DD6"/>
    <w:rsid w:val="00D10EB8"/>
    <w:rsid w:val="00D1109D"/>
    <w:rsid w:val="00D1126A"/>
    <w:rsid w:val="00D11753"/>
    <w:rsid w:val="00D11853"/>
    <w:rsid w:val="00D1189A"/>
    <w:rsid w:val="00D1191F"/>
    <w:rsid w:val="00D11977"/>
    <w:rsid w:val="00D11ACB"/>
    <w:rsid w:val="00D11C5A"/>
    <w:rsid w:val="00D126C9"/>
    <w:rsid w:val="00D12812"/>
    <w:rsid w:val="00D12B7A"/>
    <w:rsid w:val="00D12BFC"/>
    <w:rsid w:val="00D12C59"/>
    <w:rsid w:val="00D12C7E"/>
    <w:rsid w:val="00D12DCA"/>
    <w:rsid w:val="00D12DCD"/>
    <w:rsid w:val="00D12FA7"/>
    <w:rsid w:val="00D13035"/>
    <w:rsid w:val="00D131BC"/>
    <w:rsid w:val="00D1322D"/>
    <w:rsid w:val="00D13481"/>
    <w:rsid w:val="00D13D92"/>
    <w:rsid w:val="00D14697"/>
    <w:rsid w:val="00D147C2"/>
    <w:rsid w:val="00D14D49"/>
    <w:rsid w:val="00D14DA4"/>
    <w:rsid w:val="00D14DE9"/>
    <w:rsid w:val="00D154FB"/>
    <w:rsid w:val="00D15FB7"/>
    <w:rsid w:val="00D16432"/>
    <w:rsid w:val="00D164AE"/>
    <w:rsid w:val="00D16508"/>
    <w:rsid w:val="00D16AF1"/>
    <w:rsid w:val="00D17371"/>
    <w:rsid w:val="00D175C7"/>
    <w:rsid w:val="00D17836"/>
    <w:rsid w:val="00D178BD"/>
    <w:rsid w:val="00D178D0"/>
    <w:rsid w:val="00D17E13"/>
    <w:rsid w:val="00D17EB4"/>
    <w:rsid w:val="00D2014D"/>
    <w:rsid w:val="00D20215"/>
    <w:rsid w:val="00D20344"/>
    <w:rsid w:val="00D20F6A"/>
    <w:rsid w:val="00D2110F"/>
    <w:rsid w:val="00D2115C"/>
    <w:rsid w:val="00D213EB"/>
    <w:rsid w:val="00D21EED"/>
    <w:rsid w:val="00D221DD"/>
    <w:rsid w:val="00D22240"/>
    <w:rsid w:val="00D2238A"/>
    <w:rsid w:val="00D224D5"/>
    <w:rsid w:val="00D224D7"/>
    <w:rsid w:val="00D224FD"/>
    <w:rsid w:val="00D22B93"/>
    <w:rsid w:val="00D22F54"/>
    <w:rsid w:val="00D22FE4"/>
    <w:rsid w:val="00D235BE"/>
    <w:rsid w:val="00D23C16"/>
    <w:rsid w:val="00D23D26"/>
    <w:rsid w:val="00D23DAD"/>
    <w:rsid w:val="00D24175"/>
    <w:rsid w:val="00D24519"/>
    <w:rsid w:val="00D24FFC"/>
    <w:rsid w:val="00D2502F"/>
    <w:rsid w:val="00D256AD"/>
    <w:rsid w:val="00D25C01"/>
    <w:rsid w:val="00D25E19"/>
    <w:rsid w:val="00D261F5"/>
    <w:rsid w:val="00D26F3B"/>
    <w:rsid w:val="00D27272"/>
    <w:rsid w:val="00D2736E"/>
    <w:rsid w:val="00D27B20"/>
    <w:rsid w:val="00D27B61"/>
    <w:rsid w:val="00D27D99"/>
    <w:rsid w:val="00D30088"/>
    <w:rsid w:val="00D3042C"/>
    <w:rsid w:val="00D3065B"/>
    <w:rsid w:val="00D306CC"/>
    <w:rsid w:val="00D30752"/>
    <w:rsid w:val="00D30B36"/>
    <w:rsid w:val="00D30E38"/>
    <w:rsid w:val="00D310EF"/>
    <w:rsid w:val="00D3120B"/>
    <w:rsid w:val="00D3145E"/>
    <w:rsid w:val="00D3182B"/>
    <w:rsid w:val="00D31E53"/>
    <w:rsid w:val="00D31F64"/>
    <w:rsid w:val="00D32513"/>
    <w:rsid w:val="00D3258E"/>
    <w:rsid w:val="00D32AC0"/>
    <w:rsid w:val="00D32BB9"/>
    <w:rsid w:val="00D330FF"/>
    <w:rsid w:val="00D3383C"/>
    <w:rsid w:val="00D3389B"/>
    <w:rsid w:val="00D339D9"/>
    <w:rsid w:val="00D33A7B"/>
    <w:rsid w:val="00D33AC4"/>
    <w:rsid w:val="00D34277"/>
    <w:rsid w:val="00D34330"/>
    <w:rsid w:val="00D343A6"/>
    <w:rsid w:val="00D346DE"/>
    <w:rsid w:val="00D34D17"/>
    <w:rsid w:val="00D34E2F"/>
    <w:rsid w:val="00D350FA"/>
    <w:rsid w:val="00D3568A"/>
    <w:rsid w:val="00D35F3E"/>
    <w:rsid w:val="00D3613D"/>
    <w:rsid w:val="00D3698D"/>
    <w:rsid w:val="00D36A3D"/>
    <w:rsid w:val="00D36A83"/>
    <w:rsid w:val="00D36AD5"/>
    <w:rsid w:val="00D36AE2"/>
    <w:rsid w:val="00D36B13"/>
    <w:rsid w:val="00D36DC7"/>
    <w:rsid w:val="00D370BA"/>
    <w:rsid w:val="00D3737D"/>
    <w:rsid w:val="00D376E7"/>
    <w:rsid w:val="00D377AF"/>
    <w:rsid w:val="00D37F5D"/>
    <w:rsid w:val="00D402C1"/>
    <w:rsid w:val="00D4087B"/>
    <w:rsid w:val="00D409C2"/>
    <w:rsid w:val="00D40F11"/>
    <w:rsid w:val="00D40F34"/>
    <w:rsid w:val="00D41013"/>
    <w:rsid w:val="00D4114B"/>
    <w:rsid w:val="00D41376"/>
    <w:rsid w:val="00D41613"/>
    <w:rsid w:val="00D41B46"/>
    <w:rsid w:val="00D421AC"/>
    <w:rsid w:val="00D42219"/>
    <w:rsid w:val="00D4262B"/>
    <w:rsid w:val="00D426D2"/>
    <w:rsid w:val="00D4285B"/>
    <w:rsid w:val="00D42AC5"/>
    <w:rsid w:val="00D43059"/>
    <w:rsid w:val="00D43272"/>
    <w:rsid w:val="00D4388D"/>
    <w:rsid w:val="00D4389C"/>
    <w:rsid w:val="00D4422A"/>
    <w:rsid w:val="00D449E6"/>
    <w:rsid w:val="00D44B5F"/>
    <w:rsid w:val="00D44BC2"/>
    <w:rsid w:val="00D4551F"/>
    <w:rsid w:val="00D4567A"/>
    <w:rsid w:val="00D456AD"/>
    <w:rsid w:val="00D458F6"/>
    <w:rsid w:val="00D45D5A"/>
    <w:rsid w:val="00D465C2"/>
    <w:rsid w:val="00D46C82"/>
    <w:rsid w:val="00D4702A"/>
    <w:rsid w:val="00D474F8"/>
    <w:rsid w:val="00D47958"/>
    <w:rsid w:val="00D47CA1"/>
    <w:rsid w:val="00D47E11"/>
    <w:rsid w:val="00D50369"/>
    <w:rsid w:val="00D511FC"/>
    <w:rsid w:val="00D5136A"/>
    <w:rsid w:val="00D516E9"/>
    <w:rsid w:val="00D5183B"/>
    <w:rsid w:val="00D5184B"/>
    <w:rsid w:val="00D518EC"/>
    <w:rsid w:val="00D51A9A"/>
    <w:rsid w:val="00D52062"/>
    <w:rsid w:val="00D524D7"/>
    <w:rsid w:val="00D52646"/>
    <w:rsid w:val="00D52666"/>
    <w:rsid w:val="00D52AAA"/>
    <w:rsid w:val="00D52EE1"/>
    <w:rsid w:val="00D532F1"/>
    <w:rsid w:val="00D53349"/>
    <w:rsid w:val="00D5347C"/>
    <w:rsid w:val="00D5372E"/>
    <w:rsid w:val="00D53B78"/>
    <w:rsid w:val="00D53BE8"/>
    <w:rsid w:val="00D53C87"/>
    <w:rsid w:val="00D53CE5"/>
    <w:rsid w:val="00D544D2"/>
    <w:rsid w:val="00D549F2"/>
    <w:rsid w:val="00D54A96"/>
    <w:rsid w:val="00D54CC4"/>
    <w:rsid w:val="00D54D6B"/>
    <w:rsid w:val="00D54EC3"/>
    <w:rsid w:val="00D55104"/>
    <w:rsid w:val="00D5511A"/>
    <w:rsid w:val="00D5518F"/>
    <w:rsid w:val="00D55D8C"/>
    <w:rsid w:val="00D55F77"/>
    <w:rsid w:val="00D56282"/>
    <w:rsid w:val="00D56709"/>
    <w:rsid w:val="00D569F0"/>
    <w:rsid w:val="00D56C90"/>
    <w:rsid w:val="00D56DBE"/>
    <w:rsid w:val="00D57064"/>
    <w:rsid w:val="00D57259"/>
    <w:rsid w:val="00D573C9"/>
    <w:rsid w:val="00D5750B"/>
    <w:rsid w:val="00D57A55"/>
    <w:rsid w:val="00D57C5F"/>
    <w:rsid w:val="00D6041E"/>
    <w:rsid w:val="00D6069C"/>
    <w:rsid w:val="00D60B82"/>
    <w:rsid w:val="00D60DBD"/>
    <w:rsid w:val="00D61B0C"/>
    <w:rsid w:val="00D61E06"/>
    <w:rsid w:val="00D62338"/>
    <w:rsid w:val="00D62799"/>
    <w:rsid w:val="00D62FC4"/>
    <w:rsid w:val="00D6344C"/>
    <w:rsid w:val="00D63C6E"/>
    <w:rsid w:val="00D63D6E"/>
    <w:rsid w:val="00D63E27"/>
    <w:rsid w:val="00D63FD2"/>
    <w:rsid w:val="00D6488E"/>
    <w:rsid w:val="00D64B27"/>
    <w:rsid w:val="00D6548F"/>
    <w:rsid w:val="00D6559D"/>
    <w:rsid w:val="00D65FA8"/>
    <w:rsid w:val="00D66C8C"/>
    <w:rsid w:val="00D66D3A"/>
    <w:rsid w:val="00D66F68"/>
    <w:rsid w:val="00D671AF"/>
    <w:rsid w:val="00D7025A"/>
    <w:rsid w:val="00D702A0"/>
    <w:rsid w:val="00D702D8"/>
    <w:rsid w:val="00D704D1"/>
    <w:rsid w:val="00D704DA"/>
    <w:rsid w:val="00D70682"/>
    <w:rsid w:val="00D7070C"/>
    <w:rsid w:val="00D708D2"/>
    <w:rsid w:val="00D712F3"/>
    <w:rsid w:val="00D713E4"/>
    <w:rsid w:val="00D71BEB"/>
    <w:rsid w:val="00D71D61"/>
    <w:rsid w:val="00D71EB3"/>
    <w:rsid w:val="00D726AF"/>
    <w:rsid w:val="00D72D41"/>
    <w:rsid w:val="00D73455"/>
    <w:rsid w:val="00D73C9E"/>
    <w:rsid w:val="00D73DEE"/>
    <w:rsid w:val="00D746CD"/>
    <w:rsid w:val="00D747A9"/>
    <w:rsid w:val="00D74BBB"/>
    <w:rsid w:val="00D74C27"/>
    <w:rsid w:val="00D75446"/>
    <w:rsid w:val="00D7564E"/>
    <w:rsid w:val="00D756B0"/>
    <w:rsid w:val="00D75E89"/>
    <w:rsid w:val="00D760BB"/>
    <w:rsid w:val="00D76C3B"/>
    <w:rsid w:val="00D773CA"/>
    <w:rsid w:val="00D778A7"/>
    <w:rsid w:val="00D77BC5"/>
    <w:rsid w:val="00D77CD0"/>
    <w:rsid w:val="00D8011E"/>
    <w:rsid w:val="00D801CE"/>
    <w:rsid w:val="00D81053"/>
    <w:rsid w:val="00D812C6"/>
    <w:rsid w:val="00D815B9"/>
    <w:rsid w:val="00D819F2"/>
    <w:rsid w:val="00D81D38"/>
    <w:rsid w:val="00D821A0"/>
    <w:rsid w:val="00D83451"/>
    <w:rsid w:val="00D83733"/>
    <w:rsid w:val="00D83D7B"/>
    <w:rsid w:val="00D83DAB"/>
    <w:rsid w:val="00D843EE"/>
    <w:rsid w:val="00D84D38"/>
    <w:rsid w:val="00D84DE2"/>
    <w:rsid w:val="00D85952"/>
    <w:rsid w:val="00D86301"/>
    <w:rsid w:val="00D86310"/>
    <w:rsid w:val="00D86E65"/>
    <w:rsid w:val="00D87086"/>
    <w:rsid w:val="00D871AD"/>
    <w:rsid w:val="00D87528"/>
    <w:rsid w:val="00D8783D"/>
    <w:rsid w:val="00D87D01"/>
    <w:rsid w:val="00D908A9"/>
    <w:rsid w:val="00D90BE1"/>
    <w:rsid w:val="00D90DFC"/>
    <w:rsid w:val="00D9142A"/>
    <w:rsid w:val="00D91772"/>
    <w:rsid w:val="00D91C2D"/>
    <w:rsid w:val="00D91D1B"/>
    <w:rsid w:val="00D92697"/>
    <w:rsid w:val="00D92C36"/>
    <w:rsid w:val="00D92C6A"/>
    <w:rsid w:val="00D92CAB"/>
    <w:rsid w:val="00D92F95"/>
    <w:rsid w:val="00D9317C"/>
    <w:rsid w:val="00D932E3"/>
    <w:rsid w:val="00D934CD"/>
    <w:rsid w:val="00D9378D"/>
    <w:rsid w:val="00D93A2E"/>
    <w:rsid w:val="00D93CB2"/>
    <w:rsid w:val="00D93E35"/>
    <w:rsid w:val="00D94748"/>
    <w:rsid w:val="00D94C2B"/>
    <w:rsid w:val="00D952F0"/>
    <w:rsid w:val="00D95E91"/>
    <w:rsid w:val="00D960CD"/>
    <w:rsid w:val="00D96286"/>
    <w:rsid w:val="00D9677C"/>
    <w:rsid w:val="00D96ADE"/>
    <w:rsid w:val="00D96ED2"/>
    <w:rsid w:val="00D97426"/>
    <w:rsid w:val="00D97B91"/>
    <w:rsid w:val="00DA0134"/>
    <w:rsid w:val="00DA128E"/>
    <w:rsid w:val="00DA1661"/>
    <w:rsid w:val="00DA18C8"/>
    <w:rsid w:val="00DA1F24"/>
    <w:rsid w:val="00DA20B5"/>
    <w:rsid w:val="00DA25DE"/>
    <w:rsid w:val="00DA2924"/>
    <w:rsid w:val="00DA2961"/>
    <w:rsid w:val="00DA2E68"/>
    <w:rsid w:val="00DA2FA1"/>
    <w:rsid w:val="00DA3567"/>
    <w:rsid w:val="00DA3BC5"/>
    <w:rsid w:val="00DA4336"/>
    <w:rsid w:val="00DA47D5"/>
    <w:rsid w:val="00DA4A35"/>
    <w:rsid w:val="00DA4C95"/>
    <w:rsid w:val="00DA5306"/>
    <w:rsid w:val="00DA5386"/>
    <w:rsid w:val="00DA5640"/>
    <w:rsid w:val="00DA5A4D"/>
    <w:rsid w:val="00DA5B01"/>
    <w:rsid w:val="00DA5CB4"/>
    <w:rsid w:val="00DA5E25"/>
    <w:rsid w:val="00DA61D1"/>
    <w:rsid w:val="00DA716E"/>
    <w:rsid w:val="00DA7A61"/>
    <w:rsid w:val="00DA7CA0"/>
    <w:rsid w:val="00DB0609"/>
    <w:rsid w:val="00DB06EB"/>
    <w:rsid w:val="00DB1466"/>
    <w:rsid w:val="00DB2B28"/>
    <w:rsid w:val="00DB2D69"/>
    <w:rsid w:val="00DB2E2B"/>
    <w:rsid w:val="00DB2E4D"/>
    <w:rsid w:val="00DB2F8E"/>
    <w:rsid w:val="00DB3072"/>
    <w:rsid w:val="00DB3226"/>
    <w:rsid w:val="00DB3328"/>
    <w:rsid w:val="00DB3634"/>
    <w:rsid w:val="00DB36E0"/>
    <w:rsid w:val="00DB37AD"/>
    <w:rsid w:val="00DB38C9"/>
    <w:rsid w:val="00DB3D0F"/>
    <w:rsid w:val="00DB412F"/>
    <w:rsid w:val="00DB41AD"/>
    <w:rsid w:val="00DB4513"/>
    <w:rsid w:val="00DB4855"/>
    <w:rsid w:val="00DB488D"/>
    <w:rsid w:val="00DB4927"/>
    <w:rsid w:val="00DB50FD"/>
    <w:rsid w:val="00DB5CEA"/>
    <w:rsid w:val="00DB68C1"/>
    <w:rsid w:val="00DB6E74"/>
    <w:rsid w:val="00DB6FE8"/>
    <w:rsid w:val="00DB73C4"/>
    <w:rsid w:val="00DB7527"/>
    <w:rsid w:val="00DB763D"/>
    <w:rsid w:val="00DB7801"/>
    <w:rsid w:val="00DB7AFE"/>
    <w:rsid w:val="00DC001E"/>
    <w:rsid w:val="00DC007C"/>
    <w:rsid w:val="00DC08E0"/>
    <w:rsid w:val="00DC08F6"/>
    <w:rsid w:val="00DC14F7"/>
    <w:rsid w:val="00DC18D1"/>
    <w:rsid w:val="00DC1947"/>
    <w:rsid w:val="00DC1EF4"/>
    <w:rsid w:val="00DC2160"/>
    <w:rsid w:val="00DC29CD"/>
    <w:rsid w:val="00DC2B46"/>
    <w:rsid w:val="00DC2D47"/>
    <w:rsid w:val="00DC3A3E"/>
    <w:rsid w:val="00DC3C35"/>
    <w:rsid w:val="00DC3C9A"/>
    <w:rsid w:val="00DC3D3F"/>
    <w:rsid w:val="00DC3E80"/>
    <w:rsid w:val="00DC4297"/>
    <w:rsid w:val="00DC4904"/>
    <w:rsid w:val="00DC4DC0"/>
    <w:rsid w:val="00DC4E25"/>
    <w:rsid w:val="00DC4F09"/>
    <w:rsid w:val="00DC4FC6"/>
    <w:rsid w:val="00DC54DC"/>
    <w:rsid w:val="00DC561C"/>
    <w:rsid w:val="00DC56FA"/>
    <w:rsid w:val="00DC5C28"/>
    <w:rsid w:val="00DC5CC9"/>
    <w:rsid w:val="00DC60F3"/>
    <w:rsid w:val="00DC662F"/>
    <w:rsid w:val="00DC6B15"/>
    <w:rsid w:val="00DC6D26"/>
    <w:rsid w:val="00DC73C1"/>
    <w:rsid w:val="00DC7483"/>
    <w:rsid w:val="00DC772D"/>
    <w:rsid w:val="00DC780E"/>
    <w:rsid w:val="00DC78EE"/>
    <w:rsid w:val="00DC7D1F"/>
    <w:rsid w:val="00DD09F3"/>
    <w:rsid w:val="00DD09F6"/>
    <w:rsid w:val="00DD0C84"/>
    <w:rsid w:val="00DD0F08"/>
    <w:rsid w:val="00DD1207"/>
    <w:rsid w:val="00DD171E"/>
    <w:rsid w:val="00DD18E4"/>
    <w:rsid w:val="00DD1B6C"/>
    <w:rsid w:val="00DD1C62"/>
    <w:rsid w:val="00DD22FC"/>
    <w:rsid w:val="00DD2564"/>
    <w:rsid w:val="00DD25D4"/>
    <w:rsid w:val="00DD2AE0"/>
    <w:rsid w:val="00DD2D9B"/>
    <w:rsid w:val="00DD301F"/>
    <w:rsid w:val="00DD30C3"/>
    <w:rsid w:val="00DD31E5"/>
    <w:rsid w:val="00DD39D7"/>
    <w:rsid w:val="00DD4618"/>
    <w:rsid w:val="00DD4935"/>
    <w:rsid w:val="00DD4A59"/>
    <w:rsid w:val="00DD4C65"/>
    <w:rsid w:val="00DD4CC5"/>
    <w:rsid w:val="00DD4CDE"/>
    <w:rsid w:val="00DD5E66"/>
    <w:rsid w:val="00DD603A"/>
    <w:rsid w:val="00DD60A8"/>
    <w:rsid w:val="00DD60DE"/>
    <w:rsid w:val="00DD6213"/>
    <w:rsid w:val="00DD6923"/>
    <w:rsid w:val="00DD74D6"/>
    <w:rsid w:val="00DD793D"/>
    <w:rsid w:val="00DD79A7"/>
    <w:rsid w:val="00DD7A3B"/>
    <w:rsid w:val="00DD7D6B"/>
    <w:rsid w:val="00DE0114"/>
    <w:rsid w:val="00DE03C7"/>
    <w:rsid w:val="00DE04C4"/>
    <w:rsid w:val="00DE0E2C"/>
    <w:rsid w:val="00DE0E57"/>
    <w:rsid w:val="00DE1309"/>
    <w:rsid w:val="00DE13C4"/>
    <w:rsid w:val="00DE1A58"/>
    <w:rsid w:val="00DE1CDC"/>
    <w:rsid w:val="00DE20E7"/>
    <w:rsid w:val="00DE2524"/>
    <w:rsid w:val="00DE2B0A"/>
    <w:rsid w:val="00DE2FE3"/>
    <w:rsid w:val="00DE34B4"/>
    <w:rsid w:val="00DE36DA"/>
    <w:rsid w:val="00DE3788"/>
    <w:rsid w:val="00DE384F"/>
    <w:rsid w:val="00DE3A38"/>
    <w:rsid w:val="00DE3D4D"/>
    <w:rsid w:val="00DE3D81"/>
    <w:rsid w:val="00DE40D0"/>
    <w:rsid w:val="00DE4543"/>
    <w:rsid w:val="00DE496E"/>
    <w:rsid w:val="00DE4B2F"/>
    <w:rsid w:val="00DE4B91"/>
    <w:rsid w:val="00DE52CB"/>
    <w:rsid w:val="00DE5D6F"/>
    <w:rsid w:val="00DE5FB0"/>
    <w:rsid w:val="00DE6097"/>
    <w:rsid w:val="00DE612A"/>
    <w:rsid w:val="00DE6197"/>
    <w:rsid w:val="00DE6295"/>
    <w:rsid w:val="00DE666F"/>
    <w:rsid w:val="00DE6772"/>
    <w:rsid w:val="00DE682F"/>
    <w:rsid w:val="00DE70E5"/>
    <w:rsid w:val="00DE768D"/>
    <w:rsid w:val="00DE7808"/>
    <w:rsid w:val="00DE7A2E"/>
    <w:rsid w:val="00DE7A5B"/>
    <w:rsid w:val="00DE7C24"/>
    <w:rsid w:val="00DE7D52"/>
    <w:rsid w:val="00DE7E17"/>
    <w:rsid w:val="00DE7E30"/>
    <w:rsid w:val="00DF0215"/>
    <w:rsid w:val="00DF02EC"/>
    <w:rsid w:val="00DF03B3"/>
    <w:rsid w:val="00DF0FE7"/>
    <w:rsid w:val="00DF120A"/>
    <w:rsid w:val="00DF1779"/>
    <w:rsid w:val="00DF1FCC"/>
    <w:rsid w:val="00DF2571"/>
    <w:rsid w:val="00DF282F"/>
    <w:rsid w:val="00DF2A1B"/>
    <w:rsid w:val="00DF2B30"/>
    <w:rsid w:val="00DF2E24"/>
    <w:rsid w:val="00DF310D"/>
    <w:rsid w:val="00DF357C"/>
    <w:rsid w:val="00DF38F2"/>
    <w:rsid w:val="00DF3AA2"/>
    <w:rsid w:val="00DF3C4A"/>
    <w:rsid w:val="00DF3CDD"/>
    <w:rsid w:val="00DF3D88"/>
    <w:rsid w:val="00DF4059"/>
    <w:rsid w:val="00DF42DD"/>
    <w:rsid w:val="00DF43F7"/>
    <w:rsid w:val="00DF4436"/>
    <w:rsid w:val="00DF4BC2"/>
    <w:rsid w:val="00DF4D68"/>
    <w:rsid w:val="00DF4D78"/>
    <w:rsid w:val="00DF4DD2"/>
    <w:rsid w:val="00DF52DE"/>
    <w:rsid w:val="00DF565B"/>
    <w:rsid w:val="00DF5C8A"/>
    <w:rsid w:val="00DF5DE0"/>
    <w:rsid w:val="00DF5E9E"/>
    <w:rsid w:val="00DF6662"/>
    <w:rsid w:val="00DF67EF"/>
    <w:rsid w:val="00DF6898"/>
    <w:rsid w:val="00DF6F69"/>
    <w:rsid w:val="00DF707B"/>
    <w:rsid w:val="00DF76A4"/>
    <w:rsid w:val="00DF77AE"/>
    <w:rsid w:val="00DF77BA"/>
    <w:rsid w:val="00DF7EE5"/>
    <w:rsid w:val="00DF7F7B"/>
    <w:rsid w:val="00E0011F"/>
    <w:rsid w:val="00E0024E"/>
    <w:rsid w:val="00E0044B"/>
    <w:rsid w:val="00E005E9"/>
    <w:rsid w:val="00E00DDD"/>
    <w:rsid w:val="00E01209"/>
    <w:rsid w:val="00E017DF"/>
    <w:rsid w:val="00E0196A"/>
    <w:rsid w:val="00E0254F"/>
    <w:rsid w:val="00E027D7"/>
    <w:rsid w:val="00E03025"/>
    <w:rsid w:val="00E03042"/>
    <w:rsid w:val="00E032CD"/>
    <w:rsid w:val="00E03B49"/>
    <w:rsid w:val="00E03CC2"/>
    <w:rsid w:val="00E03DF8"/>
    <w:rsid w:val="00E03FE1"/>
    <w:rsid w:val="00E03FF1"/>
    <w:rsid w:val="00E04139"/>
    <w:rsid w:val="00E04206"/>
    <w:rsid w:val="00E0447D"/>
    <w:rsid w:val="00E045D5"/>
    <w:rsid w:val="00E04C27"/>
    <w:rsid w:val="00E04EAC"/>
    <w:rsid w:val="00E04FEF"/>
    <w:rsid w:val="00E05111"/>
    <w:rsid w:val="00E051CF"/>
    <w:rsid w:val="00E0528A"/>
    <w:rsid w:val="00E05379"/>
    <w:rsid w:val="00E0634C"/>
    <w:rsid w:val="00E06720"/>
    <w:rsid w:val="00E068AC"/>
    <w:rsid w:val="00E06ED7"/>
    <w:rsid w:val="00E06F53"/>
    <w:rsid w:val="00E06FF0"/>
    <w:rsid w:val="00E07EE9"/>
    <w:rsid w:val="00E10714"/>
    <w:rsid w:val="00E1091F"/>
    <w:rsid w:val="00E10CA6"/>
    <w:rsid w:val="00E10DEC"/>
    <w:rsid w:val="00E10E51"/>
    <w:rsid w:val="00E11631"/>
    <w:rsid w:val="00E11750"/>
    <w:rsid w:val="00E118F8"/>
    <w:rsid w:val="00E11D77"/>
    <w:rsid w:val="00E11EBD"/>
    <w:rsid w:val="00E11FFE"/>
    <w:rsid w:val="00E1236B"/>
    <w:rsid w:val="00E12765"/>
    <w:rsid w:val="00E12874"/>
    <w:rsid w:val="00E1293A"/>
    <w:rsid w:val="00E12BAB"/>
    <w:rsid w:val="00E13345"/>
    <w:rsid w:val="00E13449"/>
    <w:rsid w:val="00E139B4"/>
    <w:rsid w:val="00E139C8"/>
    <w:rsid w:val="00E13C98"/>
    <w:rsid w:val="00E13E5D"/>
    <w:rsid w:val="00E13ED7"/>
    <w:rsid w:val="00E14282"/>
    <w:rsid w:val="00E144E4"/>
    <w:rsid w:val="00E14706"/>
    <w:rsid w:val="00E14FA6"/>
    <w:rsid w:val="00E157E5"/>
    <w:rsid w:val="00E160E9"/>
    <w:rsid w:val="00E1625B"/>
    <w:rsid w:val="00E163AC"/>
    <w:rsid w:val="00E16E6E"/>
    <w:rsid w:val="00E1709F"/>
    <w:rsid w:val="00E171A3"/>
    <w:rsid w:val="00E174CB"/>
    <w:rsid w:val="00E17528"/>
    <w:rsid w:val="00E1756F"/>
    <w:rsid w:val="00E176DC"/>
    <w:rsid w:val="00E179E1"/>
    <w:rsid w:val="00E17BC5"/>
    <w:rsid w:val="00E17DE0"/>
    <w:rsid w:val="00E202B0"/>
    <w:rsid w:val="00E204E3"/>
    <w:rsid w:val="00E20581"/>
    <w:rsid w:val="00E20647"/>
    <w:rsid w:val="00E206C1"/>
    <w:rsid w:val="00E20865"/>
    <w:rsid w:val="00E208F8"/>
    <w:rsid w:val="00E20B88"/>
    <w:rsid w:val="00E20E2E"/>
    <w:rsid w:val="00E219BD"/>
    <w:rsid w:val="00E21C5E"/>
    <w:rsid w:val="00E21EE9"/>
    <w:rsid w:val="00E22068"/>
    <w:rsid w:val="00E22709"/>
    <w:rsid w:val="00E22747"/>
    <w:rsid w:val="00E22952"/>
    <w:rsid w:val="00E22B07"/>
    <w:rsid w:val="00E22DFC"/>
    <w:rsid w:val="00E231E1"/>
    <w:rsid w:val="00E23579"/>
    <w:rsid w:val="00E2377C"/>
    <w:rsid w:val="00E23870"/>
    <w:rsid w:val="00E23BE1"/>
    <w:rsid w:val="00E23DE6"/>
    <w:rsid w:val="00E241B4"/>
    <w:rsid w:val="00E2422E"/>
    <w:rsid w:val="00E24465"/>
    <w:rsid w:val="00E249E5"/>
    <w:rsid w:val="00E24DBF"/>
    <w:rsid w:val="00E24FF2"/>
    <w:rsid w:val="00E25282"/>
    <w:rsid w:val="00E25307"/>
    <w:rsid w:val="00E2594B"/>
    <w:rsid w:val="00E26000"/>
    <w:rsid w:val="00E26323"/>
    <w:rsid w:val="00E263D3"/>
    <w:rsid w:val="00E264FB"/>
    <w:rsid w:val="00E267B1"/>
    <w:rsid w:val="00E268E1"/>
    <w:rsid w:val="00E26953"/>
    <w:rsid w:val="00E272B2"/>
    <w:rsid w:val="00E27649"/>
    <w:rsid w:val="00E27B3D"/>
    <w:rsid w:val="00E27CB8"/>
    <w:rsid w:val="00E27CF8"/>
    <w:rsid w:val="00E27F0C"/>
    <w:rsid w:val="00E30438"/>
    <w:rsid w:val="00E306BA"/>
    <w:rsid w:val="00E30955"/>
    <w:rsid w:val="00E309B0"/>
    <w:rsid w:val="00E30EE3"/>
    <w:rsid w:val="00E31050"/>
    <w:rsid w:val="00E3105C"/>
    <w:rsid w:val="00E31184"/>
    <w:rsid w:val="00E3137E"/>
    <w:rsid w:val="00E318F3"/>
    <w:rsid w:val="00E32382"/>
    <w:rsid w:val="00E3280B"/>
    <w:rsid w:val="00E3295B"/>
    <w:rsid w:val="00E339F8"/>
    <w:rsid w:val="00E33A11"/>
    <w:rsid w:val="00E33ABB"/>
    <w:rsid w:val="00E33B6E"/>
    <w:rsid w:val="00E33BE8"/>
    <w:rsid w:val="00E33D81"/>
    <w:rsid w:val="00E33E57"/>
    <w:rsid w:val="00E3407B"/>
    <w:rsid w:val="00E34154"/>
    <w:rsid w:val="00E3428A"/>
    <w:rsid w:val="00E3474E"/>
    <w:rsid w:val="00E3476F"/>
    <w:rsid w:val="00E348F7"/>
    <w:rsid w:val="00E3495A"/>
    <w:rsid w:val="00E35125"/>
    <w:rsid w:val="00E3526D"/>
    <w:rsid w:val="00E35286"/>
    <w:rsid w:val="00E352D8"/>
    <w:rsid w:val="00E35447"/>
    <w:rsid w:val="00E35F04"/>
    <w:rsid w:val="00E362D1"/>
    <w:rsid w:val="00E36628"/>
    <w:rsid w:val="00E367DC"/>
    <w:rsid w:val="00E36863"/>
    <w:rsid w:val="00E36E8D"/>
    <w:rsid w:val="00E36FF7"/>
    <w:rsid w:val="00E3746F"/>
    <w:rsid w:val="00E375B5"/>
    <w:rsid w:val="00E40274"/>
    <w:rsid w:val="00E4048C"/>
    <w:rsid w:val="00E40656"/>
    <w:rsid w:val="00E40BDF"/>
    <w:rsid w:val="00E41085"/>
    <w:rsid w:val="00E413E5"/>
    <w:rsid w:val="00E4148B"/>
    <w:rsid w:val="00E417D8"/>
    <w:rsid w:val="00E41AC3"/>
    <w:rsid w:val="00E41CB6"/>
    <w:rsid w:val="00E41FD9"/>
    <w:rsid w:val="00E42051"/>
    <w:rsid w:val="00E4208A"/>
    <w:rsid w:val="00E422C8"/>
    <w:rsid w:val="00E42B65"/>
    <w:rsid w:val="00E42BE4"/>
    <w:rsid w:val="00E42DA4"/>
    <w:rsid w:val="00E430DA"/>
    <w:rsid w:val="00E43277"/>
    <w:rsid w:val="00E43AC9"/>
    <w:rsid w:val="00E43E60"/>
    <w:rsid w:val="00E44500"/>
    <w:rsid w:val="00E44F9C"/>
    <w:rsid w:val="00E45276"/>
    <w:rsid w:val="00E45346"/>
    <w:rsid w:val="00E4560B"/>
    <w:rsid w:val="00E465BF"/>
    <w:rsid w:val="00E4686E"/>
    <w:rsid w:val="00E46EBA"/>
    <w:rsid w:val="00E470BE"/>
    <w:rsid w:val="00E47283"/>
    <w:rsid w:val="00E50047"/>
    <w:rsid w:val="00E50171"/>
    <w:rsid w:val="00E5023D"/>
    <w:rsid w:val="00E5031E"/>
    <w:rsid w:val="00E5046C"/>
    <w:rsid w:val="00E50619"/>
    <w:rsid w:val="00E50DB4"/>
    <w:rsid w:val="00E511A1"/>
    <w:rsid w:val="00E51CCA"/>
    <w:rsid w:val="00E51F6F"/>
    <w:rsid w:val="00E52547"/>
    <w:rsid w:val="00E52606"/>
    <w:rsid w:val="00E52AED"/>
    <w:rsid w:val="00E53119"/>
    <w:rsid w:val="00E533E3"/>
    <w:rsid w:val="00E5357E"/>
    <w:rsid w:val="00E5363E"/>
    <w:rsid w:val="00E53749"/>
    <w:rsid w:val="00E53C14"/>
    <w:rsid w:val="00E53CFA"/>
    <w:rsid w:val="00E53F70"/>
    <w:rsid w:val="00E54336"/>
    <w:rsid w:val="00E54719"/>
    <w:rsid w:val="00E5512A"/>
    <w:rsid w:val="00E55660"/>
    <w:rsid w:val="00E558B3"/>
    <w:rsid w:val="00E55AB1"/>
    <w:rsid w:val="00E55E12"/>
    <w:rsid w:val="00E55FB4"/>
    <w:rsid w:val="00E5629F"/>
    <w:rsid w:val="00E5683A"/>
    <w:rsid w:val="00E56BBC"/>
    <w:rsid w:val="00E56C7B"/>
    <w:rsid w:val="00E56E95"/>
    <w:rsid w:val="00E56EBB"/>
    <w:rsid w:val="00E57692"/>
    <w:rsid w:val="00E57C68"/>
    <w:rsid w:val="00E607AC"/>
    <w:rsid w:val="00E613B0"/>
    <w:rsid w:val="00E61489"/>
    <w:rsid w:val="00E61D75"/>
    <w:rsid w:val="00E62087"/>
    <w:rsid w:val="00E62B75"/>
    <w:rsid w:val="00E62D6D"/>
    <w:rsid w:val="00E62E09"/>
    <w:rsid w:val="00E63264"/>
    <w:rsid w:val="00E63B87"/>
    <w:rsid w:val="00E63D88"/>
    <w:rsid w:val="00E64A6B"/>
    <w:rsid w:val="00E64B9B"/>
    <w:rsid w:val="00E6536D"/>
    <w:rsid w:val="00E657C7"/>
    <w:rsid w:val="00E65E94"/>
    <w:rsid w:val="00E65F97"/>
    <w:rsid w:val="00E66AFB"/>
    <w:rsid w:val="00E66F02"/>
    <w:rsid w:val="00E67ABD"/>
    <w:rsid w:val="00E67AC8"/>
    <w:rsid w:val="00E70765"/>
    <w:rsid w:val="00E70916"/>
    <w:rsid w:val="00E70BC8"/>
    <w:rsid w:val="00E71024"/>
    <w:rsid w:val="00E71158"/>
    <w:rsid w:val="00E712E2"/>
    <w:rsid w:val="00E715AD"/>
    <w:rsid w:val="00E71762"/>
    <w:rsid w:val="00E717F3"/>
    <w:rsid w:val="00E71B74"/>
    <w:rsid w:val="00E71C21"/>
    <w:rsid w:val="00E71DBB"/>
    <w:rsid w:val="00E722AB"/>
    <w:rsid w:val="00E72AEE"/>
    <w:rsid w:val="00E72BDE"/>
    <w:rsid w:val="00E72DDC"/>
    <w:rsid w:val="00E72F90"/>
    <w:rsid w:val="00E7340C"/>
    <w:rsid w:val="00E737B4"/>
    <w:rsid w:val="00E738A6"/>
    <w:rsid w:val="00E73A3D"/>
    <w:rsid w:val="00E73A6C"/>
    <w:rsid w:val="00E73F69"/>
    <w:rsid w:val="00E7443A"/>
    <w:rsid w:val="00E74681"/>
    <w:rsid w:val="00E74862"/>
    <w:rsid w:val="00E74AEA"/>
    <w:rsid w:val="00E74E1B"/>
    <w:rsid w:val="00E74EBF"/>
    <w:rsid w:val="00E757A3"/>
    <w:rsid w:val="00E75D19"/>
    <w:rsid w:val="00E76061"/>
    <w:rsid w:val="00E7623E"/>
    <w:rsid w:val="00E763B1"/>
    <w:rsid w:val="00E76676"/>
    <w:rsid w:val="00E766F8"/>
    <w:rsid w:val="00E76AA1"/>
    <w:rsid w:val="00E76CDC"/>
    <w:rsid w:val="00E77126"/>
    <w:rsid w:val="00E771FE"/>
    <w:rsid w:val="00E77877"/>
    <w:rsid w:val="00E778C6"/>
    <w:rsid w:val="00E77B43"/>
    <w:rsid w:val="00E77B46"/>
    <w:rsid w:val="00E77D44"/>
    <w:rsid w:val="00E80675"/>
    <w:rsid w:val="00E80728"/>
    <w:rsid w:val="00E80803"/>
    <w:rsid w:val="00E808C8"/>
    <w:rsid w:val="00E809CD"/>
    <w:rsid w:val="00E80C32"/>
    <w:rsid w:val="00E81169"/>
    <w:rsid w:val="00E81493"/>
    <w:rsid w:val="00E8162F"/>
    <w:rsid w:val="00E82074"/>
    <w:rsid w:val="00E82280"/>
    <w:rsid w:val="00E822D5"/>
    <w:rsid w:val="00E82B25"/>
    <w:rsid w:val="00E82FF5"/>
    <w:rsid w:val="00E8361E"/>
    <w:rsid w:val="00E8365E"/>
    <w:rsid w:val="00E8387B"/>
    <w:rsid w:val="00E83AEA"/>
    <w:rsid w:val="00E84220"/>
    <w:rsid w:val="00E842CB"/>
    <w:rsid w:val="00E84635"/>
    <w:rsid w:val="00E84A47"/>
    <w:rsid w:val="00E84A4A"/>
    <w:rsid w:val="00E84A76"/>
    <w:rsid w:val="00E84CED"/>
    <w:rsid w:val="00E8515D"/>
    <w:rsid w:val="00E855DE"/>
    <w:rsid w:val="00E85A54"/>
    <w:rsid w:val="00E85A5C"/>
    <w:rsid w:val="00E85B60"/>
    <w:rsid w:val="00E85F3A"/>
    <w:rsid w:val="00E861D7"/>
    <w:rsid w:val="00E86660"/>
    <w:rsid w:val="00E86BD5"/>
    <w:rsid w:val="00E875D3"/>
    <w:rsid w:val="00E875F4"/>
    <w:rsid w:val="00E87603"/>
    <w:rsid w:val="00E877CB"/>
    <w:rsid w:val="00E87883"/>
    <w:rsid w:val="00E900ED"/>
    <w:rsid w:val="00E90194"/>
    <w:rsid w:val="00E90AB4"/>
    <w:rsid w:val="00E90C1D"/>
    <w:rsid w:val="00E91285"/>
    <w:rsid w:val="00E9155C"/>
    <w:rsid w:val="00E91CCC"/>
    <w:rsid w:val="00E91CD0"/>
    <w:rsid w:val="00E92212"/>
    <w:rsid w:val="00E9241A"/>
    <w:rsid w:val="00E92A84"/>
    <w:rsid w:val="00E92B7B"/>
    <w:rsid w:val="00E92CB7"/>
    <w:rsid w:val="00E92D5E"/>
    <w:rsid w:val="00E93023"/>
    <w:rsid w:val="00E9330C"/>
    <w:rsid w:val="00E934E9"/>
    <w:rsid w:val="00E93614"/>
    <w:rsid w:val="00E939A4"/>
    <w:rsid w:val="00E93B8E"/>
    <w:rsid w:val="00E93C0D"/>
    <w:rsid w:val="00E93E22"/>
    <w:rsid w:val="00E94222"/>
    <w:rsid w:val="00E94423"/>
    <w:rsid w:val="00E94808"/>
    <w:rsid w:val="00E94E91"/>
    <w:rsid w:val="00E95393"/>
    <w:rsid w:val="00E958F2"/>
    <w:rsid w:val="00E95B62"/>
    <w:rsid w:val="00E95D0E"/>
    <w:rsid w:val="00E9611B"/>
    <w:rsid w:val="00E961A1"/>
    <w:rsid w:val="00E96221"/>
    <w:rsid w:val="00E96533"/>
    <w:rsid w:val="00E96727"/>
    <w:rsid w:val="00E96A1C"/>
    <w:rsid w:val="00E97199"/>
    <w:rsid w:val="00E97216"/>
    <w:rsid w:val="00E9753F"/>
    <w:rsid w:val="00E9778C"/>
    <w:rsid w:val="00E97826"/>
    <w:rsid w:val="00EA0AB0"/>
    <w:rsid w:val="00EA1507"/>
    <w:rsid w:val="00EA177D"/>
    <w:rsid w:val="00EA187C"/>
    <w:rsid w:val="00EA1E0D"/>
    <w:rsid w:val="00EA1F32"/>
    <w:rsid w:val="00EA21A2"/>
    <w:rsid w:val="00EA25E2"/>
    <w:rsid w:val="00EA26AC"/>
    <w:rsid w:val="00EA298E"/>
    <w:rsid w:val="00EA2B82"/>
    <w:rsid w:val="00EA2F92"/>
    <w:rsid w:val="00EA3171"/>
    <w:rsid w:val="00EA32C3"/>
    <w:rsid w:val="00EA3823"/>
    <w:rsid w:val="00EA39BD"/>
    <w:rsid w:val="00EA43E3"/>
    <w:rsid w:val="00EA4587"/>
    <w:rsid w:val="00EA470F"/>
    <w:rsid w:val="00EA485E"/>
    <w:rsid w:val="00EA4F87"/>
    <w:rsid w:val="00EA5243"/>
    <w:rsid w:val="00EA56F3"/>
    <w:rsid w:val="00EA60E6"/>
    <w:rsid w:val="00EA6264"/>
    <w:rsid w:val="00EA6487"/>
    <w:rsid w:val="00EA65B6"/>
    <w:rsid w:val="00EA73FC"/>
    <w:rsid w:val="00EA7613"/>
    <w:rsid w:val="00EA76DA"/>
    <w:rsid w:val="00EB026B"/>
    <w:rsid w:val="00EB07C1"/>
    <w:rsid w:val="00EB0F41"/>
    <w:rsid w:val="00EB158A"/>
    <w:rsid w:val="00EB16F8"/>
    <w:rsid w:val="00EB17E2"/>
    <w:rsid w:val="00EB1C58"/>
    <w:rsid w:val="00EB1DD5"/>
    <w:rsid w:val="00EB2267"/>
    <w:rsid w:val="00EB26AC"/>
    <w:rsid w:val="00EB2812"/>
    <w:rsid w:val="00EB3177"/>
    <w:rsid w:val="00EB3235"/>
    <w:rsid w:val="00EB3568"/>
    <w:rsid w:val="00EB371E"/>
    <w:rsid w:val="00EB373F"/>
    <w:rsid w:val="00EB3CE6"/>
    <w:rsid w:val="00EB3DC5"/>
    <w:rsid w:val="00EB4189"/>
    <w:rsid w:val="00EB4A97"/>
    <w:rsid w:val="00EB4CC9"/>
    <w:rsid w:val="00EB4E4E"/>
    <w:rsid w:val="00EB52DC"/>
    <w:rsid w:val="00EB57CB"/>
    <w:rsid w:val="00EB60D8"/>
    <w:rsid w:val="00EB6766"/>
    <w:rsid w:val="00EB6B75"/>
    <w:rsid w:val="00EB6C29"/>
    <w:rsid w:val="00EB7022"/>
    <w:rsid w:val="00EB73E9"/>
    <w:rsid w:val="00EB7404"/>
    <w:rsid w:val="00EB7406"/>
    <w:rsid w:val="00EB799A"/>
    <w:rsid w:val="00EC05CE"/>
    <w:rsid w:val="00EC12DF"/>
    <w:rsid w:val="00EC1AAE"/>
    <w:rsid w:val="00EC1D2D"/>
    <w:rsid w:val="00EC1F77"/>
    <w:rsid w:val="00EC2735"/>
    <w:rsid w:val="00EC27D7"/>
    <w:rsid w:val="00EC2AA1"/>
    <w:rsid w:val="00EC3073"/>
    <w:rsid w:val="00EC3805"/>
    <w:rsid w:val="00EC38F7"/>
    <w:rsid w:val="00EC3AC2"/>
    <w:rsid w:val="00EC3DB0"/>
    <w:rsid w:val="00EC3E36"/>
    <w:rsid w:val="00EC408A"/>
    <w:rsid w:val="00EC40BA"/>
    <w:rsid w:val="00EC426A"/>
    <w:rsid w:val="00EC4338"/>
    <w:rsid w:val="00EC4544"/>
    <w:rsid w:val="00EC5221"/>
    <w:rsid w:val="00EC5BB3"/>
    <w:rsid w:val="00EC5BF8"/>
    <w:rsid w:val="00EC6028"/>
    <w:rsid w:val="00EC6113"/>
    <w:rsid w:val="00EC68AC"/>
    <w:rsid w:val="00EC695C"/>
    <w:rsid w:val="00EC6AFC"/>
    <w:rsid w:val="00EC754D"/>
    <w:rsid w:val="00EC75AB"/>
    <w:rsid w:val="00EC7EED"/>
    <w:rsid w:val="00ED022D"/>
    <w:rsid w:val="00ED0425"/>
    <w:rsid w:val="00ED0775"/>
    <w:rsid w:val="00ED08C0"/>
    <w:rsid w:val="00ED11AA"/>
    <w:rsid w:val="00ED1503"/>
    <w:rsid w:val="00ED152F"/>
    <w:rsid w:val="00ED15DB"/>
    <w:rsid w:val="00ED1600"/>
    <w:rsid w:val="00ED1762"/>
    <w:rsid w:val="00ED195A"/>
    <w:rsid w:val="00ED1B38"/>
    <w:rsid w:val="00ED231F"/>
    <w:rsid w:val="00ED24AF"/>
    <w:rsid w:val="00ED28C1"/>
    <w:rsid w:val="00ED2C30"/>
    <w:rsid w:val="00ED2C68"/>
    <w:rsid w:val="00ED31D0"/>
    <w:rsid w:val="00ED3576"/>
    <w:rsid w:val="00ED42DE"/>
    <w:rsid w:val="00ED4A05"/>
    <w:rsid w:val="00ED4FEA"/>
    <w:rsid w:val="00ED4FEE"/>
    <w:rsid w:val="00ED5116"/>
    <w:rsid w:val="00ED5181"/>
    <w:rsid w:val="00ED52CD"/>
    <w:rsid w:val="00ED54AB"/>
    <w:rsid w:val="00ED5523"/>
    <w:rsid w:val="00ED5A22"/>
    <w:rsid w:val="00ED5BC9"/>
    <w:rsid w:val="00ED5CDD"/>
    <w:rsid w:val="00ED5DCC"/>
    <w:rsid w:val="00ED6268"/>
    <w:rsid w:val="00ED6A9A"/>
    <w:rsid w:val="00ED6EB4"/>
    <w:rsid w:val="00ED7393"/>
    <w:rsid w:val="00ED7693"/>
    <w:rsid w:val="00ED78B8"/>
    <w:rsid w:val="00ED79E6"/>
    <w:rsid w:val="00ED7ACE"/>
    <w:rsid w:val="00ED7BF5"/>
    <w:rsid w:val="00ED7E92"/>
    <w:rsid w:val="00EE0193"/>
    <w:rsid w:val="00EE0639"/>
    <w:rsid w:val="00EE0D58"/>
    <w:rsid w:val="00EE0D64"/>
    <w:rsid w:val="00EE0FF7"/>
    <w:rsid w:val="00EE12D4"/>
    <w:rsid w:val="00EE1964"/>
    <w:rsid w:val="00EE1BDF"/>
    <w:rsid w:val="00EE1E8D"/>
    <w:rsid w:val="00EE1FC6"/>
    <w:rsid w:val="00EE20D3"/>
    <w:rsid w:val="00EE2351"/>
    <w:rsid w:val="00EE27A3"/>
    <w:rsid w:val="00EE2822"/>
    <w:rsid w:val="00EE28A5"/>
    <w:rsid w:val="00EE299D"/>
    <w:rsid w:val="00EE320E"/>
    <w:rsid w:val="00EE371C"/>
    <w:rsid w:val="00EE3F3C"/>
    <w:rsid w:val="00EE3F9D"/>
    <w:rsid w:val="00EE4199"/>
    <w:rsid w:val="00EE44B3"/>
    <w:rsid w:val="00EE46AD"/>
    <w:rsid w:val="00EE59E1"/>
    <w:rsid w:val="00EE5F4E"/>
    <w:rsid w:val="00EE66EB"/>
    <w:rsid w:val="00EE768D"/>
    <w:rsid w:val="00EE77AB"/>
    <w:rsid w:val="00EE7BFB"/>
    <w:rsid w:val="00EF0202"/>
    <w:rsid w:val="00EF03D0"/>
    <w:rsid w:val="00EF07A9"/>
    <w:rsid w:val="00EF092A"/>
    <w:rsid w:val="00EF09B2"/>
    <w:rsid w:val="00EF0E2C"/>
    <w:rsid w:val="00EF1001"/>
    <w:rsid w:val="00EF12E0"/>
    <w:rsid w:val="00EF135C"/>
    <w:rsid w:val="00EF1471"/>
    <w:rsid w:val="00EF14C4"/>
    <w:rsid w:val="00EF17CC"/>
    <w:rsid w:val="00EF277A"/>
    <w:rsid w:val="00EF2865"/>
    <w:rsid w:val="00EF288E"/>
    <w:rsid w:val="00EF28FC"/>
    <w:rsid w:val="00EF2D13"/>
    <w:rsid w:val="00EF2E2B"/>
    <w:rsid w:val="00EF2FAE"/>
    <w:rsid w:val="00EF3849"/>
    <w:rsid w:val="00EF4151"/>
    <w:rsid w:val="00EF4566"/>
    <w:rsid w:val="00EF4B4B"/>
    <w:rsid w:val="00EF4CA9"/>
    <w:rsid w:val="00EF508A"/>
    <w:rsid w:val="00EF5231"/>
    <w:rsid w:val="00EF5373"/>
    <w:rsid w:val="00EF590D"/>
    <w:rsid w:val="00EF5AC5"/>
    <w:rsid w:val="00EF5C5E"/>
    <w:rsid w:val="00EF607F"/>
    <w:rsid w:val="00EF62DA"/>
    <w:rsid w:val="00EF6442"/>
    <w:rsid w:val="00EF65CF"/>
    <w:rsid w:val="00EF67B8"/>
    <w:rsid w:val="00EF6C06"/>
    <w:rsid w:val="00EF6D38"/>
    <w:rsid w:val="00EF6D49"/>
    <w:rsid w:val="00EF6DA9"/>
    <w:rsid w:val="00EF6EEB"/>
    <w:rsid w:val="00EF6F5C"/>
    <w:rsid w:val="00EF6F6C"/>
    <w:rsid w:val="00EF7889"/>
    <w:rsid w:val="00EF7BD9"/>
    <w:rsid w:val="00EF7C3F"/>
    <w:rsid w:val="00F00395"/>
    <w:rsid w:val="00F00781"/>
    <w:rsid w:val="00F008C6"/>
    <w:rsid w:val="00F00BFF"/>
    <w:rsid w:val="00F01AC1"/>
    <w:rsid w:val="00F02028"/>
    <w:rsid w:val="00F02187"/>
    <w:rsid w:val="00F0221B"/>
    <w:rsid w:val="00F02244"/>
    <w:rsid w:val="00F027D7"/>
    <w:rsid w:val="00F0298C"/>
    <w:rsid w:val="00F02C96"/>
    <w:rsid w:val="00F02EB7"/>
    <w:rsid w:val="00F02F45"/>
    <w:rsid w:val="00F034D0"/>
    <w:rsid w:val="00F03509"/>
    <w:rsid w:val="00F03B58"/>
    <w:rsid w:val="00F04004"/>
    <w:rsid w:val="00F043E9"/>
    <w:rsid w:val="00F04638"/>
    <w:rsid w:val="00F04AE0"/>
    <w:rsid w:val="00F04DEA"/>
    <w:rsid w:val="00F05066"/>
    <w:rsid w:val="00F057A5"/>
    <w:rsid w:val="00F05870"/>
    <w:rsid w:val="00F0606C"/>
    <w:rsid w:val="00F06478"/>
    <w:rsid w:val="00F06725"/>
    <w:rsid w:val="00F06AFE"/>
    <w:rsid w:val="00F07251"/>
    <w:rsid w:val="00F07576"/>
    <w:rsid w:val="00F07907"/>
    <w:rsid w:val="00F07B04"/>
    <w:rsid w:val="00F102A3"/>
    <w:rsid w:val="00F10778"/>
    <w:rsid w:val="00F11134"/>
    <w:rsid w:val="00F1227F"/>
    <w:rsid w:val="00F12410"/>
    <w:rsid w:val="00F12E2E"/>
    <w:rsid w:val="00F13034"/>
    <w:rsid w:val="00F13091"/>
    <w:rsid w:val="00F13218"/>
    <w:rsid w:val="00F132FD"/>
    <w:rsid w:val="00F147EC"/>
    <w:rsid w:val="00F148F1"/>
    <w:rsid w:val="00F14E34"/>
    <w:rsid w:val="00F14E53"/>
    <w:rsid w:val="00F15291"/>
    <w:rsid w:val="00F1546F"/>
    <w:rsid w:val="00F1582E"/>
    <w:rsid w:val="00F15B0E"/>
    <w:rsid w:val="00F15C22"/>
    <w:rsid w:val="00F16371"/>
    <w:rsid w:val="00F163B5"/>
    <w:rsid w:val="00F16A24"/>
    <w:rsid w:val="00F17209"/>
    <w:rsid w:val="00F1736A"/>
    <w:rsid w:val="00F17685"/>
    <w:rsid w:val="00F176A9"/>
    <w:rsid w:val="00F17A4A"/>
    <w:rsid w:val="00F17C73"/>
    <w:rsid w:val="00F2002F"/>
    <w:rsid w:val="00F20274"/>
    <w:rsid w:val="00F2038A"/>
    <w:rsid w:val="00F204F3"/>
    <w:rsid w:val="00F208B8"/>
    <w:rsid w:val="00F20F02"/>
    <w:rsid w:val="00F21368"/>
    <w:rsid w:val="00F21C30"/>
    <w:rsid w:val="00F220D3"/>
    <w:rsid w:val="00F2258B"/>
    <w:rsid w:val="00F22B2F"/>
    <w:rsid w:val="00F2322F"/>
    <w:rsid w:val="00F232FE"/>
    <w:rsid w:val="00F23452"/>
    <w:rsid w:val="00F23680"/>
    <w:rsid w:val="00F23C94"/>
    <w:rsid w:val="00F23CB7"/>
    <w:rsid w:val="00F23D5F"/>
    <w:rsid w:val="00F24041"/>
    <w:rsid w:val="00F242DF"/>
    <w:rsid w:val="00F248DB"/>
    <w:rsid w:val="00F2550C"/>
    <w:rsid w:val="00F25999"/>
    <w:rsid w:val="00F25E61"/>
    <w:rsid w:val="00F26282"/>
    <w:rsid w:val="00F264BF"/>
    <w:rsid w:val="00F26562"/>
    <w:rsid w:val="00F266FB"/>
    <w:rsid w:val="00F269F5"/>
    <w:rsid w:val="00F26E3A"/>
    <w:rsid w:val="00F27150"/>
    <w:rsid w:val="00F275F6"/>
    <w:rsid w:val="00F2768B"/>
    <w:rsid w:val="00F279F5"/>
    <w:rsid w:val="00F27CDA"/>
    <w:rsid w:val="00F300C4"/>
    <w:rsid w:val="00F3056B"/>
    <w:rsid w:val="00F30F37"/>
    <w:rsid w:val="00F314E0"/>
    <w:rsid w:val="00F31DE4"/>
    <w:rsid w:val="00F31E08"/>
    <w:rsid w:val="00F31E26"/>
    <w:rsid w:val="00F31F4E"/>
    <w:rsid w:val="00F31FA7"/>
    <w:rsid w:val="00F31FB4"/>
    <w:rsid w:val="00F31FFB"/>
    <w:rsid w:val="00F320F6"/>
    <w:rsid w:val="00F32302"/>
    <w:rsid w:val="00F3295E"/>
    <w:rsid w:val="00F32978"/>
    <w:rsid w:val="00F32CCD"/>
    <w:rsid w:val="00F33684"/>
    <w:rsid w:val="00F338C8"/>
    <w:rsid w:val="00F34079"/>
    <w:rsid w:val="00F34B70"/>
    <w:rsid w:val="00F34BC6"/>
    <w:rsid w:val="00F354E6"/>
    <w:rsid w:val="00F35F86"/>
    <w:rsid w:val="00F3623A"/>
    <w:rsid w:val="00F3647E"/>
    <w:rsid w:val="00F36EBD"/>
    <w:rsid w:val="00F371B8"/>
    <w:rsid w:val="00F37714"/>
    <w:rsid w:val="00F37CFE"/>
    <w:rsid w:val="00F37FB4"/>
    <w:rsid w:val="00F4007F"/>
    <w:rsid w:val="00F405E5"/>
    <w:rsid w:val="00F419E7"/>
    <w:rsid w:val="00F41C28"/>
    <w:rsid w:val="00F4262B"/>
    <w:rsid w:val="00F42677"/>
    <w:rsid w:val="00F4288C"/>
    <w:rsid w:val="00F4288D"/>
    <w:rsid w:val="00F42CC6"/>
    <w:rsid w:val="00F42DEE"/>
    <w:rsid w:val="00F42E12"/>
    <w:rsid w:val="00F42E19"/>
    <w:rsid w:val="00F42ED7"/>
    <w:rsid w:val="00F4397E"/>
    <w:rsid w:val="00F439CA"/>
    <w:rsid w:val="00F43EC2"/>
    <w:rsid w:val="00F44320"/>
    <w:rsid w:val="00F44510"/>
    <w:rsid w:val="00F445E8"/>
    <w:rsid w:val="00F44A68"/>
    <w:rsid w:val="00F44AF7"/>
    <w:rsid w:val="00F44D67"/>
    <w:rsid w:val="00F4528A"/>
    <w:rsid w:val="00F45540"/>
    <w:rsid w:val="00F45A19"/>
    <w:rsid w:val="00F45DD0"/>
    <w:rsid w:val="00F46317"/>
    <w:rsid w:val="00F4649B"/>
    <w:rsid w:val="00F4726D"/>
    <w:rsid w:val="00F472A9"/>
    <w:rsid w:val="00F47438"/>
    <w:rsid w:val="00F4769D"/>
    <w:rsid w:val="00F4789F"/>
    <w:rsid w:val="00F47A13"/>
    <w:rsid w:val="00F47AD3"/>
    <w:rsid w:val="00F47D0E"/>
    <w:rsid w:val="00F507C2"/>
    <w:rsid w:val="00F50D00"/>
    <w:rsid w:val="00F50D4B"/>
    <w:rsid w:val="00F510C3"/>
    <w:rsid w:val="00F51510"/>
    <w:rsid w:val="00F51B45"/>
    <w:rsid w:val="00F51FCD"/>
    <w:rsid w:val="00F52053"/>
    <w:rsid w:val="00F521B8"/>
    <w:rsid w:val="00F527AA"/>
    <w:rsid w:val="00F52D6C"/>
    <w:rsid w:val="00F52EF4"/>
    <w:rsid w:val="00F53143"/>
    <w:rsid w:val="00F5359E"/>
    <w:rsid w:val="00F53BB8"/>
    <w:rsid w:val="00F53EA3"/>
    <w:rsid w:val="00F5418D"/>
    <w:rsid w:val="00F548CE"/>
    <w:rsid w:val="00F54DA8"/>
    <w:rsid w:val="00F5594E"/>
    <w:rsid w:val="00F55965"/>
    <w:rsid w:val="00F55BE5"/>
    <w:rsid w:val="00F55E81"/>
    <w:rsid w:val="00F55EBD"/>
    <w:rsid w:val="00F561AA"/>
    <w:rsid w:val="00F562C4"/>
    <w:rsid w:val="00F56449"/>
    <w:rsid w:val="00F56678"/>
    <w:rsid w:val="00F56C2F"/>
    <w:rsid w:val="00F56E7A"/>
    <w:rsid w:val="00F5709E"/>
    <w:rsid w:val="00F5755A"/>
    <w:rsid w:val="00F57739"/>
    <w:rsid w:val="00F57E0C"/>
    <w:rsid w:val="00F57EF1"/>
    <w:rsid w:val="00F60CD3"/>
    <w:rsid w:val="00F60D13"/>
    <w:rsid w:val="00F613FB"/>
    <w:rsid w:val="00F61406"/>
    <w:rsid w:val="00F61545"/>
    <w:rsid w:val="00F61958"/>
    <w:rsid w:val="00F619BC"/>
    <w:rsid w:val="00F61A8E"/>
    <w:rsid w:val="00F61F40"/>
    <w:rsid w:val="00F62577"/>
    <w:rsid w:val="00F62E3D"/>
    <w:rsid w:val="00F62F21"/>
    <w:rsid w:val="00F630DE"/>
    <w:rsid w:val="00F63329"/>
    <w:rsid w:val="00F636A2"/>
    <w:rsid w:val="00F63915"/>
    <w:rsid w:val="00F63C11"/>
    <w:rsid w:val="00F63C93"/>
    <w:rsid w:val="00F63DEF"/>
    <w:rsid w:val="00F643FC"/>
    <w:rsid w:val="00F64636"/>
    <w:rsid w:val="00F64B68"/>
    <w:rsid w:val="00F64B6D"/>
    <w:rsid w:val="00F64DC3"/>
    <w:rsid w:val="00F65610"/>
    <w:rsid w:val="00F659EE"/>
    <w:rsid w:val="00F65BBB"/>
    <w:rsid w:val="00F661D4"/>
    <w:rsid w:val="00F6629E"/>
    <w:rsid w:val="00F6650A"/>
    <w:rsid w:val="00F6692B"/>
    <w:rsid w:val="00F670D6"/>
    <w:rsid w:val="00F67AAE"/>
    <w:rsid w:val="00F701B4"/>
    <w:rsid w:val="00F702EE"/>
    <w:rsid w:val="00F707A6"/>
    <w:rsid w:val="00F70A96"/>
    <w:rsid w:val="00F713F5"/>
    <w:rsid w:val="00F71AD1"/>
    <w:rsid w:val="00F71ECE"/>
    <w:rsid w:val="00F7201E"/>
    <w:rsid w:val="00F720A6"/>
    <w:rsid w:val="00F72327"/>
    <w:rsid w:val="00F726BF"/>
    <w:rsid w:val="00F72E6A"/>
    <w:rsid w:val="00F73018"/>
    <w:rsid w:val="00F73217"/>
    <w:rsid w:val="00F733E6"/>
    <w:rsid w:val="00F73557"/>
    <w:rsid w:val="00F7357C"/>
    <w:rsid w:val="00F73797"/>
    <w:rsid w:val="00F73AE6"/>
    <w:rsid w:val="00F73DBE"/>
    <w:rsid w:val="00F74053"/>
    <w:rsid w:val="00F742AB"/>
    <w:rsid w:val="00F74552"/>
    <w:rsid w:val="00F745CB"/>
    <w:rsid w:val="00F75763"/>
    <w:rsid w:val="00F75D16"/>
    <w:rsid w:val="00F76AD6"/>
    <w:rsid w:val="00F76F6F"/>
    <w:rsid w:val="00F774FC"/>
    <w:rsid w:val="00F7789E"/>
    <w:rsid w:val="00F8048C"/>
    <w:rsid w:val="00F806BC"/>
    <w:rsid w:val="00F807E0"/>
    <w:rsid w:val="00F80E66"/>
    <w:rsid w:val="00F80E8D"/>
    <w:rsid w:val="00F80E92"/>
    <w:rsid w:val="00F81727"/>
    <w:rsid w:val="00F81F6C"/>
    <w:rsid w:val="00F81FD1"/>
    <w:rsid w:val="00F82375"/>
    <w:rsid w:val="00F82817"/>
    <w:rsid w:val="00F828F3"/>
    <w:rsid w:val="00F82951"/>
    <w:rsid w:val="00F829FB"/>
    <w:rsid w:val="00F82E1A"/>
    <w:rsid w:val="00F84F1E"/>
    <w:rsid w:val="00F851E6"/>
    <w:rsid w:val="00F855D4"/>
    <w:rsid w:val="00F85D26"/>
    <w:rsid w:val="00F862D1"/>
    <w:rsid w:val="00F8658B"/>
    <w:rsid w:val="00F865DF"/>
    <w:rsid w:val="00F86E20"/>
    <w:rsid w:val="00F87058"/>
    <w:rsid w:val="00F871F3"/>
    <w:rsid w:val="00F87222"/>
    <w:rsid w:val="00F8734B"/>
    <w:rsid w:val="00F8741C"/>
    <w:rsid w:val="00F876C6"/>
    <w:rsid w:val="00F878F6"/>
    <w:rsid w:val="00F879ED"/>
    <w:rsid w:val="00F900C9"/>
    <w:rsid w:val="00F902CE"/>
    <w:rsid w:val="00F9070A"/>
    <w:rsid w:val="00F90AE1"/>
    <w:rsid w:val="00F9115E"/>
    <w:rsid w:val="00F9116E"/>
    <w:rsid w:val="00F917D2"/>
    <w:rsid w:val="00F91806"/>
    <w:rsid w:val="00F91DF3"/>
    <w:rsid w:val="00F91EC8"/>
    <w:rsid w:val="00F92AB8"/>
    <w:rsid w:val="00F92BE7"/>
    <w:rsid w:val="00F92C2F"/>
    <w:rsid w:val="00F92C52"/>
    <w:rsid w:val="00F92C97"/>
    <w:rsid w:val="00F930E0"/>
    <w:rsid w:val="00F9332D"/>
    <w:rsid w:val="00F93E5C"/>
    <w:rsid w:val="00F941C0"/>
    <w:rsid w:val="00F94E65"/>
    <w:rsid w:val="00F95000"/>
    <w:rsid w:val="00F950AB"/>
    <w:rsid w:val="00F9528D"/>
    <w:rsid w:val="00F95392"/>
    <w:rsid w:val="00F9554A"/>
    <w:rsid w:val="00F964B6"/>
    <w:rsid w:val="00F96770"/>
    <w:rsid w:val="00F967B3"/>
    <w:rsid w:val="00F96B0D"/>
    <w:rsid w:val="00F97101"/>
    <w:rsid w:val="00F974A0"/>
    <w:rsid w:val="00F975D9"/>
    <w:rsid w:val="00F97D21"/>
    <w:rsid w:val="00F97E8C"/>
    <w:rsid w:val="00F97FE6"/>
    <w:rsid w:val="00FA08C5"/>
    <w:rsid w:val="00FA0931"/>
    <w:rsid w:val="00FA09C6"/>
    <w:rsid w:val="00FA0F7E"/>
    <w:rsid w:val="00FA1963"/>
    <w:rsid w:val="00FA1D02"/>
    <w:rsid w:val="00FA2161"/>
    <w:rsid w:val="00FA2490"/>
    <w:rsid w:val="00FA2611"/>
    <w:rsid w:val="00FA2776"/>
    <w:rsid w:val="00FA277E"/>
    <w:rsid w:val="00FA2A79"/>
    <w:rsid w:val="00FA2B5C"/>
    <w:rsid w:val="00FA2F80"/>
    <w:rsid w:val="00FA30F2"/>
    <w:rsid w:val="00FA3557"/>
    <w:rsid w:val="00FA3961"/>
    <w:rsid w:val="00FA3EEC"/>
    <w:rsid w:val="00FA43ED"/>
    <w:rsid w:val="00FA4412"/>
    <w:rsid w:val="00FA4469"/>
    <w:rsid w:val="00FA4B03"/>
    <w:rsid w:val="00FA4DC3"/>
    <w:rsid w:val="00FA578A"/>
    <w:rsid w:val="00FA5970"/>
    <w:rsid w:val="00FA5BE3"/>
    <w:rsid w:val="00FA61DA"/>
    <w:rsid w:val="00FA6330"/>
    <w:rsid w:val="00FA68DA"/>
    <w:rsid w:val="00FA6950"/>
    <w:rsid w:val="00FA6D5B"/>
    <w:rsid w:val="00FA6DA1"/>
    <w:rsid w:val="00FA6FC8"/>
    <w:rsid w:val="00FA71CF"/>
    <w:rsid w:val="00FA7657"/>
    <w:rsid w:val="00FA7718"/>
    <w:rsid w:val="00FA7C6B"/>
    <w:rsid w:val="00FA7CFB"/>
    <w:rsid w:val="00FA7D14"/>
    <w:rsid w:val="00FB0350"/>
    <w:rsid w:val="00FB0457"/>
    <w:rsid w:val="00FB04AA"/>
    <w:rsid w:val="00FB092D"/>
    <w:rsid w:val="00FB1D27"/>
    <w:rsid w:val="00FB201A"/>
    <w:rsid w:val="00FB21E9"/>
    <w:rsid w:val="00FB290A"/>
    <w:rsid w:val="00FB2A19"/>
    <w:rsid w:val="00FB3387"/>
    <w:rsid w:val="00FB37C0"/>
    <w:rsid w:val="00FB37E8"/>
    <w:rsid w:val="00FB3A32"/>
    <w:rsid w:val="00FB3A5F"/>
    <w:rsid w:val="00FB3ABE"/>
    <w:rsid w:val="00FB53A8"/>
    <w:rsid w:val="00FB593D"/>
    <w:rsid w:val="00FB5BED"/>
    <w:rsid w:val="00FB5DCC"/>
    <w:rsid w:val="00FB5E03"/>
    <w:rsid w:val="00FB5F9C"/>
    <w:rsid w:val="00FB623D"/>
    <w:rsid w:val="00FB7351"/>
    <w:rsid w:val="00FB7831"/>
    <w:rsid w:val="00FB7970"/>
    <w:rsid w:val="00FB79B5"/>
    <w:rsid w:val="00FB7C30"/>
    <w:rsid w:val="00FB7D90"/>
    <w:rsid w:val="00FC00BC"/>
    <w:rsid w:val="00FC00EB"/>
    <w:rsid w:val="00FC09CA"/>
    <w:rsid w:val="00FC0BD1"/>
    <w:rsid w:val="00FC0F7F"/>
    <w:rsid w:val="00FC18B0"/>
    <w:rsid w:val="00FC1C4A"/>
    <w:rsid w:val="00FC1CAC"/>
    <w:rsid w:val="00FC1CEF"/>
    <w:rsid w:val="00FC1FA0"/>
    <w:rsid w:val="00FC2057"/>
    <w:rsid w:val="00FC21CA"/>
    <w:rsid w:val="00FC264F"/>
    <w:rsid w:val="00FC26CE"/>
    <w:rsid w:val="00FC2802"/>
    <w:rsid w:val="00FC288D"/>
    <w:rsid w:val="00FC297C"/>
    <w:rsid w:val="00FC30D2"/>
    <w:rsid w:val="00FC30F4"/>
    <w:rsid w:val="00FC3171"/>
    <w:rsid w:val="00FC367F"/>
    <w:rsid w:val="00FC3C10"/>
    <w:rsid w:val="00FC3CD3"/>
    <w:rsid w:val="00FC3DA9"/>
    <w:rsid w:val="00FC3DC0"/>
    <w:rsid w:val="00FC46FF"/>
    <w:rsid w:val="00FC47CE"/>
    <w:rsid w:val="00FC501C"/>
    <w:rsid w:val="00FC5060"/>
    <w:rsid w:val="00FC50A3"/>
    <w:rsid w:val="00FC547B"/>
    <w:rsid w:val="00FC5668"/>
    <w:rsid w:val="00FC59BE"/>
    <w:rsid w:val="00FC5E10"/>
    <w:rsid w:val="00FC5E87"/>
    <w:rsid w:val="00FC60C5"/>
    <w:rsid w:val="00FC6385"/>
    <w:rsid w:val="00FC670F"/>
    <w:rsid w:val="00FC6B93"/>
    <w:rsid w:val="00FC7220"/>
    <w:rsid w:val="00FC76AC"/>
    <w:rsid w:val="00FC7A20"/>
    <w:rsid w:val="00FC7CED"/>
    <w:rsid w:val="00FD0960"/>
    <w:rsid w:val="00FD0D6D"/>
    <w:rsid w:val="00FD11CE"/>
    <w:rsid w:val="00FD15A1"/>
    <w:rsid w:val="00FD1B27"/>
    <w:rsid w:val="00FD218E"/>
    <w:rsid w:val="00FD2242"/>
    <w:rsid w:val="00FD2321"/>
    <w:rsid w:val="00FD31B7"/>
    <w:rsid w:val="00FD31F8"/>
    <w:rsid w:val="00FD332B"/>
    <w:rsid w:val="00FD33F4"/>
    <w:rsid w:val="00FD361F"/>
    <w:rsid w:val="00FD3C34"/>
    <w:rsid w:val="00FD43BE"/>
    <w:rsid w:val="00FD450C"/>
    <w:rsid w:val="00FD4573"/>
    <w:rsid w:val="00FD4BE4"/>
    <w:rsid w:val="00FD5029"/>
    <w:rsid w:val="00FD58A1"/>
    <w:rsid w:val="00FD593E"/>
    <w:rsid w:val="00FD5E48"/>
    <w:rsid w:val="00FD638B"/>
    <w:rsid w:val="00FD6467"/>
    <w:rsid w:val="00FD6766"/>
    <w:rsid w:val="00FD6939"/>
    <w:rsid w:val="00FD70D0"/>
    <w:rsid w:val="00FD734F"/>
    <w:rsid w:val="00FD76C1"/>
    <w:rsid w:val="00FE0029"/>
    <w:rsid w:val="00FE06EC"/>
    <w:rsid w:val="00FE0848"/>
    <w:rsid w:val="00FE0CE1"/>
    <w:rsid w:val="00FE1417"/>
    <w:rsid w:val="00FE148D"/>
    <w:rsid w:val="00FE18BF"/>
    <w:rsid w:val="00FE1DB8"/>
    <w:rsid w:val="00FE204F"/>
    <w:rsid w:val="00FE2F9E"/>
    <w:rsid w:val="00FE3945"/>
    <w:rsid w:val="00FE3E8A"/>
    <w:rsid w:val="00FE3EEA"/>
    <w:rsid w:val="00FE45AB"/>
    <w:rsid w:val="00FE4763"/>
    <w:rsid w:val="00FE4BFC"/>
    <w:rsid w:val="00FE4CC6"/>
    <w:rsid w:val="00FE4D4D"/>
    <w:rsid w:val="00FE5193"/>
    <w:rsid w:val="00FE5532"/>
    <w:rsid w:val="00FE5690"/>
    <w:rsid w:val="00FE58B8"/>
    <w:rsid w:val="00FE58BC"/>
    <w:rsid w:val="00FE5B60"/>
    <w:rsid w:val="00FE5ED3"/>
    <w:rsid w:val="00FE6363"/>
    <w:rsid w:val="00FE64FF"/>
    <w:rsid w:val="00FE6AF9"/>
    <w:rsid w:val="00FE6BA6"/>
    <w:rsid w:val="00FE7402"/>
    <w:rsid w:val="00FE75F1"/>
    <w:rsid w:val="00FE7631"/>
    <w:rsid w:val="00FE76C7"/>
    <w:rsid w:val="00FE78E1"/>
    <w:rsid w:val="00FE7C28"/>
    <w:rsid w:val="00FE7F17"/>
    <w:rsid w:val="00FF018B"/>
    <w:rsid w:val="00FF0325"/>
    <w:rsid w:val="00FF0704"/>
    <w:rsid w:val="00FF0D3A"/>
    <w:rsid w:val="00FF1216"/>
    <w:rsid w:val="00FF159F"/>
    <w:rsid w:val="00FF160C"/>
    <w:rsid w:val="00FF1F75"/>
    <w:rsid w:val="00FF2019"/>
    <w:rsid w:val="00FF2233"/>
    <w:rsid w:val="00FF2581"/>
    <w:rsid w:val="00FF2983"/>
    <w:rsid w:val="00FF2E54"/>
    <w:rsid w:val="00FF2F78"/>
    <w:rsid w:val="00FF3255"/>
    <w:rsid w:val="00FF346D"/>
    <w:rsid w:val="00FF35C6"/>
    <w:rsid w:val="00FF3B2B"/>
    <w:rsid w:val="00FF3C7B"/>
    <w:rsid w:val="00FF4637"/>
    <w:rsid w:val="00FF490C"/>
    <w:rsid w:val="00FF4B7C"/>
    <w:rsid w:val="00FF50B4"/>
    <w:rsid w:val="00FF518D"/>
    <w:rsid w:val="00FF5B46"/>
    <w:rsid w:val="00FF5C9C"/>
    <w:rsid w:val="00FF6134"/>
    <w:rsid w:val="00FF639E"/>
    <w:rsid w:val="00FF656D"/>
    <w:rsid w:val="00FF676A"/>
    <w:rsid w:val="00FF6A3D"/>
    <w:rsid w:val="00FF6ACA"/>
    <w:rsid w:val="00FF6B9D"/>
    <w:rsid w:val="00FF7476"/>
    <w:rsid w:val="00FF7A0C"/>
    <w:rsid w:val="00FF7B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CFA1A"/>
  <w15:chartTrackingRefBased/>
  <w15:docId w15:val="{F26E4B99-D743-45E3-8936-D1B0EA2C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1DDC"/>
    <w:rPr>
      <w:rFonts w:ascii="Times New Roman" w:eastAsia="Times New Roman" w:hAnsi="Times New Roman"/>
      <w:sz w:val="28"/>
      <w:szCs w:val="24"/>
    </w:rPr>
  </w:style>
  <w:style w:type="paragraph" w:styleId="Naslov1">
    <w:name w:val="heading 1"/>
    <w:basedOn w:val="Navaden"/>
    <w:next w:val="Navaden"/>
    <w:link w:val="Naslov1Znak"/>
    <w:qFormat/>
    <w:rsid w:val="000771B0"/>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0771B0"/>
    <w:pPr>
      <w:keepNext/>
      <w:ind w:left="360"/>
      <w:outlineLvl w:val="1"/>
    </w:pPr>
    <w:rPr>
      <w:b/>
      <w:sz w:val="24"/>
      <w:lang w:val="x-none"/>
    </w:rPr>
  </w:style>
  <w:style w:type="paragraph" w:styleId="Naslov3">
    <w:name w:val="heading 3"/>
    <w:basedOn w:val="Navaden"/>
    <w:next w:val="Navaden"/>
    <w:link w:val="Naslov3Znak"/>
    <w:qFormat/>
    <w:rsid w:val="000771B0"/>
    <w:pPr>
      <w:keepNext/>
      <w:ind w:left="360"/>
      <w:outlineLvl w:val="2"/>
    </w:pPr>
    <w:rPr>
      <w:b/>
      <w:bCs/>
      <w:sz w:val="32"/>
      <w:lang w:val="x-none"/>
    </w:rPr>
  </w:style>
  <w:style w:type="paragraph" w:styleId="Naslov4">
    <w:name w:val="heading 4"/>
    <w:basedOn w:val="Navaden"/>
    <w:next w:val="Navaden"/>
    <w:link w:val="Naslov4Znak"/>
    <w:qFormat/>
    <w:rsid w:val="000771B0"/>
    <w:pPr>
      <w:keepNext/>
      <w:jc w:val="center"/>
      <w:outlineLvl w:val="3"/>
    </w:pPr>
    <w:rPr>
      <w:b/>
      <w:bCs/>
      <w:sz w:val="32"/>
      <w:lang w:val="x-none"/>
    </w:rPr>
  </w:style>
  <w:style w:type="paragraph" w:styleId="Naslov5">
    <w:name w:val="heading 5"/>
    <w:basedOn w:val="Navaden"/>
    <w:next w:val="Navaden"/>
    <w:link w:val="Naslov5Znak"/>
    <w:qFormat/>
    <w:rsid w:val="000771B0"/>
    <w:pPr>
      <w:keepNext/>
      <w:ind w:left="360"/>
      <w:jc w:val="center"/>
      <w:outlineLvl w:val="4"/>
    </w:pPr>
    <w:rPr>
      <w:b/>
      <w:bCs/>
      <w:lang w:val="x-none"/>
    </w:rPr>
  </w:style>
  <w:style w:type="paragraph" w:styleId="Naslov6">
    <w:name w:val="heading 6"/>
    <w:basedOn w:val="Navaden"/>
    <w:next w:val="Navaden"/>
    <w:link w:val="Naslov6Znak"/>
    <w:qFormat/>
    <w:rsid w:val="000771B0"/>
    <w:pPr>
      <w:keepNext/>
      <w:outlineLvl w:val="5"/>
    </w:pPr>
    <w:rPr>
      <w:b/>
      <w:bCs/>
      <w:lang w:val="x-none"/>
    </w:rPr>
  </w:style>
  <w:style w:type="paragraph" w:styleId="Naslov7">
    <w:name w:val="heading 7"/>
    <w:basedOn w:val="Navaden"/>
    <w:next w:val="Navaden"/>
    <w:link w:val="Naslov7Znak"/>
    <w:qFormat/>
    <w:rsid w:val="000771B0"/>
    <w:pPr>
      <w:keepNext/>
      <w:outlineLvl w:val="6"/>
    </w:pPr>
    <w:rPr>
      <w:bCs/>
      <w:sz w:val="32"/>
      <w:lang w:val="x-none"/>
    </w:rPr>
  </w:style>
  <w:style w:type="paragraph" w:styleId="Naslov8">
    <w:name w:val="heading 8"/>
    <w:basedOn w:val="Navaden"/>
    <w:next w:val="Navaden"/>
    <w:link w:val="Naslov8Znak"/>
    <w:qFormat/>
    <w:rsid w:val="000771B0"/>
    <w:pPr>
      <w:keepNext/>
      <w:jc w:val="center"/>
      <w:outlineLvl w:val="7"/>
    </w:pPr>
    <w:rPr>
      <w:b/>
      <w:bCs/>
      <w:sz w:val="36"/>
      <w:lang w:val="x-none"/>
    </w:rPr>
  </w:style>
  <w:style w:type="paragraph" w:styleId="Naslov9">
    <w:name w:val="heading 9"/>
    <w:basedOn w:val="Navaden"/>
    <w:next w:val="Navaden"/>
    <w:link w:val="Naslov9Znak"/>
    <w:qFormat/>
    <w:rsid w:val="000771B0"/>
    <w:pPr>
      <w:keepNext/>
      <w:pBdr>
        <w:top w:val="single" w:sz="4" w:space="1" w:color="auto"/>
        <w:left w:val="single" w:sz="4" w:space="4" w:color="auto"/>
        <w:bottom w:val="single" w:sz="4" w:space="1" w:color="auto"/>
        <w:right w:val="single" w:sz="4" w:space="4" w:color="auto"/>
      </w:pBdr>
      <w:jc w:val="center"/>
      <w:outlineLvl w:val="8"/>
    </w:pPr>
    <w:rPr>
      <w:rFonts w:ascii="Verdana" w:hAnsi="Verdana"/>
      <w:b/>
      <w:bCs/>
      <w:sz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0771B0"/>
    <w:rPr>
      <w:rFonts w:ascii="Arial" w:eastAsia="Times New Roman" w:hAnsi="Arial" w:cs="Arial"/>
      <w:b/>
      <w:bCs/>
      <w:kern w:val="32"/>
      <w:sz w:val="32"/>
      <w:szCs w:val="32"/>
      <w:lang w:eastAsia="sl-SI"/>
    </w:rPr>
  </w:style>
  <w:style w:type="character" w:customStyle="1" w:styleId="Naslov2Znak">
    <w:name w:val="Naslov 2 Znak"/>
    <w:link w:val="Naslov2"/>
    <w:rsid w:val="000771B0"/>
    <w:rPr>
      <w:rFonts w:ascii="Times New Roman" w:eastAsia="Times New Roman" w:hAnsi="Times New Roman" w:cs="Times New Roman"/>
      <w:b/>
      <w:sz w:val="24"/>
      <w:szCs w:val="24"/>
      <w:lang w:eastAsia="sl-SI"/>
    </w:rPr>
  </w:style>
  <w:style w:type="character" w:customStyle="1" w:styleId="Naslov3Znak">
    <w:name w:val="Naslov 3 Znak"/>
    <w:link w:val="Naslov3"/>
    <w:rsid w:val="000771B0"/>
    <w:rPr>
      <w:rFonts w:ascii="Times New Roman" w:eastAsia="Times New Roman" w:hAnsi="Times New Roman" w:cs="Times New Roman"/>
      <w:b/>
      <w:bCs/>
      <w:sz w:val="32"/>
      <w:szCs w:val="24"/>
      <w:lang w:eastAsia="sl-SI"/>
    </w:rPr>
  </w:style>
  <w:style w:type="character" w:customStyle="1" w:styleId="Naslov4Znak">
    <w:name w:val="Naslov 4 Znak"/>
    <w:link w:val="Naslov4"/>
    <w:rsid w:val="000771B0"/>
    <w:rPr>
      <w:rFonts w:ascii="Times New Roman" w:eastAsia="Times New Roman" w:hAnsi="Times New Roman" w:cs="Times New Roman"/>
      <w:b/>
      <w:bCs/>
      <w:sz w:val="32"/>
      <w:szCs w:val="24"/>
      <w:lang w:eastAsia="sl-SI"/>
    </w:rPr>
  </w:style>
  <w:style w:type="character" w:customStyle="1" w:styleId="Naslov5Znak">
    <w:name w:val="Naslov 5 Znak"/>
    <w:link w:val="Naslov5"/>
    <w:rsid w:val="000771B0"/>
    <w:rPr>
      <w:rFonts w:ascii="Times New Roman" w:eastAsia="Times New Roman" w:hAnsi="Times New Roman" w:cs="Times New Roman"/>
      <w:b/>
      <w:bCs/>
      <w:sz w:val="28"/>
      <w:szCs w:val="24"/>
      <w:lang w:eastAsia="sl-SI"/>
    </w:rPr>
  </w:style>
  <w:style w:type="character" w:customStyle="1" w:styleId="Naslov6Znak">
    <w:name w:val="Naslov 6 Znak"/>
    <w:link w:val="Naslov6"/>
    <w:rsid w:val="000771B0"/>
    <w:rPr>
      <w:rFonts w:ascii="Times New Roman" w:eastAsia="Times New Roman" w:hAnsi="Times New Roman" w:cs="Times New Roman"/>
      <w:b/>
      <w:bCs/>
      <w:sz w:val="28"/>
      <w:szCs w:val="24"/>
      <w:lang w:eastAsia="sl-SI"/>
    </w:rPr>
  </w:style>
  <w:style w:type="character" w:customStyle="1" w:styleId="Naslov7Znak">
    <w:name w:val="Naslov 7 Znak"/>
    <w:link w:val="Naslov7"/>
    <w:rsid w:val="000771B0"/>
    <w:rPr>
      <w:rFonts w:ascii="Times New Roman" w:eastAsia="Times New Roman" w:hAnsi="Times New Roman" w:cs="Times New Roman"/>
      <w:bCs/>
      <w:sz w:val="32"/>
      <w:szCs w:val="24"/>
      <w:lang w:eastAsia="sl-SI"/>
    </w:rPr>
  </w:style>
  <w:style w:type="character" w:customStyle="1" w:styleId="Naslov8Znak">
    <w:name w:val="Naslov 8 Znak"/>
    <w:link w:val="Naslov8"/>
    <w:rsid w:val="000771B0"/>
    <w:rPr>
      <w:rFonts w:ascii="Times New Roman" w:eastAsia="Times New Roman" w:hAnsi="Times New Roman" w:cs="Times New Roman"/>
      <w:b/>
      <w:bCs/>
      <w:sz w:val="36"/>
      <w:szCs w:val="24"/>
      <w:lang w:eastAsia="sl-SI"/>
    </w:rPr>
  </w:style>
  <w:style w:type="character" w:customStyle="1" w:styleId="Naslov9Znak">
    <w:name w:val="Naslov 9 Znak"/>
    <w:link w:val="Naslov9"/>
    <w:rsid w:val="000771B0"/>
    <w:rPr>
      <w:rFonts w:ascii="Verdana" w:eastAsia="Times New Roman" w:hAnsi="Verdana" w:cs="Times New Roman"/>
      <w:b/>
      <w:bCs/>
      <w:sz w:val="32"/>
      <w:szCs w:val="24"/>
      <w:lang w:eastAsia="sl-SI"/>
    </w:rPr>
  </w:style>
  <w:style w:type="character" w:styleId="tevilkastrani">
    <w:name w:val="page number"/>
    <w:basedOn w:val="Privzetapisavaodstavka"/>
    <w:rsid w:val="000771B0"/>
  </w:style>
  <w:style w:type="paragraph" w:styleId="Glava">
    <w:name w:val="header"/>
    <w:aliases w:val="Header1,E-PVO-glava,Glava Znak Znak Znak Znak,Glava Znak Znak Znak,Glava Znak Znak Znak Znak Znak Znak Znak Znak Znak Znak Znak Znak Znak Zn Znak,Glava Znak Znak Znak Znak Znak Znak Znak Znak Znak Znak Znak"/>
    <w:basedOn w:val="Navaden"/>
    <w:link w:val="GlavaZnak"/>
    <w:uiPriority w:val="99"/>
    <w:rsid w:val="000771B0"/>
    <w:pPr>
      <w:tabs>
        <w:tab w:val="center" w:pos="4320"/>
        <w:tab w:val="right" w:pos="8640"/>
      </w:tabs>
      <w:overflowPunct w:val="0"/>
      <w:autoSpaceDE w:val="0"/>
      <w:autoSpaceDN w:val="0"/>
      <w:adjustRightInd w:val="0"/>
      <w:textAlignment w:val="baseline"/>
    </w:pPr>
    <w:rPr>
      <w:sz w:val="20"/>
      <w:szCs w:val="20"/>
      <w:lang w:val="en-US"/>
    </w:rPr>
  </w:style>
  <w:style w:type="character" w:customStyle="1" w:styleId="GlavaZnak">
    <w:name w:val="Glava Znak"/>
    <w:aliases w:val="Header1 Znak,E-PVO-glava Znak,Glava Znak Znak Znak Znak Znak,Glava Znak Znak Znak Znak1,Glava Znak Znak Znak Znak Znak Znak Znak Znak Znak Znak Znak Znak Znak Zn Znak Znak,Glava Znak Znak Znak Znak Znak Znak Znak Znak Znak Znak Znak Znak"/>
    <w:link w:val="Glava"/>
    <w:uiPriority w:val="99"/>
    <w:rsid w:val="000771B0"/>
    <w:rPr>
      <w:rFonts w:ascii="Times New Roman" w:eastAsia="Times New Roman" w:hAnsi="Times New Roman" w:cs="Times New Roman"/>
      <w:sz w:val="20"/>
      <w:szCs w:val="20"/>
      <w:lang w:val="en-US" w:eastAsia="sl-SI"/>
    </w:rPr>
  </w:style>
  <w:style w:type="paragraph" w:styleId="Telobesedila">
    <w:name w:val="Body Text"/>
    <w:basedOn w:val="Navaden"/>
    <w:link w:val="TelobesedilaZnak"/>
    <w:semiHidden/>
    <w:rsid w:val="000771B0"/>
    <w:rPr>
      <w:sz w:val="24"/>
      <w:lang w:val="x-none"/>
    </w:rPr>
  </w:style>
  <w:style w:type="character" w:customStyle="1" w:styleId="TelobesedilaZnak">
    <w:name w:val="Telo besedila Znak"/>
    <w:link w:val="Telobesedila"/>
    <w:semiHidden/>
    <w:rsid w:val="000771B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semiHidden/>
    <w:rsid w:val="000771B0"/>
    <w:pPr>
      <w:ind w:left="780"/>
    </w:pPr>
    <w:rPr>
      <w:lang w:val="x-none"/>
    </w:rPr>
  </w:style>
  <w:style w:type="character" w:customStyle="1" w:styleId="Telobesedila-zamikZnak">
    <w:name w:val="Telo besedila - zamik Znak"/>
    <w:link w:val="Telobesedila-zamik"/>
    <w:semiHidden/>
    <w:rsid w:val="000771B0"/>
    <w:rPr>
      <w:rFonts w:ascii="Times New Roman" w:eastAsia="Times New Roman" w:hAnsi="Times New Roman" w:cs="Times New Roman"/>
      <w:sz w:val="28"/>
      <w:szCs w:val="24"/>
      <w:lang w:eastAsia="sl-SI"/>
    </w:rPr>
  </w:style>
  <w:style w:type="paragraph" w:styleId="Noga">
    <w:name w:val="footer"/>
    <w:aliases w:val="Footer1"/>
    <w:basedOn w:val="Navaden"/>
    <w:link w:val="NogaZnak"/>
    <w:uiPriority w:val="99"/>
    <w:rsid w:val="000771B0"/>
    <w:pPr>
      <w:tabs>
        <w:tab w:val="center" w:pos="4536"/>
        <w:tab w:val="right" w:pos="9072"/>
      </w:tabs>
    </w:pPr>
    <w:rPr>
      <w:lang w:val="x-none"/>
    </w:rPr>
  </w:style>
  <w:style w:type="character" w:customStyle="1" w:styleId="NogaZnak">
    <w:name w:val="Noga Znak"/>
    <w:aliases w:val="Footer1 Znak"/>
    <w:link w:val="Noga"/>
    <w:uiPriority w:val="99"/>
    <w:rsid w:val="000771B0"/>
    <w:rPr>
      <w:rFonts w:ascii="Times New Roman" w:eastAsia="Times New Roman" w:hAnsi="Times New Roman" w:cs="Times New Roman"/>
      <w:sz w:val="28"/>
      <w:szCs w:val="24"/>
      <w:lang w:eastAsia="sl-SI"/>
    </w:rPr>
  </w:style>
  <w:style w:type="paragraph" w:styleId="Telobesedila-zamik2">
    <w:name w:val="Body Text Indent 2"/>
    <w:basedOn w:val="Navaden"/>
    <w:link w:val="Telobesedila-zamik2Znak"/>
    <w:semiHidden/>
    <w:rsid w:val="000771B0"/>
    <w:pPr>
      <w:ind w:left="900" w:hanging="900"/>
    </w:pPr>
    <w:rPr>
      <w:lang w:val="x-none"/>
    </w:rPr>
  </w:style>
  <w:style w:type="character" w:customStyle="1" w:styleId="Telobesedila-zamik2Znak">
    <w:name w:val="Telo besedila - zamik 2 Znak"/>
    <w:link w:val="Telobesedila-zamik2"/>
    <w:semiHidden/>
    <w:rsid w:val="000771B0"/>
    <w:rPr>
      <w:rFonts w:ascii="Times New Roman" w:eastAsia="Times New Roman" w:hAnsi="Times New Roman" w:cs="Times New Roman"/>
      <w:sz w:val="28"/>
      <w:szCs w:val="24"/>
      <w:lang w:eastAsia="sl-SI"/>
    </w:rPr>
  </w:style>
  <w:style w:type="paragraph" w:styleId="Telobesedila-zamik3">
    <w:name w:val="Body Text Indent 3"/>
    <w:basedOn w:val="Navaden"/>
    <w:link w:val="Telobesedila-zamik3Znak"/>
    <w:semiHidden/>
    <w:rsid w:val="000771B0"/>
    <w:pPr>
      <w:ind w:left="360"/>
    </w:pPr>
    <w:rPr>
      <w:lang w:val="x-none"/>
    </w:rPr>
  </w:style>
  <w:style w:type="character" w:customStyle="1" w:styleId="Telobesedila-zamik3Znak">
    <w:name w:val="Telo besedila - zamik 3 Znak"/>
    <w:link w:val="Telobesedila-zamik3"/>
    <w:semiHidden/>
    <w:rsid w:val="000771B0"/>
    <w:rPr>
      <w:rFonts w:ascii="Times New Roman" w:eastAsia="Times New Roman" w:hAnsi="Times New Roman" w:cs="Times New Roman"/>
      <w:sz w:val="28"/>
      <w:szCs w:val="24"/>
      <w:lang w:eastAsia="sl-SI"/>
    </w:rPr>
  </w:style>
  <w:style w:type="paragraph" w:styleId="Telobesedila2">
    <w:name w:val="Body Text 2"/>
    <w:basedOn w:val="Navaden"/>
    <w:link w:val="Telobesedila2Znak"/>
    <w:semiHidden/>
    <w:rsid w:val="000771B0"/>
    <w:rPr>
      <w:rFonts w:ascii="Arial Narrow" w:hAnsi="Arial Narrow"/>
      <w:sz w:val="20"/>
      <w:lang w:val="x-none"/>
    </w:rPr>
  </w:style>
  <w:style w:type="character" w:customStyle="1" w:styleId="Telobesedila2Znak">
    <w:name w:val="Telo besedila 2 Znak"/>
    <w:link w:val="Telobesedila2"/>
    <w:semiHidden/>
    <w:rsid w:val="000771B0"/>
    <w:rPr>
      <w:rFonts w:ascii="Arial Narrow" w:eastAsia="Times New Roman" w:hAnsi="Arial Narrow" w:cs="Times New Roman"/>
      <w:sz w:val="20"/>
      <w:szCs w:val="24"/>
      <w:lang w:eastAsia="sl-SI"/>
    </w:rPr>
  </w:style>
  <w:style w:type="paragraph" w:styleId="Telobesedila3">
    <w:name w:val="Body Text 3"/>
    <w:basedOn w:val="Navaden"/>
    <w:link w:val="Telobesedila3Znak"/>
    <w:semiHidden/>
    <w:rsid w:val="000771B0"/>
    <w:rPr>
      <w:rFonts w:ascii="Courier New" w:hAnsi="Courier New"/>
      <w:sz w:val="20"/>
      <w:lang w:val="x-none"/>
    </w:rPr>
  </w:style>
  <w:style w:type="character" w:customStyle="1" w:styleId="Telobesedila3Znak">
    <w:name w:val="Telo besedila 3 Znak"/>
    <w:link w:val="Telobesedila3"/>
    <w:semiHidden/>
    <w:rsid w:val="000771B0"/>
    <w:rPr>
      <w:rFonts w:ascii="Courier New" w:eastAsia="Times New Roman" w:hAnsi="Courier New" w:cs="Courier New"/>
      <w:szCs w:val="24"/>
      <w:lang w:eastAsia="sl-SI"/>
    </w:rPr>
  </w:style>
  <w:style w:type="paragraph" w:customStyle="1" w:styleId="xl29">
    <w:name w:val="xl29"/>
    <w:basedOn w:val="Navaden"/>
    <w:rsid w:val="000771B0"/>
    <w:pPr>
      <w:spacing w:before="100" w:beforeAutospacing="1" w:after="100" w:afterAutospacing="1"/>
    </w:pPr>
    <w:rPr>
      <w:rFonts w:ascii="Arial" w:hAnsi="Arial"/>
      <w:b/>
      <w:bCs/>
      <w:sz w:val="24"/>
    </w:rPr>
  </w:style>
  <w:style w:type="character" w:styleId="Hiperpovezava">
    <w:name w:val="Hyperlink"/>
    <w:uiPriority w:val="99"/>
    <w:rsid w:val="000771B0"/>
    <w:rPr>
      <w:color w:val="0000FF"/>
      <w:u w:val="single"/>
    </w:rPr>
  </w:style>
  <w:style w:type="paragraph" w:styleId="Kazalovsebine1">
    <w:name w:val="toc 1"/>
    <w:basedOn w:val="Navaden"/>
    <w:next w:val="Navaden"/>
    <w:autoRedefine/>
    <w:uiPriority w:val="39"/>
    <w:rsid w:val="00860949"/>
    <w:pPr>
      <w:tabs>
        <w:tab w:val="left" w:pos="709"/>
        <w:tab w:val="right" w:leader="dot" w:pos="9061"/>
      </w:tabs>
      <w:spacing w:before="120" w:after="120" w:line="276" w:lineRule="auto"/>
      <w:ind w:left="280" w:hanging="280"/>
    </w:pPr>
    <w:rPr>
      <w:rFonts w:ascii="Arial" w:hAnsi="Arial" w:cs="Arial"/>
      <w:b/>
      <w:bCs/>
      <w:caps/>
      <w:noProof/>
      <w:color w:val="1E3764"/>
      <w:sz w:val="18"/>
      <w:szCs w:val="18"/>
    </w:rPr>
  </w:style>
  <w:style w:type="paragraph" w:styleId="Kazalovsebine2">
    <w:name w:val="toc 2"/>
    <w:basedOn w:val="Navaden"/>
    <w:next w:val="Navaden"/>
    <w:autoRedefine/>
    <w:uiPriority w:val="39"/>
    <w:rsid w:val="00BA12BE"/>
    <w:pPr>
      <w:tabs>
        <w:tab w:val="left" w:pos="1120"/>
        <w:tab w:val="right" w:leader="dot" w:pos="9061"/>
      </w:tabs>
      <w:ind w:left="1134" w:hanging="854"/>
    </w:pPr>
    <w:rPr>
      <w:smallCaps/>
    </w:rPr>
  </w:style>
  <w:style w:type="paragraph" w:styleId="Kazalovsebine3">
    <w:name w:val="toc 3"/>
    <w:basedOn w:val="Navaden"/>
    <w:next w:val="Navaden"/>
    <w:autoRedefine/>
    <w:uiPriority w:val="39"/>
    <w:rsid w:val="00605C86"/>
    <w:pPr>
      <w:tabs>
        <w:tab w:val="left" w:pos="1400"/>
        <w:tab w:val="right" w:leader="dot" w:pos="9061"/>
      </w:tabs>
      <w:spacing w:line="276" w:lineRule="auto"/>
      <w:ind w:left="560"/>
    </w:pPr>
    <w:rPr>
      <w:rFonts w:ascii="Segoe UI" w:hAnsi="Segoe UI" w:cs="Segoe UI"/>
      <w:iCs/>
      <w:noProof/>
      <w:color w:val="595959"/>
      <w:sz w:val="18"/>
      <w:szCs w:val="18"/>
    </w:rPr>
  </w:style>
  <w:style w:type="paragraph" w:styleId="Kazalovsebine4">
    <w:name w:val="toc 4"/>
    <w:basedOn w:val="Navaden"/>
    <w:next w:val="Navaden"/>
    <w:autoRedefine/>
    <w:uiPriority w:val="39"/>
    <w:rsid w:val="000771B0"/>
    <w:pPr>
      <w:ind w:left="840"/>
    </w:pPr>
    <w:rPr>
      <w:szCs w:val="21"/>
    </w:rPr>
  </w:style>
  <w:style w:type="paragraph" w:styleId="Kazalovsebine5">
    <w:name w:val="toc 5"/>
    <w:basedOn w:val="Navaden"/>
    <w:next w:val="Navaden"/>
    <w:autoRedefine/>
    <w:uiPriority w:val="39"/>
    <w:rsid w:val="000771B0"/>
    <w:pPr>
      <w:ind w:left="1120"/>
    </w:pPr>
    <w:rPr>
      <w:szCs w:val="21"/>
    </w:rPr>
  </w:style>
  <w:style w:type="paragraph" w:styleId="Kazalovsebine6">
    <w:name w:val="toc 6"/>
    <w:basedOn w:val="Navaden"/>
    <w:next w:val="Navaden"/>
    <w:autoRedefine/>
    <w:uiPriority w:val="39"/>
    <w:rsid w:val="000771B0"/>
    <w:pPr>
      <w:ind w:left="1400"/>
    </w:pPr>
    <w:rPr>
      <w:szCs w:val="21"/>
    </w:rPr>
  </w:style>
  <w:style w:type="paragraph" w:styleId="Kazalovsebine7">
    <w:name w:val="toc 7"/>
    <w:basedOn w:val="Navaden"/>
    <w:next w:val="Navaden"/>
    <w:autoRedefine/>
    <w:uiPriority w:val="39"/>
    <w:rsid w:val="000771B0"/>
    <w:pPr>
      <w:ind w:left="1680"/>
    </w:pPr>
    <w:rPr>
      <w:szCs w:val="21"/>
    </w:rPr>
  </w:style>
  <w:style w:type="paragraph" w:styleId="Kazalovsebine8">
    <w:name w:val="toc 8"/>
    <w:basedOn w:val="Navaden"/>
    <w:next w:val="Navaden"/>
    <w:autoRedefine/>
    <w:uiPriority w:val="39"/>
    <w:rsid w:val="000771B0"/>
    <w:pPr>
      <w:ind w:left="1960"/>
    </w:pPr>
    <w:rPr>
      <w:szCs w:val="21"/>
    </w:rPr>
  </w:style>
  <w:style w:type="paragraph" w:styleId="Kazalovsebine9">
    <w:name w:val="toc 9"/>
    <w:basedOn w:val="Navaden"/>
    <w:next w:val="Navaden"/>
    <w:autoRedefine/>
    <w:uiPriority w:val="39"/>
    <w:rsid w:val="000771B0"/>
    <w:pPr>
      <w:ind w:left="2240"/>
    </w:pPr>
    <w:rPr>
      <w:szCs w:val="21"/>
    </w:rPr>
  </w:style>
  <w:style w:type="character" w:customStyle="1" w:styleId="lg1">
    <w:name w:val="lg1"/>
    <w:rsid w:val="000771B0"/>
    <w:rPr>
      <w:color w:val="888888"/>
    </w:rPr>
  </w:style>
  <w:style w:type="paragraph" w:styleId="HTML-oblikovano">
    <w:name w:val="HTML Preformatted"/>
    <w:basedOn w:val="Navaden"/>
    <w:link w:val="HTML-oblikovanoZnak"/>
    <w:semiHidden/>
    <w:rsid w:val="0007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4"/>
      <w:lang w:val="x-none"/>
    </w:rPr>
  </w:style>
  <w:style w:type="character" w:customStyle="1" w:styleId="HTML-oblikovanoZnak">
    <w:name w:val="HTML-oblikovano Znak"/>
    <w:link w:val="HTML-oblikovano"/>
    <w:semiHidden/>
    <w:rsid w:val="000771B0"/>
    <w:rPr>
      <w:rFonts w:ascii="Courier New" w:eastAsia="Arial Unicode MS" w:hAnsi="Courier New" w:cs="Courier New"/>
      <w:sz w:val="24"/>
      <w:szCs w:val="24"/>
      <w:lang w:eastAsia="sl-SI"/>
    </w:rPr>
  </w:style>
  <w:style w:type="paragraph" w:customStyle="1" w:styleId="p">
    <w:name w:val="p"/>
    <w:basedOn w:val="Navaden"/>
    <w:rsid w:val="000771B0"/>
    <w:pPr>
      <w:spacing w:before="80" w:after="20"/>
      <w:ind w:left="20" w:right="20" w:firstLine="240"/>
      <w:jc w:val="both"/>
    </w:pPr>
    <w:rPr>
      <w:rFonts w:ascii="Arial" w:eastAsia="Arial Unicode MS" w:hAnsi="Arial" w:cs="Arial"/>
      <w:color w:val="222222"/>
      <w:sz w:val="22"/>
      <w:szCs w:val="22"/>
    </w:rPr>
  </w:style>
  <w:style w:type="paragraph" w:styleId="Sprotnaopomba-besedilo">
    <w:name w:val="footnote text"/>
    <w:basedOn w:val="Navaden"/>
    <w:link w:val="Sprotnaopomba-besediloZnak"/>
    <w:uiPriority w:val="99"/>
    <w:semiHidden/>
    <w:rsid w:val="000771B0"/>
    <w:rPr>
      <w:sz w:val="20"/>
      <w:szCs w:val="20"/>
      <w:lang w:val="x-none"/>
    </w:rPr>
  </w:style>
  <w:style w:type="character" w:customStyle="1" w:styleId="Sprotnaopomba-besediloZnak">
    <w:name w:val="Sprotna opomba - besedilo Znak"/>
    <w:link w:val="Sprotnaopomba-besedilo"/>
    <w:uiPriority w:val="99"/>
    <w:semiHidden/>
    <w:rsid w:val="000771B0"/>
    <w:rPr>
      <w:rFonts w:ascii="Times New Roman" w:eastAsia="Times New Roman" w:hAnsi="Times New Roman" w:cs="Times New Roman"/>
      <w:sz w:val="20"/>
      <w:szCs w:val="20"/>
      <w:lang w:eastAsia="sl-SI"/>
    </w:rPr>
  </w:style>
  <w:style w:type="character" w:styleId="Sprotnaopomba-sklic">
    <w:name w:val="footnote reference"/>
    <w:uiPriority w:val="99"/>
    <w:semiHidden/>
    <w:rsid w:val="004029B3"/>
    <w:rPr>
      <w:rFonts w:ascii="Tahoma" w:hAnsi="Tahoma" w:cs="Tahoma"/>
      <w:sz w:val="20"/>
      <w:szCs w:val="20"/>
      <w:vertAlign w:val="superscript"/>
    </w:rPr>
  </w:style>
  <w:style w:type="paragraph" w:customStyle="1" w:styleId="TEXT">
    <w:name w:val="TEXT"/>
    <w:rsid w:val="000771B0"/>
    <w:pPr>
      <w:ind w:left="284"/>
      <w:jc w:val="both"/>
    </w:pPr>
    <w:rPr>
      <w:rFonts w:ascii="Times New Roman" w:eastAsia="Times New Roman" w:hAnsi="Times New Roman"/>
      <w:noProof/>
      <w:sz w:val="24"/>
    </w:rPr>
  </w:style>
  <w:style w:type="paragraph" w:styleId="Navadensplet">
    <w:name w:val="Normal (Web)"/>
    <w:basedOn w:val="Navaden"/>
    <w:uiPriority w:val="99"/>
    <w:rsid w:val="000771B0"/>
    <w:pPr>
      <w:spacing w:before="100" w:beforeAutospacing="1" w:after="100" w:afterAutospacing="1"/>
    </w:pPr>
    <w:rPr>
      <w:rFonts w:ascii="Arial Unicode MS" w:eastAsia="Arial Unicode MS" w:hAnsi="Arial Unicode MS" w:cs="Arial Unicode MS"/>
      <w:sz w:val="24"/>
    </w:rPr>
  </w:style>
  <w:style w:type="paragraph" w:styleId="Besedilooblaka">
    <w:name w:val="Balloon Text"/>
    <w:basedOn w:val="Navaden"/>
    <w:link w:val="BesedilooblakaZnak"/>
    <w:rsid w:val="000771B0"/>
    <w:rPr>
      <w:rFonts w:ascii="Tahoma" w:hAnsi="Tahoma"/>
      <w:sz w:val="16"/>
      <w:szCs w:val="16"/>
      <w:lang w:val="x-none"/>
    </w:rPr>
  </w:style>
  <w:style w:type="character" w:customStyle="1" w:styleId="BesedilooblakaZnak">
    <w:name w:val="Besedilo oblačka Znak"/>
    <w:link w:val="Besedilooblaka"/>
    <w:rsid w:val="000771B0"/>
    <w:rPr>
      <w:rFonts w:ascii="Tahoma" w:eastAsia="Times New Roman" w:hAnsi="Tahoma" w:cs="Tahoma"/>
      <w:sz w:val="16"/>
      <w:szCs w:val="16"/>
      <w:lang w:eastAsia="sl-SI"/>
    </w:rPr>
  </w:style>
  <w:style w:type="paragraph" w:styleId="Odstavekseznama">
    <w:name w:val="List Paragraph"/>
    <w:basedOn w:val="Navaden"/>
    <w:uiPriority w:val="34"/>
    <w:qFormat/>
    <w:rsid w:val="000771B0"/>
    <w:pPr>
      <w:ind w:left="720"/>
      <w:contextualSpacing/>
    </w:pPr>
  </w:style>
  <w:style w:type="paragraph" w:customStyle="1" w:styleId="Default">
    <w:name w:val="Default"/>
    <w:rsid w:val="000771B0"/>
    <w:pPr>
      <w:autoSpaceDE w:val="0"/>
      <w:autoSpaceDN w:val="0"/>
      <w:adjustRightInd w:val="0"/>
    </w:pPr>
    <w:rPr>
      <w:rFonts w:ascii="Times New Roman" w:eastAsia="Times New Roman" w:hAnsi="Times New Roman"/>
      <w:color w:val="000000"/>
      <w:sz w:val="24"/>
      <w:szCs w:val="24"/>
    </w:rPr>
  </w:style>
  <w:style w:type="paragraph" w:customStyle="1" w:styleId="CharCharChar1">
    <w:name w:val="Char Char Char1"/>
    <w:basedOn w:val="Navaden"/>
    <w:rsid w:val="000771B0"/>
    <w:pPr>
      <w:spacing w:after="160" w:line="240" w:lineRule="exact"/>
    </w:pPr>
    <w:rPr>
      <w:rFonts w:ascii="Tahoma" w:hAnsi="Tahoma"/>
      <w:sz w:val="20"/>
      <w:szCs w:val="20"/>
      <w:lang w:val="en-US" w:eastAsia="en-US"/>
    </w:rPr>
  </w:style>
  <w:style w:type="paragraph" w:customStyle="1" w:styleId="xl65">
    <w:name w:val="xl65"/>
    <w:basedOn w:val="Navaden"/>
    <w:rsid w:val="000771B0"/>
    <w:pPr>
      <w:pBdr>
        <w:top w:val="single" w:sz="8"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66">
    <w:name w:val="xl66"/>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b/>
      <w:bCs/>
      <w:sz w:val="24"/>
    </w:rPr>
  </w:style>
  <w:style w:type="paragraph" w:customStyle="1" w:styleId="xl67">
    <w:name w:val="xl67"/>
    <w:basedOn w:val="Navaden"/>
    <w:rsid w:val="000771B0"/>
    <w:pPr>
      <w:pBdr>
        <w:top w:val="single" w:sz="8" w:space="0" w:color="auto"/>
        <w:bottom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8">
    <w:name w:val="xl68"/>
    <w:basedOn w:val="Navaden"/>
    <w:rsid w:val="000771B0"/>
    <w:pPr>
      <w:pBdr>
        <w:top w:val="single" w:sz="8" w:space="0" w:color="auto"/>
        <w:bottom w:val="single" w:sz="8" w:space="0" w:color="auto"/>
        <w:right w:val="single" w:sz="8" w:space="0" w:color="auto"/>
      </w:pBdr>
      <w:shd w:val="clear" w:color="auto" w:fill="99CC00"/>
      <w:spacing w:before="100" w:beforeAutospacing="1" w:after="100" w:afterAutospacing="1"/>
      <w:textAlignment w:val="center"/>
    </w:pPr>
    <w:rPr>
      <w:rFonts w:ascii="Tahoma" w:eastAsia="Arial Unicode MS" w:hAnsi="Tahoma" w:cs="Tahoma"/>
      <w:sz w:val="16"/>
      <w:szCs w:val="16"/>
    </w:rPr>
  </w:style>
  <w:style w:type="paragraph" w:customStyle="1" w:styleId="xl69">
    <w:name w:val="xl69"/>
    <w:basedOn w:val="Navaden"/>
    <w:rsid w:val="000771B0"/>
    <w:pPr>
      <w:pBdr>
        <w:top w:val="single" w:sz="8" w:space="0" w:color="auto"/>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0">
    <w:name w:val="xl70"/>
    <w:basedOn w:val="Navaden"/>
    <w:rsid w:val="000771B0"/>
    <w:pPr>
      <w:pBdr>
        <w:top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1">
    <w:name w:val="xl71"/>
    <w:basedOn w:val="Navaden"/>
    <w:rsid w:val="000771B0"/>
    <w:pPr>
      <w:pBdr>
        <w:top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2">
    <w:name w:val="xl72"/>
    <w:basedOn w:val="Navaden"/>
    <w:rsid w:val="000771B0"/>
    <w:pPr>
      <w:pBdr>
        <w:lef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3">
    <w:name w:val="xl73"/>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4">
    <w:name w:val="xl74"/>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5">
    <w:name w:val="xl75"/>
    <w:basedOn w:val="Navaden"/>
    <w:rsid w:val="000771B0"/>
    <w:pPr>
      <w:pBdr>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6">
    <w:name w:val="xl76"/>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7">
    <w:name w:val="xl77"/>
    <w:basedOn w:val="Navaden"/>
    <w:rsid w:val="000771B0"/>
    <w:pPr>
      <w:spacing w:before="100" w:beforeAutospacing="1" w:after="100" w:afterAutospacing="1"/>
      <w:textAlignment w:val="center"/>
    </w:pPr>
    <w:rPr>
      <w:rFonts w:ascii="Tahoma" w:eastAsia="Arial Unicode MS" w:hAnsi="Tahoma" w:cs="Tahoma"/>
      <w:sz w:val="16"/>
      <w:szCs w:val="16"/>
    </w:rPr>
  </w:style>
  <w:style w:type="paragraph" w:customStyle="1" w:styleId="xl78">
    <w:name w:val="xl78"/>
    <w:basedOn w:val="Navaden"/>
    <w:rsid w:val="000771B0"/>
    <w:pPr>
      <w:pBdr>
        <w:right w:val="single" w:sz="8" w:space="0" w:color="auto"/>
      </w:pBdr>
      <w:shd w:val="clear" w:color="auto" w:fill="99CC00"/>
      <w:spacing w:before="100" w:beforeAutospacing="1" w:after="100" w:afterAutospacing="1"/>
      <w:textAlignment w:val="center"/>
    </w:pPr>
    <w:rPr>
      <w:rFonts w:ascii="Tahoma" w:eastAsia="Arial Unicode MS" w:hAnsi="Tahoma" w:cs="Tahoma"/>
      <w:b/>
      <w:bCs/>
      <w:sz w:val="16"/>
      <w:szCs w:val="16"/>
    </w:rPr>
  </w:style>
  <w:style w:type="paragraph" w:customStyle="1" w:styleId="xl79">
    <w:name w:val="xl79"/>
    <w:basedOn w:val="Navaden"/>
    <w:rsid w:val="000771B0"/>
    <w:pPr>
      <w:pBdr>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0">
    <w:name w:val="xl80"/>
    <w:basedOn w:val="Navaden"/>
    <w:rsid w:val="000771B0"/>
    <w:pPr>
      <w:pBdr>
        <w:right w:val="single" w:sz="8" w:space="0" w:color="auto"/>
      </w:pBdr>
      <w:spacing w:before="100" w:beforeAutospacing="1" w:after="100" w:afterAutospacing="1"/>
      <w:textAlignment w:val="center"/>
    </w:pPr>
    <w:rPr>
      <w:rFonts w:ascii="Tahoma" w:eastAsia="Arial Unicode MS" w:hAnsi="Tahoma" w:cs="Tahoma"/>
      <w:b/>
      <w:bCs/>
      <w:sz w:val="16"/>
      <w:szCs w:val="16"/>
    </w:rPr>
  </w:style>
  <w:style w:type="paragraph" w:customStyle="1" w:styleId="xl81">
    <w:name w:val="xl81"/>
    <w:basedOn w:val="Navaden"/>
    <w:rsid w:val="000771B0"/>
    <w:pPr>
      <w:pBdr>
        <w:left w:val="single" w:sz="8" w:space="0" w:color="auto"/>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2">
    <w:name w:val="xl82"/>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3">
    <w:name w:val="xl83"/>
    <w:basedOn w:val="Navaden"/>
    <w:rsid w:val="000771B0"/>
    <w:pPr>
      <w:pBdr>
        <w:bottom w:val="single" w:sz="4"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4">
    <w:name w:val="xl84"/>
    <w:basedOn w:val="Navaden"/>
    <w:rsid w:val="000771B0"/>
    <w:pPr>
      <w:pBdr>
        <w:bottom w:val="single" w:sz="4"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5">
    <w:name w:val="xl85"/>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6">
    <w:name w:val="xl86"/>
    <w:basedOn w:val="Navaden"/>
    <w:rsid w:val="000771B0"/>
    <w:pPr>
      <w:pBdr>
        <w:bottom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7">
    <w:name w:val="xl87"/>
    <w:basedOn w:val="Navaden"/>
    <w:rsid w:val="000771B0"/>
    <w:pPr>
      <w:pBdr>
        <w:bottom w:val="single" w:sz="4"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88">
    <w:name w:val="xl88"/>
    <w:basedOn w:val="Navaden"/>
    <w:rsid w:val="000771B0"/>
    <w:pPr>
      <w:pBdr>
        <w:top w:val="single" w:sz="4" w:space="0" w:color="auto"/>
        <w:left w:val="single" w:sz="8"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89">
    <w:name w:val="xl89"/>
    <w:basedOn w:val="Navaden"/>
    <w:rsid w:val="000771B0"/>
    <w:pPr>
      <w:pBdr>
        <w:top w:val="single" w:sz="4" w:space="0" w:color="auto"/>
        <w:bottom w:val="single" w:sz="8" w:space="0" w:color="auto"/>
      </w:pBdr>
      <w:spacing w:before="100" w:beforeAutospacing="1" w:after="100" w:afterAutospacing="1"/>
      <w:jc w:val="right"/>
      <w:textAlignment w:val="center"/>
    </w:pPr>
    <w:rPr>
      <w:rFonts w:ascii="Tahoma" w:eastAsia="Arial Unicode MS" w:hAnsi="Tahoma" w:cs="Tahoma"/>
      <w:sz w:val="16"/>
      <w:szCs w:val="16"/>
    </w:rPr>
  </w:style>
  <w:style w:type="paragraph" w:customStyle="1" w:styleId="xl90">
    <w:name w:val="xl90"/>
    <w:basedOn w:val="Navaden"/>
    <w:rsid w:val="000771B0"/>
    <w:pPr>
      <w:pBdr>
        <w:top w:val="single" w:sz="4" w:space="0" w:color="auto"/>
        <w:bottom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91">
    <w:name w:val="xl91"/>
    <w:basedOn w:val="Navaden"/>
    <w:rsid w:val="000771B0"/>
    <w:pPr>
      <w:pBdr>
        <w:top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table" w:styleId="Tabelamrea">
    <w:name w:val="Table Grid"/>
    <w:aliases w:val="Tabela - mreža"/>
    <w:basedOn w:val="Navadnatabela"/>
    <w:uiPriority w:val="59"/>
    <w:rsid w:val="000771B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1">
    <w:name w:val="Odstavek seznama1"/>
    <w:basedOn w:val="Navaden"/>
    <w:qFormat/>
    <w:rsid w:val="000771B0"/>
    <w:pPr>
      <w:ind w:left="708"/>
    </w:pPr>
  </w:style>
  <w:style w:type="paragraph" w:customStyle="1" w:styleId="ARIAL11">
    <w:name w:val="ARIAL11"/>
    <w:basedOn w:val="Navaden"/>
    <w:rsid w:val="000771B0"/>
    <w:pPr>
      <w:jc w:val="both"/>
    </w:pPr>
    <w:rPr>
      <w:rFonts w:ascii="Arial" w:hAnsi="Arial" w:cs="Arial"/>
      <w:sz w:val="22"/>
    </w:rPr>
  </w:style>
  <w:style w:type="paragraph" w:customStyle="1" w:styleId="navaden1">
    <w:name w:val="navaden1"/>
    <w:basedOn w:val="Navaden"/>
    <w:rsid w:val="000771B0"/>
    <w:pPr>
      <w:suppressAutoHyphens/>
      <w:jc w:val="both"/>
    </w:pPr>
    <w:rPr>
      <w:sz w:val="24"/>
      <w:lang w:eastAsia="ar-SA"/>
    </w:rPr>
  </w:style>
  <w:style w:type="character" w:styleId="Krepko">
    <w:name w:val="Strong"/>
    <w:uiPriority w:val="22"/>
    <w:qFormat/>
    <w:rsid w:val="009D7FDF"/>
    <w:rPr>
      <w:b/>
      <w:bCs/>
    </w:rPr>
  </w:style>
  <w:style w:type="paragraph" w:customStyle="1" w:styleId="Znak">
    <w:name w:val="Znak"/>
    <w:basedOn w:val="Navaden"/>
    <w:rsid w:val="001E1096"/>
    <w:pPr>
      <w:spacing w:after="160" w:line="240" w:lineRule="exact"/>
    </w:pPr>
    <w:rPr>
      <w:rFonts w:ascii="Tahoma" w:hAnsi="Tahoma" w:cs="Tahoma"/>
      <w:sz w:val="20"/>
      <w:szCs w:val="20"/>
      <w:lang w:val="en-US" w:eastAsia="en-US"/>
    </w:rPr>
  </w:style>
  <w:style w:type="paragraph" w:styleId="Napis">
    <w:name w:val="caption"/>
    <w:basedOn w:val="Navaden"/>
    <w:next w:val="Navaden"/>
    <w:qFormat/>
    <w:rsid w:val="000C172B"/>
    <w:pPr>
      <w:spacing w:before="120" w:after="120"/>
    </w:pPr>
    <w:rPr>
      <w:b/>
      <w:bCs/>
      <w:sz w:val="20"/>
      <w:szCs w:val="20"/>
    </w:rPr>
  </w:style>
  <w:style w:type="paragraph" w:customStyle="1" w:styleId="1">
    <w:name w:val="1"/>
    <w:basedOn w:val="Navaden"/>
    <w:uiPriority w:val="59"/>
    <w:rsid w:val="002816E8"/>
  </w:style>
  <w:style w:type="table" w:customStyle="1" w:styleId="Tabelamrea1">
    <w:name w:val="Tabela – mreža1"/>
    <w:basedOn w:val="Navadnatabela"/>
    <w:next w:val="Tabelamrea"/>
    <w:rsid w:val="001C1C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1381"/>
    <w:pPr>
      <w:suppressAutoHyphens/>
      <w:autoSpaceDN w:val="0"/>
      <w:textAlignment w:val="baseline"/>
    </w:pPr>
    <w:rPr>
      <w:rFonts w:ascii="Times New Roman" w:eastAsia="Times New Roman" w:hAnsi="Times New Roman"/>
      <w:kern w:val="3"/>
      <w:sz w:val="24"/>
      <w:szCs w:val="24"/>
    </w:rPr>
  </w:style>
  <w:style w:type="numbering" w:customStyle="1" w:styleId="WW8Num27">
    <w:name w:val="WW8Num27"/>
    <w:basedOn w:val="Brezseznama"/>
    <w:rsid w:val="00901381"/>
    <w:pPr>
      <w:numPr>
        <w:numId w:val="1"/>
      </w:numPr>
    </w:pPr>
  </w:style>
  <w:style w:type="numbering" w:customStyle="1" w:styleId="WW8Num14">
    <w:name w:val="WW8Num14"/>
    <w:basedOn w:val="Brezseznama"/>
    <w:rsid w:val="00901381"/>
    <w:pPr>
      <w:numPr>
        <w:numId w:val="2"/>
      </w:numPr>
    </w:pPr>
  </w:style>
  <w:style w:type="numbering" w:customStyle="1" w:styleId="WW8Num21">
    <w:name w:val="WW8Num21"/>
    <w:basedOn w:val="Brezseznama"/>
    <w:rsid w:val="00901381"/>
    <w:pPr>
      <w:numPr>
        <w:numId w:val="3"/>
      </w:numPr>
    </w:pPr>
  </w:style>
  <w:style w:type="paragraph" w:styleId="Brezrazmikov">
    <w:name w:val="No Spacing"/>
    <w:uiPriority w:val="1"/>
    <w:qFormat/>
    <w:rsid w:val="002514D5"/>
    <w:rPr>
      <w:rFonts w:eastAsia="Times New Roman"/>
      <w:sz w:val="22"/>
      <w:szCs w:val="22"/>
      <w:lang w:val="en-US" w:eastAsia="en-US" w:bidi="en-US"/>
    </w:rPr>
  </w:style>
  <w:style w:type="paragraph" w:styleId="Golobesedilo">
    <w:name w:val="Plain Text"/>
    <w:basedOn w:val="Navaden"/>
    <w:link w:val="GolobesediloZnak"/>
    <w:rsid w:val="002514D5"/>
    <w:pPr>
      <w:spacing w:after="200" w:line="276" w:lineRule="auto"/>
    </w:pPr>
    <w:rPr>
      <w:rFonts w:ascii="Courier New" w:hAnsi="Courier New" w:cs="Courier New"/>
      <w:sz w:val="22"/>
      <w:szCs w:val="22"/>
      <w:lang w:val="x-none" w:eastAsia="en-US" w:bidi="en-US"/>
    </w:rPr>
  </w:style>
  <w:style w:type="character" w:customStyle="1" w:styleId="GolobesediloZnak">
    <w:name w:val="Golo besedilo Znak"/>
    <w:link w:val="Golobesedilo"/>
    <w:rsid w:val="002514D5"/>
    <w:rPr>
      <w:rFonts w:ascii="Courier New" w:eastAsia="Times New Roman" w:hAnsi="Courier New" w:cs="Courier New"/>
      <w:sz w:val="22"/>
      <w:szCs w:val="22"/>
      <w:lang w:eastAsia="en-US" w:bidi="en-US"/>
    </w:rPr>
  </w:style>
  <w:style w:type="paragraph" w:styleId="Naslov">
    <w:name w:val="Title"/>
    <w:basedOn w:val="Navaden"/>
    <w:link w:val="NaslovZnak"/>
    <w:qFormat/>
    <w:rsid w:val="00A374B1"/>
    <w:pPr>
      <w:overflowPunct w:val="0"/>
      <w:autoSpaceDE w:val="0"/>
      <w:autoSpaceDN w:val="0"/>
      <w:adjustRightInd w:val="0"/>
      <w:ind w:right="-1"/>
      <w:jc w:val="center"/>
      <w:textAlignment w:val="baseline"/>
    </w:pPr>
    <w:rPr>
      <w:szCs w:val="20"/>
      <w:lang w:val="x-none" w:eastAsia="x-none"/>
    </w:rPr>
  </w:style>
  <w:style w:type="character" w:customStyle="1" w:styleId="NaslovZnak">
    <w:name w:val="Naslov Znak"/>
    <w:link w:val="Naslov"/>
    <w:rsid w:val="00A374B1"/>
    <w:rPr>
      <w:rFonts w:ascii="Times New Roman" w:eastAsia="Times New Roman" w:hAnsi="Times New Roman"/>
      <w:sz w:val="28"/>
    </w:rPr>
  </w:style>
  <w:style w:type="paragraph" w:customStyle="1" w:styleId="Brezrazmikov1">
    <w:name w:val="Brez razmikov1"/>
    <w:rsid w:val="007A43E7"/>
    <w:pPr>
      <w:suppressAutoHyphens/>
    </w:pPr>
    <w:rPr>
      <w:rFonts w:ascii="Times New Roman" w:eastAsia="SimSun" w:hAnsi="Times New Roman" w:cs="Mangal"/>
      <w:kern w:val="1"/>
      <w:sz w:val="22"/>
      <w:szCs w:val="22"/>
      <w:lang w:val="en-US" w:eastAsia="en-US" w:bidi="en-US"/>
    </w:rPr>
  </w:style>
  <w:style w:type="paragraph" w:customStyle="1" w:styleId="abstract">
    <w:name w:val="abstract"/>
    <w:basedOn w:val="Navaden"/>
    <w:rsid w:val="00E068AC"/>
    <w:pPr>
      <w:spacing w:before="100" w:beforeAutospacing="1" w:after="100" w:afterAutospacing="1"/>
    </w:pPr>
    <w:rPr>
      <w:sz w:val="24"/>
    </w:rPr>
  </w:style>
  <w:style w:type="character" w:customStyle="1" w:styleId="tekst11">
    <w:name w:val="tekst11"/>
    <w:rsid w:val="006A0120"/>
    <w:rPr>
      <w:rFonts w:ascii="Helvetica" w:hAnsi="Helvetica" w:cs="Helvetica" w:hint="default"/>
      <w:b w:val="0"/>
      <w:bCs w:val="0"/>
      <w:color w:val="333333"/>
      <w:sz w:val="20"/>
      <w:szCs w:val="20"/>
    </w:rPr>
  </w:style>
  <w:style w:type="paragraph" w:customStyle="1" w:styleId="Body1">
    <w:name w:val="Body 1"/>
    <w:rsid w:val="00B148A6"/>
    <w:pPr>
      <w:suppressAutoHyphens/>
    </w:pPr>
    <w:rPr>
      <w:rFonts w:ascii="Times New Roman" w:eastAsia="Arial Unicode MS" w:hAnsi="Times New Roman"/>
      <w:color w:val="000000"/>
      <w:kern w:val="2"/>
      <w:sz w:val="24"/>
      <w:lang w:eastAsia="hi-IN" w:bidi="hi-IN"/>
    </w:rPr>
  </w:style>
  <w:style w:type="paragraph" w:customStyle="1" w:styleId="odstavek">
    <w:name w:val="odstavek"/>
    <w:basedOn w:val="Navaden"/>
    <w:rsid w:val="000D2AAD"/>
    <w:pPr>
      <w:spacing w:before="100" w:beforeAutospacing="1" w:after="100" w:afterAutospacing="1"/>
    </w:pPr>
    <w:rPr>
      <w:sz w:val="24"/>
      <w:lang w:bidi="my-MM"/>
    </w:rPr>
  </w:style>
  <w:style w:type="paragraph" w:customStyle="1" w:styleId="alineazaodstavkom">
    <w:name w:val="alineazaodstavkom"/>
    <w:basedOn w:val="Navaden"/>
    <w:rsid w:val="000D2AAD"/>
    <w:pPr>
      <w:spacing w:before="100" w:beforeAutospacing="1" w:after="100" w:afterAutospacing="1"/>
    </w:pPr>
    <w:rPr>
      <w:sz w:val="24"/>
      <w:lang w:bidi="my-MM"/>
    </w:rPr>
  </w:style>
  <w:style w:type="paragraph" w:customStyle="1" w:styleId="len">
    <w:name w:val="len"/>
    <w:basedOn w:val="Navaden"/>
    <w:rsid w:val="00794E6C"/>
    <w:pPr>
      <w:spacing w:before="100" w:beforeAutospacing="1" w:after="100" w:afterAutospacing="1"/>
    </w:pPr>
    <w:rPr>
      <w:sz w:val="24"/>
      <w:lang w:bidi="my-MM"/>
    </w:rPr>
  </w:style>
  <w:style w:type="table" w:customStyle="1" w:styleId="Tabelamrea11">
    <w:name w:val="Tabela – mreža11"/>
    <w:basedOn w:val="Navadnatabela"/>
    <w:next w:val="Tabelamrea"/>
    <w:uiPriority w:val="59"/>
    <w:rsid w:val="00CD04D9"/>
    <w:pPr>
      <w:jc w:val="both"/>
    </w:pPr>
    <w:rPr>
      <w:rFonts w:cs="Arial Unicode MS"/>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134C17"/>
    <w:pPr>
      <w:jc w:val="both"/>
    </w:pPr>
    <w:rPr>
      <w:rFonts w:cs="Arial Unicode MS"/>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134C17"/>
    <w:pPr>
      <w:jc w:val="both"/>
    </w:pPr>
    <w:rPr>
      <w:rFonts w:cs="Arial Unicode MS"/>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134C17"/>
    <w:pPr>
      <w:jc w:val="both"/>
    </w:pPr>
    <w:rPr>
      <w:rFonts w:cs="Arial Unicode MS"/>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uiPriority w:val="59"/>
    <w:rsid w:val="00AA3B6F"/>
    <w:pPr>
      <w:jc w:val="both"/>
    </w:pPr>
    <w:rPr>
      <w:rFonts w:cs="Arial Unicode MS"/>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uiPriority w:val="99"/>
    <w:unhideWhenUsed/>
    <w:rsid w:val="00A27FF3"/>
  </w:style>
  <w:style w:type="paragraph" w:styleId="Podnaslov">
    <w:name w:val="Subtitle"/>
    <w:basedOn w:val="Navaden"/>
    <w:next w:val="Navaden"/>
    <w:link w:val="PodnaslovZnak"/>
    <w:qFormat/>
    <w:rsid w:val="001A2504"/>
    <w:pPr>
      <w:spacing w:after="60"/>
      <w:jc w:val="center"/>
      <w:outlineLvl w:val="1"/>
    </w:pPr>
    <w:rPr>
      <w:rFonts w:ascii="Cambria" w:hAnsi="Cambria"/>
      <w:sz w:val="24"/>
      <w:lang w:val="en-US" w:eastAsia="en-US"/>
    </w:rPr>
  </w:style>
  <w:style w:type="character" w:customStyle="1" w:styleId="PodnaslovZnak">
    <w:name w:val="Podnaslov Znak"/>
    <w:link w:val="Podnaslov"/>
    <w:rsid w:val="001A2504"/>
    <w:rPr>
      <w:rFonts w:ascii="Cambria" w:eastAsia="Times New Roman" w:hAnsi="Cambria"/>
      <w:sz w:val="24"/>
      <w:szCs w:val="24"/>
      <w:lang w:val="en-US" w:eastAsia="en-US" w:bidi="ar-SA"/>
    </w:rPr>
  </w:style>
  <w:style w:type="paragraph" w:customStyle="1" w:styleId="S">
    <w:name w:val="S"/>
    <w:basedOn w:val="Navaden"/>
    <w:qFormat/>
    <w:rsid w:val="00024F86"/>
    <w:pPr>
      <w:suppressAutoHyphens/>
      <w:jc w:val="both"/>
    </w:pPr>
    <w:rPr>
      <w:sz w:val="24"/>
      <w:szCs w:val="20"/>
      <w:lang w:val="en-GB" w:eastAsia="ar-SA"/>
    </w:rPr>
  </w:style>
  <w:style w:type="character" w:styleId="Pripombasklic">
    <w:name w:val="annotation reference"/>
    <w:uiPriority w:val="99"/>
    <w:semiHidden/>
    <w:unhideWhenUsed/>
    <w:rsid w:val="00A609FC"/>
    <w:rPr>
      <w:sz w:val="16"/>
      <w:szCs w:val="16"/>
    </w:rPr>
  </w:style>
  <w:style w:type="paragraph" w:styleId="Pripombabesedilo">
    <w:name w:val="annotation text"/>
    <w:basedOn w:val="Navaden"/>
    <w:link w:val="PripombabesediloZnak"/>
    <w:uiPriority w:val="99"/>
    <w:unhideWhenUsed/>
    <w:rsid w:val="00A609FC"/>
    <w:rPr>
      <w:sz w:val="20"/>
      <w:szCs w:val="20"/>
    </w:rPr>
  </w:style>
  <w:style w:type="character" w:customStyle="1" w:styleId="PripombabesediloZnak">
    <w:name w:val="Pripomba – besedilo Znak"/>
    <w:link w:val="Pripombabesedilo"/>
    <w:uiPriority w:val="99"/>
    <w:rsid w:val="00A609FC"/>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A609FC"/>
    <w:rPr>
      <w:b/>
      <w:bCs/>
    </w:rPr>
  </w:style>
  <w:style w:type="character" w:customStyle="1" w:styleId="ZadevapripombeZnak">
    <w:name w:val="Zadeva pripombe Znak"/>
    <w:link w:val="Zadevapripombe"/>
    <w:uiPriority w:val="99"/>
    <w:semiHidden/>
    <w:rsid w:val="00A609FC"/>
    <w:rPr>
      <w:rFonts w:ascii="Times New Roman" w:eastAsia="Times New Roman" w:hAnsi="Times New Roman"/>
      <w:b/>
      <w:bCs/>
    </w:rPr>
  </w:style>
  <w:style w:type="paragraph" w:customStyle="1" w:styleId="SLOGTEXT01">
    <w:name w:val="SLOG TEXT 01"/>
    <w:basedOn w:val="Navaden"/>
    <w:link w:val="SLOGTEXT01Znak"/>
    <w:qFormat/>
    <w:rsid w:val="00CF5633"/>
    <w:pPr>
      <w:spacing w:line="276" w:lineRule="auto"/>
      <w:ind w:left="3119"/>
    </w:pPr>
    <w:rPr>
      <w:rFonts w:ascii="NewsGoth Cn BT" w:hAnsi="NewsGoth Cn BT"/>
      <w:bCs/>
      <w:sz w:val="20"/>
      <w:szCs w:val="20"/>
    </w:rPr>
  </w:style>
  <w:style w:type="character" w:customStyle="1" w:styleId="SLOGTEXT01Znak">
    <w:name w:val="SLOG TEXT 01 Znak"/>
    <w:link w:val="SLOGTEXT01"/>
    <w:rsid w:val="00CF5633"/>
    <w:rPr>
      <w:rFonts w:ascii="NewsGoth Cn BT" w:eastAsia="Times New Roman" w:hAnsi="NewsGoth Cn BT"/>
      <w:bCs/>
    </w:rPr>
  </w:style>
  <w:style w:type="character" w:styleId="Omemba">
    <w:name w:val="Mention"/>
    <w:uiPriority w:val="99"/>
    <w:semiHidden/>
    <w:unhideWhenUsed/>
    <w:rsid w:val="002D5B90"/>
    <w:rPr>
      <w:color w:val="2B579A"/>
      <w:shd w:val="clear" w:color="auto" w:fill="E6E6E6"/>
    </w:rPr>
  </w:style>
  <w:style w:type="character" w:customStyle="1" w:styleId="fontstyle01">
    <w:name w:val="fontstyle01"/>
    <w:rsid w:val="00275C00"/>
    <w:rPr>
      <w:rFonts w:ascii="Calibri" w:hAnsi="Calibri" w:hint="default"/>
      <w:b w:val="0"/>
      <w:bCs w:val="0"/>
      <w:i w:val="0"/>
      <w:iCs w:val="0"/>
      <w:color w:val="231F20"/>
      <w:sz w:val="22"/>
      <w:szCs w:val="22"/>
    </w:rPr>
  </w:style>
  <w:style w:type="paragraph" w:styleId="Revizija">
    <w:name w:val="Revision"/>
    <w:hidden/>
    <w:uiPriority w:val="99"/>
    <w:semiHidden/>
    <w:rsid w:val="00673440"/>
    <w:rPr>
      <w:rFonts w:ascii="Times New Roman" w:eastAsia="Times New Roman" w:hAnsi="Times New Roman"/>
      <w:sz w:val="28"/>
      <w:szCs w:val="24"/>
    </w:rPr>
  </w:style>
  <w:style w:type="paragraph" w:customStyle="1" w:styleId="pf0">
    <w:name w:val="pf0"/>
    <w:basedOn w:val="Navaden"/>
    <w:rsid w:val="003B3C2B"/>
    <w:pPr>
      <w:spacing w:before="100" w:beforeAutospacing="1" w:after="100" w:afterAutospacing="1"/>
    </w:pPr>
    <w:rPr>
      <w:sz w:val="24"/>
    </w:rPr>
  </w:style>
  <w:style w:type="character" w:customStyle="1" w:styleId="cf01">
    <w:name w:val="cf01"/>
    <w:basedOn w:val="Privzetapisavaodstavka"/>
    <w:rsid w:val="003B3C2B"/>
    <w:rPr>
      <w:rFonts w:ascii="Segoe UI" w:hAnsi="Segoe UI" w:cs="Segoe UI" w:hint="default"/>
      <w:color w:val="484848"/>
      <w:sz w:val="18"/>
      <w:szCs w:val="18"/>
    </w:rPr>
  </w:style>
  <w:style w:type="character" w:customStyle="1" w:styleId="cf21">
    <w:name w:val="cf21"/>
    <w:basedOn w:val="Privzetapisavaodstavka"/>
    <w:rsid w:val="003B3C2B"/>
    <w:rPr>
      <w:rFonts w:ascii="Segoe UI" w:hAnsi="Segoe UI" w:cs="Segoe UI" w:hint="default"/>
      <w:b/>
      <w:bCs/>
      <w:i/>
      <w:iCs/>
      <w:color w:val="484848"/>
      <w:sz w:val="18"/>
      <w:szCs w:val="18"/>
    </w:rPr>
  </w:style>
  <w:style w:type="character" w:customStyle="1" w:styleId="cf31">
    <w:name w:val="cf31"/>
    <w:basedOn w:val="Privzetapisavaodstavka"/>
    <w:rsid w:val="003B3C2B"/>
    <w:rPr>
      <w:rFonts w:ascii="Segoe UI" w:hAnsi="Segoe UI" w:cs="Segoe UI" w:hint="default"/>
      <w:i/>
      <w:iCs/>
      <w:color w:val="484848"/>
      <w:sz w:val="18"/>
      <w:szCs w:val="18"/>
    </w:rPr>
  </w:style>
  <w:style w:type="character" w:customStyle="1" w:styleId="cf41">
    <w:name w:val="cf41"/>
    <w:basedOn w:val="Privzetapisavaodstavka"/>
    <w:rsid w:val="00F60CD3"/>
    <w:rPr>
      <w:rFonts w:ascii="Segoe UI" w:hAnsi="Segoe UI" w:cs="Segoe UI" w:hint="default"/>
      <w:i/>
      <w:iCs/>
      <w:color w:val="484848"/>
      <w:sz w:val="18"/>
      <w:szCs w:val="18"/>
    </w:rPr>
  </w:style>
  <w:style w:type="character" w:customStyle="1" w:styleId="cf51">
    <w:name w:val="cf51"/>
    <w:basedOn w:val="Privzetapisavaodstavka"/>
    <w:rsid w:val="00F60CD3"/>
    <w:rPr>
      <w:rFonts w:ascii="Segoe UI" w:hAnsi="Segoe UI" w:cs="Segoe UI" w:hint="default"/>
      <w:b/>
      <w:bCs/>
      <w:color w:val="484848"/>
      <w:sz w:val="18"/>
      <w:szCs w:val="18"/>
    </w:rPr>
  </w:style>
  <w:style w:type="character" w:styleId="Nerazreenaomemba">
    <w:name w:val="Unresolved Mention"/>
    <w:basedOn w:val="Privzetapisavaodstavka"/>
    <w:uiPriority w:val="99"/>
    <w:semiHidden/>
    <w:unhideWhenUsed/>
    <w:rsid w:val="0023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317">
      <w:bodyDiv w:val="1"/>
      <w:marLeft w:val="0"/>
      <w:marRight w:val="0"/>
      <w:marTop w:val="0"/>
      <w:marBottom w:val="0"/>
      <w:divBdr>
        <w:top w:val="none" w:sz="0" w:space="0" w:color="auto"/>
        <w:left w:val="none" w:sz="0" w:space="0" w:color="auto"/>
        <w:bottom w:val="none" w:sz="0" w:space="0" w:color="auto"/>
        <w:right w:val="none" w:sz="0" w:space="0" w:color="auto"/>
      </w:divBdr>
    </w:div>
    <w:div w:id="37365581">
      <w:bodyDiv w:val="1"/>
      <w:marLeft w:val="0"/>
      <w:marRight w:val="0"/>
      <w:marTop w:val="0"/>
      <w:marBottom w:val="0"/>
      <w:divBdr>
        <w:top w:val="none" w:sz="0" w:space="0" w:color="auto"/>
        <w:left w:val="none" w:sz="0" w:space="0" w:color="auto"/>
        <w:bottom w:val="none" w:sz="0" w:space="0" w:color="auto"/>
        <w:right w:val="none" w:sz="0" w:space="0" w:color="auto"/>
      </w:divBdr>
    </w:div>
    <w:div w:id="39287732">
      <w:bodyDiv w:val="1"/>
      <w:marLeft w:val="0"/>
      <w:marRight w:val="0"/>
      <w:marTop w:val="0"/>
      <w:marBottom w:val="0"/>
      <w:divBdr>
        <w:top w:val="none" w:sz="0" w:space="0" w:color="auto"/>
        <w:left w:val="none" w:sz="0" w:space="0" w:color="auto"/>
        <w:bottom w:val="none" w:sz="0" w:space="0" w:color="auto"/>
        <w:right w:val="none" w:sz="0" w:space="0" w:color="auto"/>
      </w:divBdr>
    </w:div>
    <w:div w:id="48654374">
      <w:bodyDiv w:val="1"/>
      <w:marLeft w:val="0"/>
      <w:marRight w:val="0"/>
      <w:marTop w:val="0"/>
      <w:marBottom w:val="0"/>
      <w:divBdr>
        <w:top w:val="none" w:sz="0" w:space="0" w:color="auto"/>
        <w:left w:val="none" w:sz="0" w:space="0" w:color="auto"/>
        <w:bottom w:val="none" w:sz="0" w:space="0" w:color="auto"/>
        <w:right w:val="none" w:sz="0" w:space="0" w:color="auto"/>
      </w:divBdr>
    </w:div>
    <w:div w:id="97330979">
      <w:bodyDiv w:val="1"/>
      <w:marLeft w:val="0"/>
      <w:marRight w:val="0"/>
      <w:marTop w:val="0"/>
      <w:marBottom w:val="0"/>
      <w:divBdr>
        <w:top w:val="none" w:sz="0" w:space="0" w:color="auto"/>
        <w:left w:val="none" w:sz="0" w:space="0" w:color="auto"/>
        <w:bottom w:val="none" w:sz="0" w:space="0" w:color="auto"/>
        <w:right w:val="none" w:sz="0" w:space="0" w:color="auto"/>
      </w:divBdr>
    </w:div>
    <w:div w:id="103770465">
      <w:bodyDiv w:val="1"/>
      <w:marLeft w:val="0"/>
      <w:marRight w:val="0"/>
      <w:marTop w:val="0"/>
      <w:marBottom w:val="0"/>
      <w:divBdr>
        <w:top w:val="none" w:sz="0" w:space="0" w:color="auto"/>
        <w:left w:val="none" w:sz="0" w:space="0" w:color="auto"/>
        <w:bottom w:val="none" w:sz="0" w:space="0" w:color="auto"/>
        <w:right w:val="none" w:sz="0" w:space="0" w:color="auto"/>
      </w:divBdr>
    </w:div>
    <w:div w:id="105007348">
      <w:bodyDiv w:val="1"/>
      <w:marLeft w:val="0"/>
      <w:marRight w:val="0"/>
      <w:marTop w:val="0"/>
      <w:marBottom w:val="0"/>
      <w:divBdr>
        <w:top w:val="none" w:sz="0" w:space="0" w:color="auto"/>
        <w:left w:val="none" w:sz="0" w:space="0" w:color="auto"/>
        <w:bottom w:val="none" w:sz="0" w:space="0" w:color="auto"/>
        <w:right w:val="none" w:sz="0" w:space="0" w:color="auto"/>
      </w:divBdr>
    </w:div>
    <w:div w:id="119812304">
      <w:bodyDiv w:val="1"/>
      <w:marLeft w:val="0"/>
      <w:marRight w:val="0"/>
      <w:marTop w:val="0"/>
      <w:marBottom w:val="0"/>
      <w:divBdr>
        <w:top w:val="none" w:sz="0" w:space="0" w:color="auto"/>
        <w:left w:val="none" w:sz="0" w:space="0" w:color="auto"/>
        <w:bottom w:val="none" w:sz="0" w:space="0" w:color="auto"/>
        <w:right w:val="none" w:sz="0" w:space="0" w:color="auto"/>
      </w:divBdr>
    </w:div>
    <w:div w:id="141167969">
      <w:bodyDiv w:val="1"/>
      <w:marLeft w:val="0"/>
      <w:marRight w:val="0"/>
      <w:marTop w:val="0"/>
      <w:marBottom w:val="0"/>
      <w:divBdr>
        <w:top w:val="none" w:sz="0" w:space="0" w:color="auto"/>
        <w:left w:val="none" w:sz="0" w:space="0" w:color="auto"/>
        <w:bottom w:val="none" w:sz="0" w:space="0" w:color="auto"/>
        <w:right w:val="none" w:sz="0" w:space="0" w:color="auto"/>
      </w:divBdr>
      <w:divsChild>
        <w:div w:id="40711592">
          <w:marLeft w:val="0"/>
          <w:marRight w:val="0"/>
          <w:marTop w:val="0"/>
          <w:marBottom w:val="0"/>
          <w:divBdr>
            <w:top w:val="none" w:sz="0" w:space="0" w:color="auto"/>
            <w:left w:val="none" w:sz="0" w:space="0" w:color="auto"/>
            <w:bottom w:val="none" w:sz="0" w:space="0" w:color="auto"/>
            <w:right w:val="none" w:sz="0" w:space="0" w:color="auto"/>
          </w:divBdr>
          <w:divsChild>
            <w:div w:id="1500582556">
              <w:marLeft w:val="0"/>
              <w:marRight w:val="0"/>
              <w:marTop w:val="0"/>
              <w:marBottom w:val="0"/>
              <w:divBdr>
                <w:top w:val="none" w:sz="0" w:space="0" w:color="auto"/>
                <w:left w:val="none" w:sz="0" w:space="0" w:color="auto"/>
                <w:bottom w:val="none" w:sz="0" w:space="0" w:color="auto"/>
                <w:right w:val="none" w:sz="0" w:space="0" w:color="auto"/>
              </w:divBdr>
            </w:div>
          </w:divsChild>
        </w:div>
        <w:div w:id="952860296">
          <w:marLeft w:val="0"/>
          <w:marRight w:val="0"/>
          <w:marTop w:val="0"/>
          <w:marBottom w:val="0"/>
          <w:divBdr>
            <w:top w:val="none" w:sz="0" w:space="0" w:color="auto"/>
            <w:left w:val="none" w:sz="0" w:space="0" w:color="auto"/>
            <w:bottom w:val="none" w:sz="0" w:space="0" w:color="auto"/>
            <w:right w:val="none" w:sz="0" w:space="0" w:color="auto"/>
          </w:divBdr>
        </w:div>
      </w:divsChild>
    </w:div>
    <w:div w:id="152648652">
      <w:bodyDiv w:val="1"/>
      <w:marLeft w:val="0"/>
      <w:marRight w:val="0"/>
      <w:marTop w:val="0"/>
      <w:marBottom w:val="0"/>
      <w:divBdr>
        <w:top w:val="none" w:sz="0" w:space="0" w:color="auto"/>
        <w:left w:val="none" w:sz="0" w:space="0" w:color="auto"/>
        <w:bottom w:val="none" w:sz="0" w:space="0" w:color="auto"/>
        <w:right w:val="none" w:sz="0" w:space="0" w:color="auto"/>
      </w:divBdr>
    </w:div>
    <w:div w:id="160392053">
      <w:bodyDiv w:val="1"/>
      <w:marLeft w:val="0"/>
      <w:marRight w:val="0"/>
      <w:marTop w:val="0"/>
      <w:marBottom w:val="0"/>
      <w:divBdr>
        <w:top w:val="none" w:sz="0" w:space="0" w:color="auto"/>
        <w:left w:val="none" w:sz="0" w:space="0" w:color="auto"/>
        <w:bottom w:val="none" w:sz="0" w:space="0" w:color="auto"/>
        <w:right w:val="none" w:sz="0" w:space="0" w:color="auto"/>
      </w:divBdr>
    </w:div>
    <w:div w:id="163017211">
      <w:bodyDiv w:val="1"/>
      <w:marLeft w:val="0"/>
      <w:marRight w:val="0"/>
      <w:marTop w:val="0"/>
      <w:marBottom w:val="0"/>
      <w:divBdr>
        <w:top w:val="none" w:sz="0" w:space="0" w:color="auto"/>
        <w:left w:val="none" w:sz="0" w:space="0" w:color="auto"/>
        <w:bottom w:val="none" w:sz="0" w:space="0" w:color="auto"/>
        <w:right w:val="none" w:sz="0" w:space="0" w:color="auto"/>
      </w:divBdr>
    </w:div>
    <w:div w:id="199514518">
      <w:bodyDiv w:val="1"/>
      <w:marLeft w:val="0"/>
      <w:marRight w:val="0"/>
      <w:marTop w:val="0"/>
      <w:marBottom w:val="0"/>
      <w:divBdr>
        <w:top w:val="none" w:sz="0" w:space="0" w:color="auto"/>
        <w:left w:val="none" w:sz="0" w:space="0" w:color="auto"/>
        <w:bottom w:val="none" w:sz="0" w:space="0" w:color="auto"/>
        <w:right w:val="none" w:sz="0" w:space="0" w:color="auto"/>
      </w:divBdr>
    </w:div>
    <w:div w:id="199628128">
      <w:bodyDiv w:val="1"/>
      <w:marLeft w:val="0"/>
      <w:marRight w:val="0"/>
      <w:marTop w:val="0"/>
      <w:marBottom w:val="0"/>
      <w:divBdr>
        <w:top w:val="none" w:sz="0" w:space="0" w:color="auto"/>
        <w:left w:val="none" w:sz="0" w:space="0" w:color="auto"/>
        <w:bottom w:val="none" w:sz="0" w:space="0" w:color="auto"/>
        <w:right w:val="none" w:sz="0" w:space="0" w:color="auto"/>
      </w:divBdr>
    </w:div>
    <w:div w:id="211111684">
      <w:bodyDiv w:val="1"/>
      <w:marLeft w:val="0"/>
      <w:marRight w:val="0"/>
      <w:marTop w:val="0"/>
      <w:marBottom w:val="0"/>
      <w:divBdr>
        <w:top w:val="none" w:sz="0" w:space="0" w:color="auto"/>
        <w:left w:val="none" w:sz="0" w:space="0" w:color="auto"/>
        <w:bottom w:val="none" w:sz="0" w:space="0" w:color="auto"/>
        <w:right w:val="none" w:sz="0" w:space="0" w:color="auto"/>
      </w:divBdr>
    </w:div>
    <w:div w:id="213008152">
      <w:bodyDiv w:val="1"/>
      <w:marLeft w:val="0"/>
      <w:marRight w:val="0"/>
      <w:marTop w:val="0"/>
      <w:marBottom w:val="0"/>
      <w:divBdr>
        <w:top w:val="none" w:sz="0" w:space="0" w:color="auto"/>
        <w:left w:val="none" w:sz="0" w:space="0" w:color="auto"/>
        <w:bottom w:val="none" w:sz="0" w:space="0" w:color="auto"/>
        <w:right w:val="none" w:sz="0" w:space="0" w:color="auto"/>
      </w:divBdr>
    </w:div>
    <w:div w:id="227543121">
      <w:bodyDiv w:val="1"/>
      <w:marLeft w:val="0"/>
      <w:marRight w:val="0"/>
      <w:marTop w:val="0"/>
      <w:marBottom w:val="0"/>
      <w:divBdr>
        <w:top w:val="none" w:sz="0" w:space="0" w:color="auto"/>
        <w:left w:val="none" w:sz="0" w:space="0" w:color="auto"/>
        <w:bottom w:val="none" w:sz="0" w:space="0" w:color="auto"/>
        <w:right w:val="none" w:sz="0" w:space="0" w:color="auto"/>
      </w:divBdr>
    </w:div>
    <w:div w:id="245651281">
      <w:bodyDiv w:val="1"/>
      <w:marLeft w:val="0"/>
      <w:marRight w:val="0"/>
      <w:marTop w:val="0"/>
      <w:marBottom w:val="0"/>
      <w:divBdr>
        <w:top w:val="none" w:sz="0" w:space="0" w:color="auto"/>
        <w:left w:val="none" w:sz="0" w:space="0" w:color="auto"/>
        <w:bottom w:val="none" w:sz="0" w:space="0" w:color="auto"/>
        <w:right w:val="none" w:sz="0" w:space="0" w:color="auto"/>
      </w:divBdr>
    </w:div>
    <w:div w:id="246228214">
      <w:bodyDiv w:val="1"/>
      <w:marLeft w:val="0"/>
      <w:marRight w:val="0"/>
      <w:marTop w:val="0"/>
      <w:marBottom w:val="0"/>
      <w:divBdr>
        <w:top w:val="none" w:sz="0" w:space="0" w:color="auto"/>
        <w:left w:val="none" w:sz="0" w:space="0" w:color="auto"/>
        <w:bottom w:val="none" w:sz="0" w:space="0" w:color="auto"/>
        <w:right w:val="none" w:sz="0" w:space="0" w:color="auto"/>
      </w:divBdr>
    </w:div>
    <w:div w:id="266278032">
      <w:bodyDiv w:val="1"/>
      <w:marLeft w:val="0"/>
      <w:marRight w:val="0"/>
      <w:marTop w:val="0"/>
      <w:marBottom w:val="0"/>
      <w:divBdr>
        <w:top w:val="none" w:sz="0" w:space="0" w:color="auto"/>
        <w:left w:val="none" w:sz="0" w:space="0" w:color="auto"/>
        <w:bottom w:val="none" w:sz="0" w:space="0" w:color="auto"/>
        <w:right w:val="none" w:sz="0" w:space="0" w:color="auto"/>
      </w:divBdr>
    </w:div>
    <w:div w:id="289282990">
      <w:bodyDiv w:val="1"/>
      <w:marLeft w:val="0"/>
      <w:marRight w:val="0"/>
      <w:marTop w:val="0"/>
      <w:marBottom w:val="0"/>
      <w:divBdr>
        <w:top w:val="none" w:sz="0" w:space="0" w:color="auto"/>
        <w:left w:val="none" w:sz="0" w:space="0" w:color="auto"/>
        <w:bottom w:val="none" w:sz="0" w:space="0" w:color="auto"/>
        <w:right w:val="none" w:sz="0" w:space="0" w:color="auto"/>
      </w:divBdr>
      <w:divsChild>
        <w:div w:id="1661881590">
          <w:marLeft w:val="0"/>
          <w:marRight w:val="0"/>
          <w:marTop w:val="0"/>
          <w:marBottom w:val="0"/>
          <w:divBdr>
            <w:top w:val="none" w:sz="0" w:space="0" w:color="auto"/>
            <w:left w:val="none" w:sz="0" w:space="0" w:color="auto"/>
            <w:bottom w:val="none" w:sz="0" w:space="0" w:color="auto"/>
            <w:right w:val="none" w:sz="0" w:space="0" w:color="auto"/>
          </w:divBdr>
          <w:divsChild>
            <w:div w:id="1656374503">
              <w:marLeft w:val="0"/>
              <w:marRight w:val="0"/>
              <w:marTop w:val="0"/>
              <w:marBottom w:val="0"/>
              <w:divBdr>
                <w:top w:val="none" w:sz="0" w:space="0" w:color="auto"/>
                <w:left w:val="none" w:sz="0" w:space="0" w:color="auto"/>
                <w:bottom w:val="none" w:sz="0" w:space="0" w:color="auto"/>
                <w:right w:val="none" w:sz="0" w:space="0" w:color="auto"/>
              </w:divBdr>
              <w:divsChild>
                <w:div w:id="1543326961">
                  <w:marLeft w:val="0"/>
                  <w:marRight w:val="0"/>
                  <w:marTop w:val="0"/>
                  <w:marBottom w:val="0"/>
                  <w:divBdr>
                    <w:top w:val="none" w:sz="0" w:space="0" w:color="auto"/>
                    <w:left w:val="none" w:sz="0" w:space="0" w:color="auto"/>
                    <w:bottom w:val="none" w:sz="0" w:space="0" w:color="auto"/>
                    <w:right w:val="none" w:sz="0" w:space="0" w:color="auto"/>
                  </w:divBdr>
                  <w:divsChild>
                    <w:div w:id="157427767">
                      <w:marLeft w:val="0"/>
                      <w:marRight w:val="0"/>
                      <w:marTop w:val="0"/>
                      <w:marBottom w:val="0"/>
                      <w:divBdr>
                        <w:top w:val="none" w:sz="0" w:space="0" w:color="auto"/>
                        <w:left w:val="none" w:sz="0" w:space="0" w:color="auto"/>
                        <w:bottom w:val="none" w:sz="0" w:space="0" w:color="auto"/>
                        <w:right w:val="none" w:sz="0" w:space="0" w:color="auto"/>
                      </w:divBdr>
                      <w:divsChild>
                        <w:div w:id="1405450822">
                          <w:marLeft w:val="0"/>
                          <w:marRight w:val="0"/>
                          <w:marTop w:val="0"/>
                          <w:marBottom w:val="0"/>
                          <w:divBdr>
                            <w:top w:val="none" w:sz="0" w:space="0" w:color="auto"/>
                            <w:left w:val="none" w:sz="0" w:space="0" w:color="auto"/>
                            <w:bottom w:val="none" w:sz="0" w:space="0" w:color="auto"/>
                            <w:right w:val="none" w:sz="0" w:space="0" w:color="auto"/>
                          </w:divBdr>
                          <w:divsChild>
                            <w:div w:id="2010257235">
                              <w:marLeft w:val="0"/>
                              <w:marRight w:val="0"/>
                              <w:marTop w:val="0"/>
                              <w:marBottom w:val="0"/>
                              <w:divBdr>
                                <w:top w:val="none" w:sz="0" w:space="0" w:color="auto"/>
                                <w:left w:val="none" w:sz="0" w:space="0" w:color="auto"/>
                                <w:bottom w:val="none" w:sz="0" w:space="0" w:color="auto"/>
                                <w:right w:val="none" w:sz="0" w:space="0" w:color="auto"/>
                              </w:divBdr>
                              <w:divsChild>
                                <w:div w:id="21241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4468">
                      <w:marLeft w:val="0"/>
                      <w:marRight w:val="0"/>
                      <w:marTop w:val="0"/>
                      <w:marBottom w:val="0"/>
                      <w:divBdr>
                        <w:top w:val="none" w:sz="0" w:space="0" w:color="auto"/>
                        <w:left w:val="none" w:sz="0" w:space="0" w:color="auto"/>
                        <w:bottom w:val="none" w:sz="0" w:space="0" w:color="auto"/>
                        <w:right w:val="none" w:sz="0" w:space="0" w:color="auto"/>
                      </w:divBdr>
                      <w:divsChild>
                        <w:div w:id="622156863">
                          <w:marLeft w:val="0"/>
                          <w:marRight w:val="0"/>
                          <w:marTop w:val="0"/>
                          <w:marBottom w:val="0"/>
                          <w:divBdr>
                            <w:top w:val="none" w:sz="0" w:space="0" w:color="auto"/>
                            <w:left w:val="none" w:sz="0" w:space="0" w:color="auto"/>
                            <w:bottom w:val="none" w:sz="0" w:space="0" w:color="auto"/>
                            <w:right w:val="none" w:sz="0" w:space="0" w:color="auto"/>
                          </w:divBdr>
                          <w:divsChild>
                            <w:div w:id="1899900855">
                              <w:marLeft w:val="0"/>
                              <w:marRight w:val="0"/>
                              <w:marTop w:val="0"/>
                              <w:marBottom w:val="0"/>
                              <w:divBdr>
                                <w:top w:val="none" w:sz="0" w:space="0" w:color="auto"/>
                                <w:left w:val="none" w:sz="0" w:space="0" w:color="auto"/>
                                <w:bottom w:val="none" w:sz="0" w:space="0" w:color="auto"/>
                                <w:right w:val="none" w:sz="0" w:space="0" w:color="auto"/>
                              </w:divBdr>
                              <w:divsChild>
                                <w:div w:id="124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5575">
                          <w:marLeft w:val="0"/>
                          <w:marRight w:val="0"/>
                          <w:marTop w:val="0"/>
                          <w:marBottom w:val="0"/>
                          <w:divBdr>
                            <w:top w:val="none" w:sz="0" w:space="0" w:color="auto"/>
                            <w:left w:val="none" w:sz="0" w:space="0" w:color="auto"/>
                            <w:bottom w:val="none" w:sz="0" w:space="0" w:color="auto"/>
                            <w:right w:val="none" w:sz="0" w:space="0" w:color="auto"/>
                          </w:divBdr>
                          <w:divsChild>
                            <w:div w:id="1092581170">
                              <w:marLeft w:val="0"/>
                              <w:marRight w:val="0"/>
                              <w:marTop w:val="0"/>
                              <w:marBottom w:val="0"/>
                              <w:divBdr>
                                <w:top w:val="none" w:sz="0" w:space="0" w:color="auto"/>
                                <w:left w:val="none" w:sz="0" w:space="0" w:color="auto"/>
                                <w:bottom w:val="none" w:sz="0" w:space="0" w:color="auto"/>
                                <w:right w:val="none" w:sz="0" w:space="0" w:color="auto"/>
                              </w:divBdr>
                              <w:divsChild>
                                <w:div w:id="2086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35208">
      <w:bodyDiv w:val="1"/>
      <w:marLeft w:val="0"/>
      <w:marRight w:val="0"/>
      <w:marTop w:val="0"/>
      <w:marBottom w:val="0"/>
      <w:divBdr>
        <w:top w:val="none" w:sz="0" w:space="0" w:color="auto"/>
        <w:left w:val="none" w:sz="0" w:space="0" w:color="auto"/>
        <w:bottom w:val="none" w:sz="0" w:space="0" w:color="auto"/>
        <w:right w:val="none" w:sz="0" w:space="0" w:color="auto"/>
      </w:divBdr>
    </w:div>
    <w:div w:id="339165181">
      <w:bodyDiv w:val="1"/>
      <w:marLeft w:val="0"/>
      <w:marRight w:val="0"/>
      <w:marTop w:val="0"/>
      <w:marBottom w:val="0"/>
      <w:divBdr>
        <w:top w:val="none" w:sz="0" w:space="0" w:color="auto"/>
        <w:left w:val="none" w:sz="0" w:space="0" w:color="auto"/>
        <w:bottom w:val="none" w:sz="0" w:space="0" w:color="auto"/>
        <w:right w:val="none" w:sz="0" w:space="0" w:color="auto"/>
      </w:divBdr>
    </w:div>
    <w:div w:id="340133934">
      <w:bodyDiv w:val="1"/>
      <w:marLeft w:val="0"/>
      <w:marRight w:val="0"/>
      <w:marTop w:val="0"/>
      <w:marBottom w:val="0"/>
      <w:divBdr>
        <w:top w:val="none" w:sz="0" w:space="0" w:color="auto"/>
        <w:left w:val="none" w:sz="0" w:space="0" w:color="auto"/>
        <w:bottom w:val="none" w:sz="0" w:space="0" w:color="auto"/>
        <w:right w:val="none" w:sz="0" w:space="0" w:color="auto"/>
      </w:divBdr>
    </w:div>
    <w:div w:id="360713860">
      <w:bodyDiv w:val="1"/>
      <w:marLeft w:val="0"/>
      <w:marRight w:val="0"/>
      <w:marTop w:val="0"/>
      <w:marBottom w:val="0"/>
      <w:divBdr>
        <w:top w:val="none" w:sz="0" w:space="0" w:color="auto"/>
        <w:left w:val="none" w:sz="0" w:space="0" w:color="auto"/>
        <w:bottom w:val="none" w:sz="0" w:space="0" w:color="auto"/>
        <w:right w:val="none" w:sz="0" w:space="0" w:color="auto"/>
      </w:divBdr>
    </w:div>
    <w:div w:id="394164278">
      <w:bodyDiv w:val="1"/>
      <w:marLeft w:val="0"/>
      <w:marRight w:val="0"/>
      <w:marTop w:val="0"/>
      <w:marBottom w:val="0"/>
      <w:divBdr>
        <w:top w:val="none" w:sz="0" w:space="0" w:color="auto"/>
        <w:left w:val="none" w:sz="0" w:space="0" w:color="auto"/>
        <w:bottom w:val="none" w:sz="0" w:space="0" w:color="auto"/>
        <w:right w:val="none" w:sz="0" w:space="0" w:color="auto"/>
      </w:divBdr>
    </w:div>
    <w:div w:id="400374075">
      <w:bodyDiv w:val="1"/>
      <w:marLeft w:val="0"/>
      <w:marRight w:val="0"/>
      <w:marTop w:val="0"/>
      <w:marBottom w:val="0"/>
      <w:divBdr>
        <w:top w:val="none" w:sz="0" w:space="0" w:color="auto"/>
        <w:left w:val="none" w:sz="0" w:space="0" w:color="auto"/>
        <w:bottom w:val="none" w:sz="0" w:space="0" w:color="auto"/>
        <w:right w:val="none" w:sz="0" w:space="0" w:color="auto"/>
      </w:divBdr>
      <w:divsChild>
        <w:div w:id="856701186">
          <w:marLeft w:val="0"/>
          <w:marRight w:val="0"/>
          <w:marTop w:val="0"/>
          <w:marBottom w:val="0"/>
          <w:divBdr>
            <w:top w:val="none" w:sz="0" w:space="0" w:color="auto"/>
            <w:left w:val="none" w:sz="0" w:space="0" w:color="auto"/>
            <w:bottom w:val="none" w:sz="0" w:space="0" w:color="auto"/>
            <w:right w:val="none" w:sz="0" w:space="0" w:color="auto"/>
          </w:divBdr>
          <w:divsChild>
            <w:div w:id="920673555">
              <w:marLeft w:val="0"/>
              <w:marRight w:val="0"/>
              <w:marTop w:val="0"/>
              <w:marBottom w:val="0"/>
              <w:divBdr>
                <w:top w:val="none" w:sz="0" w:space="0" w:color="auto"/>
                <w:left w:val="none" w:sz="0" w:space="0" w:color="auto"/>
                <w:bottom w:val="none" w:sz="0" w:space="0" w:color="auto"/>
                <w:right w:val="none" w:sz="0" w:space="0" w:color="auto"/>
              </w:divBdr>
              <w:divsChild>
                <w:div w:id="2109227047">
                  <w:marLeft w:val="0"/>
                  <w:marRight w:val="0"/>
                  <w:marTop w:val="0"/>
                  <w:marBottom w:val="0"/>
                  <w:divBdr>
                    <w:top w:val="none" w:sz="0" w:space="0" w:color="auto"/>
                    <w:left w:val="none" w:sz="0" w:space="0" w:color="auto"/>
                    <w:bottom w:val="none" w:sz="0" w:space="0" w:color="auto"/>
                    <w:right w:val="none" w:sz="0" w:space="0" w:color="auto"/>
                  </w:divBdr>
                  <w:divsChild>
                    <w:div w:id="1737849658">
                      <w:marLeft w:val="0"/>
                      <w:marRight w:val="0"/>
                      <w:marTop w:val="0"/>
                      <w:marBottom w:val="0"/>
                      <w:divBdr>
                        <w:top w:val="none" w:sz="0" w:space="0" w:color="auto"/>
                        <w:left w:val="none" w:sz="0" w:space="0" w:color="auto"/>
                        <w:bottom w:val="none" w:sz="0" w:space="0" w:color="auto"/>
                        <w:right w:val="none" w:sz="0" w:space="0" w:color="auto"/>
                      </w:divBdr>
                      <w:divsChild>
                        <w:div w:id="999695368">
                          <w:marLeft w:val="0"/>
                          <w:marRight w:val="0"/>
                          <w:marTop w:val="0"/>
                          <w:marBottom w:val="0"/>
                          <w:divBdr>
                            <w:top w:val="none" w:sz="0" w:space="0" w:color="auto"/>
                            <w:left w:val="none" w:sz="0" w:space="0" w:color="auto"/>
                            <w:bottom w:val="none" w:sz="0" w:space="0" w:color="auto"/>
                            <w:right w:val="none" w:sz="0" w:space="0" w:color="auto"/>
                          </w:divBdr>
                          <w:divsChild>
                            <w:div w:id="104155056">
                              <w:marLeft w:val="0"/>
                              <w:marRight w:val="0"/>
                              <w:marTop w:val="0"/>
                              <w:marBottom w:val="0"/>
                              <w:divBdr>
                                <w:top w:val="none" w:sz="0" w:space="0" w:color="auto"/>
                                <w:left w:val="none" w:sz="0" w:space="0" w:color="auto"/>
                                <w:bottom w:val="none" w:sz="0" w:space="0" w:color="auto"/>
                                <w:right w:val="none" w:sz="0" w:space="0" w:color="auto"/>
                              </w:divBdr>
                              <w:divsChild>
                                <w:div w:id="2264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236118">
      <w:bodyDiv w:val="1"/>
      <w:marLeft w:val="0"/>
      <w:marRight w:val="0"/>
      <w:marTop w:val="0"/>
      <w:marBottom w:val="0"/>
      <w:divBdr>
        <w:top w:val="none" w:sz="0" w:space="0" w:color="auto"/>
        <w:left w:val="none" w:sz="0" w:space="0" w:color="auto"/>
        <w:bottom w:val="none" w:sz="0" w:space="0" w:color="auto"/>
        <w:right w:val="none" w:sz="0" w:space="0" w:color="auto"/>
      </w:divBdr>
    </w:div>
    <w:div w:id="521432509">
      <w:bodyDiv w:val="1"/>
      <w:marLeft w:val="0"/>
      <w:marRight w:val="0"/>
      <w:marTop w:val="0"/>
      <w:marBottom w:val="0"/>
      <w:divBdr>
        <w:top w:val="none" w:sz="0" w:space="0" w:color="auto"/>
        <w:left w:val="none" w:sz="0" w:space="0" w:color="auto"/>
        <w:bottom w:val="none" w:sz="0" w:space="0" w:color="auto"/>
        <w:right w:val="none" w:sz="0" w:space="0" w:color="auto"/>
      </w:divBdr>
    </w:div>
    <w:div w:id="535388280">
      <w:bodyDiv w:val="1"/>
      <w:marLeft w:val="0"/>
      <w:marRight w:val="0"/>
      <w:marTop w:val="0"/>
      <w:marBottom w:val="0"/>
      <w:divBdr>
        <w:top w:val="none" w:sz="0" w:space="0" w:color="auto"/>
        <w:left w:val="none" w:sz="0" w:space="0" w:color="auto"/>
        <w:bottom w:val="none" w:sz="0" w:space="0" w:color="auto"/>
        <w:right w:val="none" w:sz="0" w:space="0" w:color="auto"/>
      </w:divBdr>
    </w:div>
    <w:div w:id="552080525">
      <w:bodyDiv w:val="1"/>
      <w:marLeft w:val="0"/>
      <w:marRight w:val="0"/>
      <w:marTop w:val="0"/>
      <w:marBottom w:val="0"/>
      <w:divBdr>
        <w:top w:val="none" w:sz="0" w:space="0" w:color="auto"/>
        <w:left w:val="none" w:sz="0" w:space="0" w:color="auto"/>
        <w:bottom w:val="none" w:sz="0" w:space="0" w:color="auto"/>
        <w:right w:val="none" w:sz="0" w:space="0" w:color="auto"/>
      </w:divBdr>
    </w:div>
    <w:div w:id="598568756">
      <w:bodyDiv w:val="1"/>
      <w:marLeft w:val="0"/>
      <w:marRight w:val="0"/>
      <w:marTop w:val="0"/>
      <w:marBottom w:val="0"/>
      <w:divBdr>
        <w:top w:val="none" w:sz="0" w:space="0" w:color="auto"/>
        <w:left w:val="none" w:sz="0" w:space="0" w:color="auto"/>
        <w:bottom w:val="none" w:sz="0" w:space="0" w:color="auto"/>
        <w:right w:val="none" w:sz="0" w:space="0" w:color="auto"/>
      </w:divBdr>
    </w:div>
    <w:div w:id="632757133">
      <w:bodyDiv w:val="1"/>
      <w:marLeft w:val="0"/>
      <w:marRight w:val="0"/>
      <w:marTop w:val="0"/>
      <w:marBottom w:val="0"/>
      <w:divBdr>
        <w:top w:val="none" w:sz="0" w:space="0" w:color="auto"/>
        <w:left w:val="none" w:sz="0" w:space="0" w:color="auto"/>
        <w:bottom w:val="none" w:sz="0" w:space="0" w:color="auto"/>
        <w:right w:val="none" w:sz="0" w:space="0" w:color="auto"/>
      </w:divBdr>
    </w:div>
    <w:div w:id="637033220">
      <w:bodyDiv w:val="1"/>
      <w:marLeft w:val="0"/>
      <w:marRight w:val="0"/>
      <w:marTop w:val="0"/>
      <w:marBottom w:val="0"/>
      <w:divBdr>
        <w:top w:val="none" w:sz="0" w:space="0" w:color="auto"/>
        <w:left w:val="none" w:sz="0" w:space="0" w:color="auto"/>
        <w:bottom w:val="none" w:sz="0" w:space="0" w:color="auto"/>
        <w:right w:val="none" w:sz="0" w:space="0" w:color="auto"/>
      </w:divBdr>
    </w:div>
    <w:div w:id="706417933">
      <w:bodyDiv w:val="1"/>
      <w:marLeft w:val="0"/>
      <w:marRight w:val="0"/>
      <w:marTop w:val="0"/>
      <w:marBottom w:val="0"/>
      <w:divBdr>
        <w:top w:val="none" w:sz="0" w:space="0" w:color="auto"/>
        <w:left w:val="none" w:sz="0" w:space="0" w:color="auto"/>
        <w:bottom w:val="none" w:sz="0" w:space="0" w:color="auto"/>
        <w:right w:val="none" w:sz="0" w:space="0" w:color="auto"/>
      </w:divBdr>
    </w:div>
    <w:div w:id="710153962">
      <w:bodyDiv w:val="1"/>
      <w:marLeft w:val="0"/>
      <w:marRight w:val="0"/>
      <w:marTop w:val="0"/>
      <w:marBottom w:val="0"/>
      <w:divBdr>
        <w:top w:val="none" w:sz="0" w:space="0" w:color="auto"/>
        <w:left w:val="none" w:sz="0" w:space="0" w:color="auto"/>
        <w:bottom w:val="none" w:sz="0" w:space="0" w:color="auto"/>
        <w:right w:val="none" w:sz="0" w:space="0" w:color="auto"/>
      </w:divBdr>
    </w:div>
    <w:div w:id="768819535">
      <w:bodyDiv w:val="1"/>
      <w:marLeft w:val="0"/>
      <w:marRight w:val="0"/>
      <w:marTop w:val="0"/>
      <w:marBottom w:val="0"/>
      <w:divBdr>
        <w:top w:val="none" w:sz="0" w:space="0" w:color="auto"/>
        <w:left w:val="none" w:sz="0" w:space="0" w:color="auto"/>
        <w:bottom w:val="none" w:sz="0" w:space="0" w:color="auto"/>
        <w:right w:val="none" w:sz="0" w:space="0" w:color="auto"/>
      </w:divBdr>
      <w:divsChild>
        <w:div w:id="451555693">
          <w:marLeft w:val="0"/>
          <w:marRight w:val="0"/>
          <w:marTop w:val="0"/>
          <w:marBottom w:val="0"/>
          <w:divBdr>
            <w:top w:val="none" w:sz="0" w:space="0" w:color="auto"/>
            <w:left w:val="none" w:sz="0" w:space="0" w:color="auto"/>
            <w:bottom w:val="none" w:sz="0" w:space="0" w:color="auto"/>
            <w:right w:val="none" w:sz="0" w:space="0" w:color="auto"/>
          </w:divBdr>
          <w:divsChild>
            <w:div w:id="402921869">
              <w:marLeft w:val="0"/>
              <w:marRight w:val="0"/>
              <w:marTop w:val="0"/>
              <w:marBottom w:val="0"/>
              <w:divBdr>
                <w:top w:val="none" w:sz="0" w:space="0" w:color="auto"/>
                <w:left w:val="none" w:sz="0" w:space="0" w:color="auto"/>
                <w:bottom w:val="none" w:sz="0" w:space="0" w:color="auto"/>
                <w:right w:val="none" w:sz="0" w:space="0" w:color="auto"/>
              </w:divBdr>
              <w:divsChild>
                <w:div w:id="400373738">
                  <w:marLeft w:val="0"/>
                  <w:marRight w:val="0"/>
                  <w:marTop w:val="0"/>
                  <w:marBottom w:val="0"/>
                  <w:divBdr>
                    <w:top w:val="none" w:sz="0" w:space="0" w:color="auto"/>
                    <w:left w:val="none" w:sz="0" w:space="0" w:color="auto"/>
                    <w:bottom w:val="none" w:sz="0" w:space="0" w:color="auto"/>
                    <w:right w:val="none" w:sz="0" w:space="0" w:color="auto"/>
                  </w:divBdr>
                  <w:divsChild>
                    <w:div w:id="1481114598">
                      <w:marLeft w:val="0"/>
                      <w:marRight w:val="0"/>
                      <w:marTop w:val="0"/>
                      <w:marBottom w:val="0"/>
                      <w:divBdr>
                        <w:top w:val="none" w:sz="0" w:space="0" w:color="auto"/>
                        <w:left w:val="none" w:sz="0" w:space="0" w:color="auto"/>
                        <w:bottom w:val="none" w:sz="0" w:space="0" w:color="auto"/>
                        <w:right w:val="none" w:sz="0" w:space="0" w:color="auto"/>
                      </w:divBdr>
                      <w:divsChild>
                        <w:div w:id="2356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26881">
      <w:bodyDiv w:val="1"/>
      <w:marLeft w:val="0"/>
      <w:marRight w:val="0"/>
      <w:marTop w:val="0"/>
      <w:marBottom w:val="0"/>
      <w:divBdr>
        <w:top w:val="none" w:sz="0" w:space="0" w:color="auto"/>
        <w:left w:val="none" w:sz="0" w:space="0" w:color="auto"/>
        <w:bottom w:val="none" w:sz="0" w:space="0" w:color="auto"/>
        <w:right w:val="none" w:sz="0" w:space="0" w:color="auto"/>
      </w:divBdr>
    </w:div>
    <w:div w:id="774636686">
      <w:bodyDiv w:val="1"/>
      <w:marLeft w:val="0"/>
      <w:marRight w:val="0"/>
      <w:marTop w:val="0"/>
      <w:marBottom w:val="0"/>
      <w:divBdr>
        <w:top w:val="none" w:sz="0" w:space="0" w:color="auto"/>
        <w:left w:val="none" w:sz="0" w:space="0" w:color="auto"/>
        <w:bottom w:val="none" w:sz="0" w:space="0" w:color="auto"/>
        <w:right w:val="none" w:sz="0" w:space="0" w:color="auto"/>
      </w:divBdr>
      <w:divsChild>
        <w:div w:id="676151211">
          <w:marLeft w:val="0"/>
          <w:marRight w:val="0"/>
          <w:marTop w:val="0"/>
          <w:marBottom w:val="0"/>
          <w:divBdr>
            <w:top w:val="none" w:sz="0" w:space="0" w:color="auto"/>
            <w:left w:val="none" w:sz="0" w:space="0" w:color="auto"/>
            <w:bottom w:val="none" w:sz="0" w:space="0" w:color="auto"/>
            <w:right w:val="none" w:sz="0" w:space="0" w:color="auto"/>
          </w:divBdr>
          <w:divsChild>
            <w:div w:id="1633438579">
              <w:marLeft w:val="0"/>
              <w:marRight w:val="0"/>
              <w:marTop w:val="0"/>
              <w:marBottom w:val="0"/>
              <w:divBdr>
                <w:top w:val="none" w:sz="0" w:space="0" w:color="auto"/>
                <w:left w:val="none" w:sz="0" w:space="0" w:color="auto"/>
                <w:bottom w:val="none" w:sz="0" w:space="0" w:color="auto"/>
                <w:right w:val="none" w:sz="0" w:space="0" w:color="auto"/>
              </w:divBdr>
              <w:divsChild>
                <w:div w:id="1326545567">
                  <w:marLeft w:val="0"/>
                  <w:marRight w:val="0"/>
                  <w:marTop w:val="0"/>
                  <w:marBottom w:val="0"/>
                  <w:divBdr>
                    <w:top w:val="none" w:sz="0" w:space="0" w:color="auto"/>
                    <w:left w:val="none" w:sz="0" w:space="0" w:color="auto"/>
                    <w:bottom w:val="none" w:sz="0" w:space="0" w:color="auto"/>
                    <w:right w:val="none" w:sz="0" w:space="0" w:color="auto"/>
                  </w:divBdr>
                  <w:divsChild>
                    <w:div w:id="802620762">
                      <w:marLeft w:val="0"/>
                      <w:marRight w:val="0"/>
                      <w:marTop w:val="0"/>
                      <w:marBottom w:val="0"/>
                      <w:divBdr>
                        <w:top w:val="none" w:sz="0" w:space="0" w:color="auto"/>
                        <w:left w:val="none" w:sz="0" w:space="0" w:color="auto"/>
                        <w:bottom w:val="none" w:sz="0" w:space="0" w:color="auto"/>
                        <w:right w:val="none" w:sz="0" w:space="0" w:color="auto"/>
                      </w:divBdr>
                      <w:divsChild>
                        <w:div w:id="283194840">
                          <w:marLeft w:val="0"/>
                          <w:marRight w:val="0"/>
                          <w:marTop w:val="0"/>
                          <w:marBottom w:val="0"/>
                          <w:divBdr>
                            <w:top w:val="none" w:sz="0" w:space="0" w:color="auto"/>
                            <w:left w:val="none" w:sz="0" w:space="0" w:color="auto"/>
                            <w:bottom w:val="none" w:sz="0" w:space="0" w:color="auto"/>
                            <w:right w:val="none" w:sz="0" w:space="0" w:color="auto"/>
                          </w:divBdr>
                          <w:divsChild>
                            <w:div w:id="2119713440">
                              <w:marLeft w:val="0"/>
                              <w:marRight w:val="0"/>
                              <w:marTop w:val="0"/>
                              <w:marBottom w:val="0"/>
                              <w:divBdr>
                                <w:top w:val="none" w:sz="0" w:space="0" w:color="auto"/>
                                <w:left w:val="none" w:sz="0" w:space="0" w:color="auto"/>
                                <w:bottom w:val="none" w:sz="0" w:space="0" w:color="auto"/>
                                <w:right w:val="none" w:sz="0" w:space="0" w:color="auto"/>
                              </w:divBdr>
                              <w:divsChild>
                                <w:div w:id="15490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3865">
      <w:bodyDiv w:val="1"/>
      <w:marLeft w:val="0"/>
      <w:marRight w:val="0"/>
      <w:marTop w:val="0"/>
      <w:marBottom w:val="0"/>
      <w:divBdr>
        <w:top w:val="none" w:sz="0" w:space="0" w:color="auto"/>
        <w:left w:val="none" w:sz="0" w:space="0" w:color="auto"/>
        <w:bottom w:val="none" w:sz="0" w:space="0" w:color="auto"/>
        <w:right w:val="none" w:sz="0" w:space="0" w:color="auto"/>
      </w:divBdr>
    </w:div>
    <w:div w:id="870269563">
      <w:bodyDiv w:val="1"/>
      <w:marLeft w:val="0"/>
      <w:marRight w:val="0"/>
      <w:marTop w:val="0"/>
      <w:marBottom w:val="0"/>
      <w:divBdr>
        <w:top w:val="none" w:sz="0" w:space="0" w:color="auto"/>
        <w:left w:val="none" w:sz="0" w:space="0" w:color="auto"/>
        <w:bottom w:val="none" w:sz="0" w:space="0" w:color="auto"/>
        <w:right w:val="none" w:sz="0" w:space="0" w:color="auto"/>
      </w:divBdr>
    </w:div>
    <w:div w:id="870729909">
      <w:bodyDiv w:val="1"/>
      <w:marLeft w:val="0"/>
      <w:marRight w:val="0"/>
      <w:marTop w:val="0"/>
      <w:marBottom w:val="0"/>
      <w:divBdr>
        <w:top w:val="none" w:sz="0" w:space="0" w:color="auto"/>
        <w:left w:val="none" w:sz="0" w:space="0" w:color="auto"/>
        <w:bottom w:val="none" w:sz="0" w:space="0" w:color="auto"/>
        <w:right w:val="none" w:sz="0" w:space="0" w:color="auto"/>
      </w:divBdr>
    </w:div>
    <w:div w:id="879362293">
      <w:bodyDiv w:val="1"/>
      <w:marLeft w:val="0"/>
      <w:marRight w:val="0"/>
      <w:marTop w:val="0"/>
      <w:marBottom w:val="0"/>
      <w:divBdr>
        <w:top w:val="none" w:sz="0" w:space="0" w:color="auto"/>
        <w:left w:val="none" w:sz="0" w:space="0" w:color="auto"/>
        <w:bottom w:val="none" w:sz="0" w:space="0" w:color="auto"/>
        <w:right w:val="none" w:sz="0" w:space="0" w:color="auto"/>
      </w:divBdr>
      <w:divsChild>
        <w:div w:id="796876449">
          <w:marLeft w:val="0"/>
          <w:marRight w:val="0"/>
          <w:marTop w:val="0"/>
          <w:marBottom w:val="0"/>
          <w:divBdr>
            <w:top w:val="none" w:sz="0" w:space="0" w:color="auto"/>
            <w:left w:val="none" w:sz="0" w:space="0" w:color="auto"/>
            <w:bottom w:val="none" w:sz="0" w:space="0" w:color="auto"/>
            <w:right w:val="none" w:sz="0" w:space="0" w:color="auto"/>
          </w:divBdr>
        </w:div>
        <w:div w:id="978339841">
          <w:marLeft w:val="0"/>
          <w:marRight w:val="0"/>
          <w:marTop w:val="0"/>
          <w:marBottom w:val="0"/>
          <w:divBdr>
            <w:top w:val="none" w:sz="0" w:space="0" w:color="auto"/>
            <w:left w:val="none" w:sz="0" w:space="0" w:color="auto"/>
            <w:bottom w:val="none" w:sz="0" w:space="0" w:color="auto"/>
            <w:right w:val="none" w:sz="0" w:space="0" w:color="auto"/>
          </w:divBdr>
        </w:div>
        <w:div w:id="1215389021">
          <w:marLeft w:val="0"/>
          <w:marRight w:val="0"/>
          <w:marTop w:val="0"/>
          <w:marBottom w:val="0"/>
          <w:divBdr>
            <w:top w:val="none" w:sz="0" w:space="0" w:color="auto"/>
            <w:left w:val="none" w:sz="0" w:space="0" w:color="auto"/>
            <w:bottom w:val="none" w:sz="0" w:space="0" w:color="auto"/>
            <w:right w:val="none" w:sz="0" w:space="0" w:color="auto"/>
          </w:divBdr>
        </w:div>
        <w:div w:id="1252616064">
          <w:marLeft w:val="0"/>
          <w:marRight w:val="0"/>
          <w:marTop w:val="0"/>
          <w:marBottom w:val="0"/>
          <w:divBdr>
            <w:top w:val="none" w:sz="0" w:space="0" w:color="auto"/>
            <w:left w:val="none" w:sz="0" w:space="0" w:color="auto"/>
            <w:bottom w:val="none" w:sz="0" w:space="0" w:color="auto"/>
            <w:right w:val="none" w:sz="0" w:space="0" w:color="auto"/>
          </w:divBdr>
        </w:div>
        <w:div w:id="1558275191">
          <w:marLeft w:val="0"/>
          <w:marRight w:val="0"/>
          <w:marTop w:val="0"/>
          <w:marBottom w:val="0"/>
          <w:divBdr>
            <w:top w:val="none" w:sz="0" w:space="0" w:color="auto"/>
            <w:left w:val="none" w:sz="0" w:space="0" w:color="auto"/>
            <w:bottom w:val="none" w:sz="0" w:space="0" w:color="auto"/>
            <w:right w:val="none" w:sz="0" w:space="0" w:color="auto"/>
          </w:divBdr>
        </w:div>
        <w:div w:id="1673531722">
          <w:marLeft w:val="0"/>
          <w:marRight w:val="0"/>
          <w:marTop w:val="0"/>
          <w:marBottom w:val="0"/>
          <w:divBdr>
            <w:top w:val="none" w:sz="0" w:space="0" w:color="auto"/>
            <w:left w:val="none" w:sz="0" w:space="0" w:color="auto"/>
            <w:bottom w:val="none" w:sz="0" w:space="0" w:color="auto"/>
            <w:right w:val="none" w:sz="0" w:space="0" w:color="auto"/>
          </w:divBdr>
        </w:div>
        <w:div w:id="1869221693">
          <w:marLeft w:val="0"/>
          <w:marRight w:val="0"/>
          <w:marTop w:val="0"/>
          <w:marBottom w:val="0"/>
          <w:divBdr>
            <w:top w:val="none" w:sz="0" w:space="0" w:color="auto"/>
            <w:left w:val="none" w:sz="0" w:space="0" w:color="auto"/>
            <w:bottom w:val="none" w:sz="0" w:space="0" w:color="auto"/>
            <w:right w:val="none" w:sz="0" w:space="0" w:color="auto"/>
          </w:divBdr>
        </w:div>
        <w:div w:id="1961497679">
          <w:marLeft w:val="0"/>
          <w:marRight w:val="0"/>
          <w:marTop w:val="0"/>
          <w:marBottom w:val="0"/>
          <w:divBdr>
            <w:top w:val="none" w:sz="0" w:space="0" w:color="auto"/>
            <w:left w:val="none" w:sz="0" w:space="0" w:color="auto"/>
            <w:bottom w:val="none" w:sz="0" w:space="0" w:color="auto"/>
            <w:right w:val="none" w:sz="0" w:space="0" w:color="auto"/>
          </w:divBdr>
        </w:div>
      </w:divsChild>
    </w:div>
    <w:div w:id="883717938">
      <w:bodyDiv w:val="1"/>
      <w:marLeft w:val="0"/>
      <w:marRight w:val="0"/>
      <w:marTop w:val="0"/>
      <w:marBottom w:val="0"/>
      <w:divBdr>
        <w:top w:val="none" w:sz="0" w:space="0" w:color="auto"/>
        <w:left w:val="none" w:sz="0" w:space="0" w:color="auto"/>
        <w:bottom w:val="none" w:sz="0" w:space="0" w:color="auto"/>
        <w:right w:val="none" w:sz="0" w:space="0" w:color="auto"/>
      </w:divBdr>
    </w:div>
    <w:div w:id="954941678">
      <w:bodyDiv w:val="1"/>
      <w:marLeft w:val="0"/>
      <w:marRight w:val="0"/>
      <w:marTop w:val="0"/>
      <w:marBottom w:val="0"/>
      <w:divBdr>
        <w:top w:val="none" w:sz="0" w:space="0" w:color="auto"/>
        <w:left w:val="none" w:sz="0" w:space="0" w:color="auto"/>
        <w:bottom w:val="none" w:sz="0" w:space="0" w:color="auto"/>
        <w:right w:val="none" w:sz="0" w:space="0" w:color="auto"/>
      </w:divBdr>
    </w:div>
    <w:div w:id="995765924">
      <w:bodyDiv w:val="1"/>
      <w:marLeft w:val="0"/>
      <w:marRight w:val="0"/>
      <w:marTop w:val="0"/>
      <w:marBottom w:val="0"/>
      <w:divBdr>
        <w:top w:val="none" w:sz="0" w:space="0" w:color="auto"/>
        <w:left w:val="none" w:sz="0" w:space="0" w:color="auto"/>
        <w:bottom w:val="none" w:sz="0" w:space="0" w:color="auto"/>
        <w:right w:val="none" w:sz="0" w:space="0" w:color="auto"/>
      </w:divBdr>
    </w:div>
    <w:div w:id="1025255852">
      <w:bodyDiv w:val="1"/>
      <w:marLeft w:val="0"/>
      <w:marRight w:val="0"/>
      <w:marTop w:val="0"/>
      <w:marBottom w:val="0"/>
      <w:divBdr>
        <w:top w:val="none" w:sz="0" w:space="0" w:color="auto"/>
        <w:left w:val="none" w:sz="0" w:space="0" w:color="auto"/>
        <w:bottom w:val="none" w:sz="0" w:space="0" w:color="auto"/>
        <w:right w:val="none" w:sz="0" w:space="0" w:color="auto"/>
      </w:divBdr>
    </w:div>
    <w:div w:id="1033075315">
      <w:bodyDiv w:val="1"/>
      <w:marLeft w:val="0"/>
      <w:marRight w:val="0"/>
      <w:marTop w:val="0"/>
      <w:marBottom w:val="0"/>
      <w:divBdr>
        <w:top w:val="none" w:sz="0" w:space="0" w:color="auto"/>
        <w:left w:val="none" w:sz="0" w:space="0" w:color="auto"/>
        <w:bottom w:val="none" w:sz="0" w:space="0" w:color="auto"/>
        <w:right w:val="none" w:sz="0" w:space="0" w:color="auto"/>
      </w:divBdr>
    </w:div>
    <w:div w:id="1043284908">
      <w:bodyDiv w:val="1"/>
      <w:marLeft w:val="0"/>
      <w:marRight w:val="0"/>
      <w:marTop w:val="0"/>
      <w:marBottom w:val="0"/>
      <w:divBdr>
        <w:top w:val="none" w:sz="0" w:space="0" w:color="auto"/>
        <w:left w:val="none" w:sz="0" w:space="0" w:color="auto"/>
        <w:bottom w:val="none" w:sz="0" w:space="0" w:color="auto"/>
        <w:right w:val="none" w:sz="0" w:space="0" w:color="auto"/>
      </w:divBdr>
    </w:div>
    <w:div w:id="1089427128">
      <w:bodyDiv w:val="1"/>
      <w:marLeft w:val="0"/>
      <w:marRight w:val="0"/>
      <w:marTop w:val="0"/>
      <w:marBottom w:val="0"/>
      <w:divBdr>
        <w:top w:val="none" w:sz="0" w:space="0" w:color="auto"/>
        <w:left w:val="none" w:sz="0" w:space="0" w:color="auto"/>
        <w:bottom w:val="none" w:sz="0" w:space="0" w:color="auto"/>
        <w:right w:val="none" w:sz="0" w:space="0" w:color="auto"/>
      </w:divBdr>
    </w:div>
    <w:div w:id="1096634356">
      <w:bodyDiv w:val="1"/>
      <w:marLeft w:val="0"/>
      <w:marRight w:val="0"/>
      <w:marTop w:val="0"/>
      <w:marBottom w:val="0"/>
      <w:divBdr>
        <w:top w:val="none" w:sz="0" w:space="0" w:color="auto"/>
        <w:left w:val="none" w:sz="0" w:space="0" w:color="auto"/>
        <w:bottom w:val="none" w:sz="0" w:space="0" w:color="auto"/>
        <w:right w:val="none" w:sz="0" w:space="0" w:color="auto"/>
      </w:divBdr>
    </w:div>
    <w:div w:id="1104230804">
      <w:bodyDiv w:val="1"/>
      <w:marLeft w:val="0"/>
      <w:marRight w:val="0"/>
      <w:marTop w:val="0"/>
      <w:marBottom w:val="0"/>
      <w:divBdr>
        <w:top w:val="none" w:sz="0" w:space="0" w:color="auto"/>
        <w:left w:val="none" w:sz="0" w:space="0" w:color="auto"/>
        <w:bottom w:val="none" w:sz="0" w:space="0" w:color="auto"/>
        <w:right w:val="none" w:sz="0" w:space="0" w:color="auto"/>
      </w:divBdr>
    </w:div>
    <w:div w:id="1123353484">
      <w:bodyDiv w:val="1"/>
      <w:marLeft w:val="0"/>
      <w:marRight w:val="0"/>
      <w:marTop w:val="0"/>
      <w:marBottom w:val="0"/>
      <w:divBdr>
        <w:top w:val="none" w:sz="0" w:space="0" w:color="auto"/>
        <w:left w:val="none" w:sz="0" w:space="0" w:color="auto"/>
        <w:bottom w:val="none" w:sz="0" w:space="0" w:color="auto"/>
        <w:right w:val="none" w:sz="0" w:space="0" w:color="auto"/>
      </w:divBdr>
    </w:div>
    <w:div w:id="1156646106">
      <w:bodyDiv w:val="1"/>
      <w:marLeft w:val="0"/>
      <w:marRight w:val="0"/>
      <w:marTop w:val="0"/>
      <w:marBottom w:val="0"/>
      <w:divBdr>
        <w:top w:val="none" w:sz="0" w:space="0" w:color="auto"/>
        <w:left w:val="none" w:sz="0" w:space="0" w:color="auto"/>
        <w:bottom w:val="none" w:sz="0" w:space="0" w:color="auto"/>
        <w:right w:val="none" w:sz="0" w:space="0" w:color="auto"/>
      </w:divBdr>
    </w:div>
    <w:div w:id="1159463835">
      <w:bodyDiv w:val="1"/>
      <w:marLeft w:val="0"/>
      <w:marRight w:val="0"/>
      <w:marTop w:val="0"/>
      <w:marBottom w:val="0"/>
      <w:divBdr>
        <w:top w:val="none" w:sz="0" w:space="0" w:color="auto"/>
        <w:left w:val="none" w:sz="0" w:space="0" w:color="auto"/>
        <w:bottom w:val="none" w:sz="0" w:space="0" w:color="auto"/>
        <w:right w:val="none" w:sz="0" w:space="0" w:color="auto"/>
      </w:divBdr>
    </w:div>
    <w:div w:id="1175342475">
      <w:bodyDiv w:val="1"/>
      <w:marLeft w:val="0"/>
      <w:marRight w:val="0"/>
      <w:marTop w:val="0"/>
      <w:marBottom w:val="0"/>
      <w:divBdr>
        <w:top w:val="none" w:sz="0" w:space="0" w:color="auto"/>
        <w:left w:val="none" w:sz="0" w:space="0" w:color="auto"/>
        <w:bottom w:val="none" w:sz="0" w:space="0" w:color="auto"/>
        <w:right w:val="none" w:sz="0" w:space="0" w:color="auto"/>
      </w:divBdr>
    </w:div>
    <w:div w:id="1182546645">
      <w:bodyDiv w:val="1"/>
      <w:marLeft w:val="0"/>
      <w:marRight w:val="0"/>
      <w:marTop w:val="0"/>
      <w:marBottom w:val="0"/>
      <w:divBdr>
        <w:top w:val="none" w:sz="0" w:space="0" w:color="auto"/>
        <w:left w:val="none" w:sz="0" w:space="0" w:color="auto"/>
        <w:bottom w:val="none" w:sz="0" w:space="0" w:color="auto"/>
        <w:right w:val="none" w:sz="0" w:space="0" w:color="auto"/>
      </w:divBdr>
    </w:div>
    <w:div w:id="1196773378">
      <w:bodyDiv w:val="1"/>
      <w:marLeft w:val="0"/>
      <w:marRight w:val="0"/>
      <w:marTop w:val="0"/>
      <w:marBottom w:val="0"/>
      <w:divBdr>
        <w:top w:val="none" w:sz="0" w:space="0" w:color="auto"/>
        <w:left w:val="none" w:sz="0" w:space="0" w:color="auto"/>
        <w:bottom w:val="none" w:sz="0" w:space="0" w:color="auto"/>
        <w:right w:val="none" w:sz="0" w:space="0" w:color="auto"/>
      </w:divBdr>
    </w:div>
    <w:div w:id="1214850165">
      <w:bodyDiv w:val="1"/>
      <w:marLeft w:val="0"/>
      <w:marRight w:val="0"/>
      <w:marTop w:val="0"/>
      <w:marBottom w:val="0"/>
      <w:divBdr>
        <w:top w:val="none" w:sz="0" w:space="0" w:color="auto"/>
        <w:left w:val="none" w:sz="0" w:space="0" w:color="auto"/>
        <w:bottom w:val="none" w:sz="0" w:space="0" w:color="auto"/>
        <w:right w:val="none" w:sz="0" w:space="0" w:color="auto"/>
      </w:divBdr>
    </w:div>
    <w:div w:id="1237010167">
      <w:bodyDiv w:val="1"/>
      <w:marLeft w:val="0"/>
      <w:marRight w:val="0"/>
      <w:marTop w:val="0"/>
      <w:marBottom w:val="0"/>
      <w:divBdr>
        <w:top w:val="none" w:sz="0" w:space="0" w:color="auto"/>
        <w:left w:val="none" w:sz="0" w:space="0" w:color="auto"/>
        <w:bottom w:val="none" w:sz="0" w:space="0" w:color="auto"/>
        <w:right w:val="none" w:sz="0" w:space="0" w:color="auto"/>
      </w:divBdr>
    </w:div>
    <w:div w:id="1238327569">
      <w:bodyDiv w:val="1"/>
      <w:marLeft w:val="0"/>
      <w:marRight w:val="0"/>
      <w:marTop w:val="0"/>
      <w:marBottom w:val="0"/>
      <w:divBdr>
        <w:top w:val="none" w:sz="0" w:space="0" w:color="auto"/>
        <w:left w:val="none" w:sz="0" w:space="0" w:color="auto"/>
        <w:bottom w:val="none" w:sz="0" w:space="0" w:color="auto"/>
        <w:right w:val="none" w:sz="0" w:space="0" w:color="auto"/>
      </w:divBdr>
    </w:div>
    <w:div w:id="1256667213">
      <w:bodyDiv w:val="1"/>
      <w:marLeft w:val="0"/>
      <w:marRight w:val="0"/>
      <w:marTop w:val="0"/>
      <w:marBottom w:val="0"/>
      <w:divBdr>
        <w:top w:val="none" w:sz="0" w:space="0" w:color="auto"/>
        <w:left w:val="none" w:sz="0" w:space="0" w:color="auto"/>
        <w:bottom w:val="none" w:sz="0" w:space="0" w:color="auto"/>
        <w:right w:val="none" w:sz="0" w:space="0" w:color="auto"/>
      </w:divBdr>
    </w:div>
    <w:div w:id="1257402022">
      <w:bodyDiv w:val="1"/>
      <w:marLeft w:val="0"/>
      <w:marRight w:val="0"/>
      <w:marTop w:val="0"/>
      <w:marBottom w:val="0"/>
      <w:divBdr>
        <w:top w:val="none" w:sz="0" w:space="0" w:color="auto"/>
        <w:left w:val="none" w:sz="0" w:space="0" w:color="auto"/>
        <w:bottom w:val="none" w:sz="0" w:space="0" w:color="auto"/>
        <w:right w:val="none" w:sz="0" w:space="0" w:color="auto"/>
      </w:divBdr>
      <w:divsChild>
        <w:div w:id="346954322">
          <w:marLeft w:val="0"/>
          <w:marRight w:val="0"/>
          <w:marTop w:val="0"/>
          <w:marBottom w:val="0"/>
          <w:divBdr>
            <w:top w:val="none" w:sz="0" w:space="0" w:color="auto"/>
            <w:left w:val="none" w:sz="0" w:space="0" w:color="auto"/>
            <w:bottom w:val="none" w:sz="0" w:space="0" w:color="auto"/>
            <w:right w:val="none" w:sz="0" w:space="0" w:color="auto"/>
          </w:divBdr>
          <w:divsChild>
            <w:div w:id="365065270">
              <w:marLeft w:val="0"/>
              <w:marRight w:val="0"/>
              <w:marTop w:val="0"/>
              <w:marBottom w:val="0"/>
              <w:divBdr>
                <w:top w:val="none" w:sz="0" w:space="0" w:color="auto"/>
                <w:left w:val="none" w:sz="0" w:space="0" w:color="auto"/>
                <w:bottom w:val="none" w:sz="0" w:space="0" w:color="auto"/>
                <w:right w:val="none" w:sz="0" w:space="0" w:color="auto"/>
              </w:divBdr>
              <w:divsChild>
                <w:div w:id="1378971162">
                  <w:marLeft w:val="0"/>
                  <w:marRight w:val="0"/>
                  <w:marTop w:val="0"/>
                  <w:marBottom w:val="0"/>
                  <w:divBdr>
                    <w:top w:val="none" w:sz="0" w:space="0" w:color="auto"/>
                    <w:left w:val="none" w:sz="0" w:space="0" w:color="auto"/>
                    <w:bottom w:val="none" w:sz="0" w:space="0" w:color="auto"/>
                    <w:right w:val="none" w:sz="0" w:space="0" w:color="auto"/>
                  </w:divBdr>
                  <w:divsChild>
                    <w:div w:id="798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93048">
      <w:bodyDiv w:val="1"/>
      <w:marLeft w:val="0"/>
      <w:marRight w:val="0"/>
      <w:marTop w:val="0"/>
      <w:marBottom w:val="0"/>
      <w:divBdr>
        <w:top w:val="none" w:sz="0" w:space="0" w:color="auto"/>
        <w:left w:val="none" w:sz="0" w:space="0" w:color="auto"/>
        <w:bottom w:val="none" w:sz="0" w:space="0" w:color="auto"/>
        <w:right w:val="none" w:sz="0" w:space="0" w:color="auto"/>
      </w:divBdr>
    </w:div>
    <w:div w:id="1284652100">
      <w:bodyDiv w:val="1"/>
      <w:marLeft w:val="0"/>
      <w:marRight w:val="0"/>
      <w:marTop w:val="0"/>
      <w:marBottom w:val="0"/>
      <w:divBdr>
        <w:top w:val="none" w:sz="0" w:space="0" w:color="auto"/>
        <w:left w:val="none" w:sz="0" w:space="0" w:color="auto"/>
        <w:bottom w:val="none" w:sz="0" w:space="0" w:color="auto"/>
        <w:right w:val="none" w:sz="0" w:space="0" w:color="auto"/>
      </w:divBdr>
    </w:div>
    <w:div w:id="1288392477">
      <w:bodyDiv w:val="1"/>
      <w:marLeft w:val="0"/>
      <w:marRight w:val="0"/>
      <w:marTop w:val="0"/>
      <w:marBottom w:val="0"/>
      <w:divBdr>
        <w:top w:val="none" w:sz="0" w:space="0" w:color="auto"/>
        <w:left w:val="none" w:sz="0" w:space="0" w:color="auto"/>
        <w:bottom w:val="none" w:sz="0" w:space="0" w:color="auto"/>
        <w:right w:val="none" w:sz="0" w:space="0" w:color="auto"/>
      </w:divBdr>
    </w:div>
    <w:div w:id="1344237712">
      <w:bodyDiv w:val="1"/>
      <w:marLeft w:val="0"/>
      <w:marRight w:val="0"/>
      <w:marTop w:val="0"/>
      <w:marBottom w:val="0"/>
      <w:divBdr>
        <w:top w:val="none" w:sz="0" w:space="0" w:color="auto"/>
        <w:left w:val="none" w:sz="0" w:space="0" w:color="auto"/>
        <w:bottom w:val="none" w:sz="0" w:space="0" w:color="auto"/>
        <w:right w:val="none" w:sz="0" w:space="0" w:color="auto"/>
      </w:divBdr>
    </w:div>
    <w:div w:id="1353722748">
      <w:bodyDiv w:val="1"/>
      <w:marLeft w:val="0"/>
      <w:marRight w:val="0"/>
      <w:marTop w:val="0"/>
      <w:marBottom w:val="0"/>
      <w:divBdr>
        <w:top w:val="none" w:sz="0" w:space="0" w:color="auto"/>
        <w:left w:val="none" w:sz="0" w:space="0" w:color="auto"/>
        <w:bottom w:val="none" w:sz="0" w:space="0" w:color="auto"/>
        <w:right w:val="none" w:sz="0" w:space="0" w:color="auto"/>
      </w:divBdr>
    </w:div>
    <w:div w:id="1368871515">
      <w:bodyDiv w:val="1"/>
      <w:marLeft w:val="0"/>
      <w:marRight w:val="0"/>
      <w:marTop w:val="0"/>
      <w:marBottom w:val="0"/>
      <w:divBdr>
        <w:top w:val="none" w:sz="0" w:space="0" w:color="auto"/>
        <w:left w:val="none" w:sz="0" w:space="0" w:color="auto"/>
        <w:bottom w:val="none" w:sz="0" w:space="0" w:color="auto"/>
        <w:right w:val="none" w:sz="0" w:space="0" w:color="auto"/>
      </w:divBdr>
    </w:div>
    <w:div w:id="1423645113">
      <w:bodyDiv w:val="1"/>
      <w:marLeft w:val="0"/>
      <w:marRight w:val="0"/>
      <w:marTop w:val="0"/>
      <w:marBottom w:val="0"/>
      <w:divBdr>
        <w:top w:val="none" w:sz="0" w:space="0" w:color="auto"/>
        <w:left w:val="none" w:sz="0" w:space="0" w:color="auto"/>
        <w:bottom w:val="none" w:sz="0" w:space="0" w:color="auto"/>
        <w:right w:val="none" w:sz="0" w:space="0" w:color="auto"/>
      </w:divBdr>
    </w:div>
    <w:div w:id="1424690895">
      <w:bodyDiv w:val="1"/>
      <w:marLeft w:val="0"/>
      <w:marRight w:val="0"/>
      <w:marTop w:val="0"/>
      <w:marBottom w:val="0"/>
      <w:divBdr>
        <w:top w:val="none" w:sz="0" w:space="0" w:color="auto"/>
        <w:left w:val="none" w:sz="0" w:space="0" w:color="auto"/>
        <w:bottom w:val="none" w:sz="0" w:space="0" w:color="auto"/>
        <w:right w:val="none" w:sz="0" w:space="0" w:color="auto"/>
      </w:divBdr>
    </w:div>
    <w:div w:id="1438718281">
      <w:bodyDiv w:val="1"/>
      <w:marLeft w:val="0"/>
      <w:marRight w:val="0"/>
      <w:marTop w:val="0"/>
      <w:marBottom w:val="0"/>
      <w:divBdr>
        <w:top w:val="none" w:sz="0" w:space="0" w:color="auto"/>
        <w:left w:val="none" w:sz="0" w:space="0" w:color="auto"/>
        <w:bottom w:val="none" w:sz="0" w:space="0" w:color="auto"/>
        <w:right w:val="none" w:sz="0" w:space="0" w:color="auto"/>
      </w:divBdr>
    </w:div>
    <w:div w:id="1530606869">
      <w:bodyDiv w:val="1"/>
      <w:marLeft w:val="0"/>
      <w:marRight w:val="0"/>
      <w:marTop w:val="0"/>
      <w:marBottom w:val="0"/>
      <w:divBdr>
        <w:top w:val="none" w:sz="0" w:space="0" w:color="auto"/>
        <w:left w:val="none" w:sz="0" w:space="0" w:color="auto"/>
        <w:bottom w:val="none" w:sz="0" w:space="0" w:color="auto"/>
        <w:right w:val="none" w:sz="0" w:space="0" w:color="auto"/>
      </w:divBdr>
    </w:div>
    <w:div w:id="1532718801">
      <w:bodyDiv w:val="1"/>
      <w:marLeft w:val="0"/>
      <w:marRight w:val="0"/>
      <w:marTop w:val="0"/>
      <w:marBottom w:val="0"/>
      <w:divBdr>
        <w:top w:val="none" w:sz="0" w:space="0" w:color="auto"/>
        <w:left w:val="none" w:sz="0" w:space="0" w:color="auto"/>
        <w:bottom w:val="none" w:sz="0" w:space="0" w:color="auto"/>
        <w:right w:val="none" w:sz="0" w:space="0" w:color="auto"/>
      </w:divBdr>
    </w:div>
    <w:div w:id="1535731427">
      <w:bodyDiv w:val="1"/>
      <w:marLeft w:val="0"/>
      <w:marRight w:val="0"/>
      <w:marTop w:val="0"/>
      <w:marBottom w:val="0"/>
      <w:divBdr>
        <w:top w:val="none" w:sz="0" w:space="0" w:color="auto"/>
        <w:left w:val="none" w:sz="0" w:space="0" w:color="auto"/>
        <w:bottom w:val="none" w:sz="0" w:space="0" w:color="auto"/>
        <w:right w:val="none" w:sz="0" w:space="0" w:color="auto"/>
      </w:divBdr>
    </w:div>
    <w:div w:id="1595431157">
      <w:bodyDiv w:val="1"/>
      <w:marLeft w:val="0"/>
      <w:marRight w:val="0"/>
      <w:marTop w:val="0"/>
      <w:marBottom w:val="0"/>
      <w:divBdr>
        <w:top w:val="none" w:sz="0" w:space="0" w:color="auto"/>
        <w:left w:val="none" w:sz="0" w:space="0" w:color="auto"/>
        <w:bottom w:val="none" w:sz="0" w:space="0" w:color="auto"/>
        <w:right w:val="none" w:sz="0" w:space="0" w:color="auto"/>
      </w:divBdr>
    </w:div>
    <w:div w:id="1626085364">
      <w:bodyDiv w:val="1"/>
      <w:marLeft w:val="0"/>
      <w:marRight w:val="0"/>
      <w:marTop w:val="0"/>
      <w:marBottom w:val="0"/>
      <w:divBdr>
        <w:top w:val="none" w:sz="0" w:space="0" w:color="auto"/>
        <w:left w:val="none" w:sz="0" w:space="0" w:color="auto"/>
        <w:bottom w:val="none" w:sz="0" w:space="0" w:color="auto"/>
        <w:right w:val="none" w:sz="0" w:space="0" w:color="auto"/>
      </w:divBdr>
      <w:divsChild>
        <w:div w:id="1422409515">
          <w:marLeft w:val="0"/>
          <w:marRight w:val="0"/>
          <w:marTop w:val="0"/>
          <w:marBottom w:val="0"/>
          <w:divBdr>
            <w:top w:val="none" w:sz="0" w:space="0" w:color="auto"/>
            <w:left w:val="none" w:sz="0" w:space="0" w:color="auto"/>
            <w:bottom w:val="none" w:sz="0" w:space="0" w:color="auto"/>
            <w:right w:val="none" w:sz="0" w:space="0" w:color="auto"/>
          </w:divBdr>
          <w:divsChild>
            <w:div w:id="1856962692">
              <w:marLeft w:val="0"/>
              <w:marRight w:val="0"/>
              <w:marTop w:val="0"/>
              <w:marBottom w:val="0"/>
              <w:divBdr>
                <w:top w:val="none" w:sz="0" w:space="0" w:color="auto"/>
                <w:left w:val="none" w:sz="0" w:space="0" w:color="auto"/>
                <w:bottom w:val="none" w:sz="0" w:space="0" w:color="auto"/>
                <w:right w:val="none" w:sz="0" w:space="0" w:color="auto"/>
              </w:divBdr>
              <w:divsChild>
                <w:div w:id="1337197401">
                  <w:marLeft w:val="0"/>
                  <w:marRight w:val="0"/>
                  <w:marTop w:val="0"/>
                  <w:marBottom w:val="0"/>
                  <w:divBdr>
                    <w:top w:val="none" w:sz="0" w:space="0" w:color="auto"/>
                    <w:left w:val="none" w:sz="0" w:space="0" w:color="auto"/>
                    <w:bottom w:val="none" w:sz="0" w:space="0" w:color="auto"/>
                    <w:right w:val="none" w:sz="0" w:space="0" w:color="auto"/>
                  </w:divBdr>
                  <w:divsChild>
                    <w:div w:id="641887785">
                      <w:marLeft w:val="0"/>
                      <w:marRight w:val="0"/>
                      <w:marTop w:val="0"/>
                      <w:marBottom w:val="0"/>
                      <w:divBdr>
                        <w:top w:val="none" w:sz="0" w:space="0" w:color="auto"/>
                        <w:left w:val="none" w:sz="0" w:space="0" w:color="auto"/>
                        <w:bottom w:val="none" w:sz="0" w:space="0" w:color="auto"/>
                        <w:right w:val="none" w:sz="0" w:space="0" w:color="auto"/>
                      </w:divBdr>
                      <w:divsChild>
                        <w:div w:id="1200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2167">
      <w:bodyDiv w:val="1"/>
      <w:marLeft w:val="0"/>
      <w:marRight w:val="0"/>
      <w:marTop w:val="0"/>
      <w:marBottom w:val="0"/>
      <w:divBdr>
        <w:top w:val="none" w:sz="0" w:space="0" w:color="auto"/>
        <w:left w:val="none" w:sz="0" w:space="0" w:color="auto"/>
        <w:bottom w:val="none" w:sz="0" w:space="0" w:color="auto"/>
        <w:right w:val="none" w:sz="0" w:space="0" w:color="auto"/>
      </w:divBdr>
    </w:div>
    <w:div w:id="1650020101">
      <w:bodyDiv w:val="1"/>
      <w:marLeft w:val="0"/>
      <w:marRight w:val="0"/>
      <w:marTop w:val="0"/>
      <w:marBottom w:val="0"/>
      <w:divBdr>
        <w:top w:val="none" w:sz="0" w:space="0" w:color="auto"/>
        <w:left w:val="none" w:sz="0" w:space="0" w:color="auto"/>
        <w:bottom w:val="none" w:sz="0" w:space="0" w:color="auto"/>
        <w:right w:val="none" w:sz="0" w:space="0" w:color="auto"/>
      </w:divBdr>
    </w:div>
    <w:div w:id="1678917593">
      <w:bodyDiv w:val="1"/>
      <w:marLeft w:val="0"/>
      <w:marRight w:val="0"/>
      <w:marTop w:val="0"/>
      <w:marBottom w:val="0"/>
      <w:divBdr>
        <w:top w:val="none" w:sz="0" w:space="0" w:color="auto"/>
        <w:left w:val="none" w:sz="0" w:space="0" w:color="auto"/>
        <w:bottom w:val="none" w:sz="0" w:space="0" w:color="auto"/>
        <w:right w:val="none" w:sz="0" w:space="0" w:color="auto"/>
      </w:divBdr>
    </w:div>
    <w:div w:id="1701785285">
      <w:bodyDiv w:val="1"/>
      <w:marLeft w:val="0"/>
      <w:marRight w:val="0"/>
      <w:marTop w:val="0"/>
      <w:marBottom w:val="0"/>
      <w:divBdr>
        <w:top w:val="none" w:sz="0" w:space="0" w:color="auto"/>
        <w:left w:val="none" w:sz="0" w:space="0" w:color="auto"/>
        <w:bottom w:val="none" w:sz="0" w:space="0" w:color="auto"/>
        <w:right w:val="none" w:sz="0" w:space="0" w:color="auto"/>
      </w:divBdr>
    </w:div>
    <w:div w:id="1719358687">
      <w:bodyDiv w:val="1"/>
      <w:marLeft w:val="0"/>
      <w:marRight w:val="0"/>
      <w:marTop w:val="0"/>
      <w:marBottom w:val="0"/>
      <w:divBdr>
        <w:top w:val="none" w:sz="0" w:space="0" w:color="auto"/>
        <w:left w:val="none" w:sz="0" w:space="0" w:color="auto"/>
        <w:bottom w:val="none" w:sz="0" w:space="0" w:color="auto"/>
        <w:right w:val="none" w:sz="0" w:space="0" w:color="auto"/>
      </w:divBdr>
    </w:div>
    <w:div w:id="1729495951">
      <w:bodyDiv w:val="1"/>
      <w:marLeft w:val="0"/>
      <w:marRight w:val="0"/>
      <w:marTop w:val="0"/>
      <w:marBottom w:val="0"/>
      <w:divBdr>
        <w:top w:val="none" w:sz="0" w:space="0" w:color="auto"/>
        <w:left w:val="none" w:sz="0" w:space="0" w:color="auto"/>
        <w:bottom w:val="none" w:sz="0" w:space="0" w:color="auto"/>
        <w:right w:val="none" w:sz="0" w:space="0" w:color="auto"/>
      </w:divBdr>
    </w:div>
    <w:div w:id="1730179579">
      <w:bodyDiv w:val="1"/>
      <w:marLeft w:val="0"/>
      <w:marRight w:val="0"/>
      <w:marTop w:val="0"/>
      <w:marBottom w:val="0"/>
      <w:divBdr>
        <w:top w:val="none" w:sz="0" w:space="0" w:color="auto"/>
        <w:left w:val="none" w:sz="0" w:space="0" w:color="auto"/>
        <w:bottom w:val="none" w:sz="0" w:space="0" w:color="auto"/>
        <w:right w:val="none" w:sz="0" w:space="0" w:color="auto"/>
      </w:divBdr>
    </w:div>
    <w:div w:id="1731342795">
      <w:bodyDiv w:val="1"/>
      <w:marLeft w:val="0"/>
      <w:marRight w:val="0"/>
      <w:marTop w:val="0"/>
      <w:marBottom w:val="0"/>
      <w:divBdr>
        <w:top w:val="none" w:sz="0" w:space="0" w:color="auto"/>
        <w:left w:val="none" w:sz="0" w:space="0" w:color="auto"/>
        <w:bottom w:val="none" w:sz="0" w:space="0" w:color="auto"/>
        <w:right w:val="none" w:sz="0" w:space="0" w:color="auto"/>
      </w:divBdr>
    </w:div>
    <w:div w:id="1760524035">
      <w:bodyDiv w:val="1"/>
      <w:marLeft w:val="0"/>
      <w:marRight w:val="0"/>
      <w:marTop w:val="0"/>
      <w:marBottom w:val="0"/>
      <w:divBdr>
        <w:top w:val="none" w:sz="0" w:space="0" w:color="auto"/>
        <w:left w:val="none" w:sz="0" w:space="0" w:color="auto"/>
        <w:bottom w:val="none" w:sz="0" w:space="0" w:color="auto"/>
        <w:right w:val="none" w:sz="0" w:space="0" w:color="auto"/>
      </w:divBdr>
    </w:div>
    <w:div w:id="1774663967">
      <w:bodyDiv w:val="1"/>
      <w:marLeft w:val="0"/>
      <w:marRight w:val="0"/>
      <w:marTop w:val="0"/>
      <w:marBottom w:val="0"/>
      <w:divBdr>
        <w:top w:val="none" w:sz="0" w:space="0" w:color="auto"/>
        <w:left w:val="none" w:sz="0" w:space="0" w:color="auto"/>
        <w:bottom w:val="none" w:sz="0" w:space="0" w:color="auto"/>
        <w:right w:val="none" w:sz="0" w:space="0" w:color="auto"/>
      </w:divBdr>
    </w:div>
    <w:div w:id="1786148375">
      <w:bodyDiv w:val="1"/>
      <w:marLeft w:val="0"/>
      <w:marRight w:val="0"/>
      <w:marTop w:val="0"/>
      <w:marBottom w:val="0"/>
      <w:divBdr>
        <w:top w:val="none" w:sz="0" w:space="0" w:color="auto"/>
        <w:left w:val="none" w:sz="0" w:space="0" w:color="auto"/>
        <w:bottom w:val="none" w:sz="0" w:space="0" w:color="auto"/>
        <w:right w:val="none" w:sz="0" w:space="0" w:color="auto"/>
      </w:divBdr>
    </w:div>
    <w:div w:id="1798911769">
      <w:bodyDiv w:val="1"/>
      <w:marLeft w:val="0"/>
      <w:marRight w:val="0"/>
      <w:marTop w:val="0"/>
      <w:marBottom w:val="0"/>
      <w:divBdr>
        <w:top w:val="none" w:sz="0" w:space="0" w:color="auto"/>
        <w:left w:val="none" w:sz="0" w:space="0" w:color="auto"/>
        <w:bottom w:val="none" w:sz="0" w:space="0" w:color="auto"/>
        <w:right w:val="none" w:sz="0" w:space="0" w:color="auto"/>
      </w:divBdr>
    </w:div>
    <w:div w:id="1846283594">
      <w:bodyDiv w:val="1"/>
      <w:marLeft w:val="0"/>
      <w:marRight w:val="0"/>
      <w:marTop w:val="0"/>
      <w:marBottom w:val="0"/>
      <w:divBdr>
        <w:top w:val="none" w:sz="0" w:space="0" w:color="auto"/>
        <w:left w:val="none" w:sz="0" w:space="0" w:color="auto"/>
        <w:bottom w:val="none" w:sz="0" w:space="0" w:color="auto"/>
        <w:right w:val="none" w:sz="0" w:space="0" w:color="auto"/>
      </w:divBdr>
    </w:div>
    <w:div w:id="1856529468">
      <w:bodyDiv w:val="1"/>
      <w:marLeft w:val="0"/>
      <w:marRight w:val="0"/>
      <w:marTop w:val="0"/>
      <w:marBottom w:val="0"/>
      <w:divBdr>
        <w:top w:val="none" w:sz="0" w:space="0" w:color="auto"/>
        <w:left w:val="none" w:sz="0" w:space="0" w:color="auto"/>
        <w:bottom w:val="none" w:sz="0" w:space="0" w:color="auto"/>
        <w:right w:val="none" w:sz="0" w:space="0" w:color="auto"/>
      </w:divBdr>
    </w:div>
    <w:div w:id="1879656227">
      <w:bodyDiv w:val="1"/>
      <w:marLeft w:val="0"/>
      <w:marRight w:val="0"/>
      <w:marTop w:val="0"/>
      <w:marBottom w:val="0"/>
      <w:divBdr>
        <w:top w:val="none" w:sz="0" w:space="0" w:color="auto"/>
        <w:left w:val="none" w:sz="0" w:space="0" w:color="auto"/>
        <w:bottom w:val="none" w:sz="0" w:space="0" w:color="auto"/>
        <w:right w:val="none" w:sz="0" w:space="0" w:color="auto"/>
      </w:divBdr>
    </w:div>
    <w:div w:id="1887178867">
      <w:bodyDiv w:val="1"/>
      <w:marLeft w:val="0"/>
      <w:marRight w:val="0"/>
      <w:marTop w:val="0"/>
      <w:marBottom w:val="0"/>
      <w:divBdr>
        <w:top w:val="none" w:sz="0" w:space="0" w:color="auto"/>
        <w:left w:val="none" w:sz="0" w:space="0" w:color="auto"/>
        <w:bottom w:val="none" w:sz="0" w:space="0" w:color="auto"/>
        <w:right w:val="none" w:sz="0" w:space="0" w:color="auto"/>
      </w:divBdr>
    </w:div>
    <w:div w:id="1926959850">
      <w:bodyDiv w:val="1"/>
      <w:marLeft w:val="0"/>
      <w:marRight w:val="0"/>
      <w:marTop w:val="0"/>
      <w:marBottom w:val="0"/>
      <w:divBdr>
        <w:top w:val="none" w:sz="0" w:space="0" w:color="auto"/>
        <w:left w:val="none" w:sz="0" w:space="0" w:color="auto"/>
        <w:bottom w:val="none" w:sz="0" w:space="0" w:color="auto"/>
        <w:right w:val="none" w:sz="0" w:space="0" w:color="auto"/>
      </w:divBdr>
    </w:div>
    <w:div w:id="1975982417">
      <w:bodyDiv w:val="1"/>
      <w:marLeft w:val="0"/>
      <w:marRight w:val="0"/>
      <w:marTop w:val="0"/>
      <w:marBottom w:val="0"/>
      <w:divBdr>
        <w:top w:val="none" w:sz="0" w:space="0" w:color="auto"/>
        <w:left w:val="none" w:sz="0" w:space="0" w:color="auto"/>
        <w:bottom w:val="none" w:sz="0" w:space="0" w:color="auto"/>
        <w:right w:val="none" w:sz="0" w:space="0" w:color="auto"/>
      </w:divBdr>
      <w:divsChild>
        <w:div w:id="1719088845">
          <w:marLeft w:val="0"/>
          <w:marRight w:val="0"/>
          <w:marTop w:val="0"/>
          <w:marBottom w:val="0"/>
          <w:divBdr>
            <w:top w:val="none" w:sz="0" w:space="0" w:color="auto"/>
            <w:left w:val="none" w:sz="0" w:space="0" w:color="auto"/>
            <w:bottom w:val="none" w:sz="0" w:space="0" w:color="auto"/>
            <w:right w:val="none" w:sz="0" w:space="0" w:color="auto"/>
          </w:divBdr>
          <w:divsChild>
            <w:div w:id="316764883">
              <w:marLeft w:val="0"/>
              <w:marRight w:val="0"/>
              <w:marTop w:val="0"/>
              <w:marBottom w:val="0"/>
              <w:divBdr>
                <w:top w:val="none" w:sz="0" w:space="0" w:color="auto"/>
                <w:left w:val="none" w:sz="0" w:space="0" w:color="auto"/>
                <w:bottom w:val="none" w:sz="0" w:space="0" w:color="auto"/>
                <w:right w:val="none" w:sz="0" w:space="0" w:color="auto"/>
              </w:divBdr>
              <w:divsChild>
                <w:div w:id="1495098706">
                  <w:marLeft w:val="0"/>
                  <w:marRight w:val="0"/>
                  <w:marTop w:val="0"/>
                  <w:marBottom w:val="0"/>
                  <w:divBdr>
                    <w:top w:val="none" w:sz="0" w:space="0" w:color="auto"/>
                    <w:left w:val="none" w:sz="0" w:space="0" w:color="auto"/>
                    <w:bottom w:val="none" w:sz="0" w:space="0" w:color="auto"/>
                    <w:right w:val="none" w:sz="0" w:space="0" w:color="auto"/>
                  </w:divBdr>
                  <w:divsChild>
                    <w:div w:id="866329465">
                      <w:marLeft w:val="0"/>
                      <w:marRight w:val="0"/>
                      <w:marTop w:val="0"/>
                      <w:marBottom w:val="0"/>
                      <w:divBdr>
                        <w:top w:val="none" w:sz="0" w:space="0" w:color="auto"/>
                        <w:left w:val="none" w:sz="0" w:space="0" w:color="auto"/>
                        <w:bottom w:val="none" w:sz="0" w:space="0" w:color="auto"/>
                        <w:right w:val="none" w:sz="0" w:space="0" w:color="auto"/>
                      </w:divBdr>
                      <w:divsChild>
                        <w:div w:id="2119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71319">
      <w:bodyDiv w:val="1"/>
      <w:marLeft w:val="0"/>
      <w:marRight w:val="0"/>
      <w:marTop w:val="0"/>
      <w:marBottom w:val="0"/>
      <w:divBdr>
        <w:top w:val="none" w:sz="0" w:space="0" w:color="auto"/>
        <w:left w:val="none" w:sz="0" w:space="0" w:color="auto"/>
        <w:bottom w:val="none" w:sz="0" w:space="0" w:color="auto"/>
        <w:right w:val="none" w:sz="0" w:space="0" w:color="auto"/>
      </w:divBdr>
    </w:div>
    <w:div w:id="2016690022">
      <w:bodyDiv w:val="1"/>
      <w:marLeft w:val="0"/>
      <w:marRight w:val="0"/>
      <w:marTop w:val="0"/>
      <w:marBottom w:val="0"/>
      <w:divBdr>
        <w:top w:val="none" w:sz="0" w:space="0" w:color="auto"/>
        <w:left w:val="none" w:sz="0" w:space="0" w:color="auto"/>
        <w:bottom w:val="none" w:sz="0" w:space="0" w:color="auto"/>
        <w:right w:val="none" w:sz="0" w:space="0" w:color="auto"/>
      </w:divBdr>
    </w:div>
    <w:div w:id="2115514669">
      <w:bodyDiv w:val="1"/>
      <w:marLeft w:val="0"/>
      <w:marRight w:val="0"/>
      <w:marTop w:val="0"/>
      <w:marBottom w:val="0"/>
      <w:divBdr>
        <w:top w:val="none" w:sz="0" w:space="0" w:color="auto"/>
        <w:left w:val="none" w:sz="0" w:space="0" w:color="auto"/>
        <w:bottom w:val="none" w:sz="0" w:space="0" w:color="auto"/>
        <w:right w:val="none" w:sz="0" w:space="0" w:color="auto"/>
      </w:divBdr>
    </w:div>
    <w:div w:id="21473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o.mikulin@nova-goric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EC35-0C8C-4393-8FB8-70B23AEB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4104</Words>
  <Characters>23399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27449</CharactersWithSpaces>
  <SharedDoc>false</SharedDoc>
  <HLinks>
    <vt:vector size="840" baseType="variant">
      <vt:variant>
        <vt:i4>1966139</vt:i4>
      </vt:variant>
      <vt:variant>
        <vt:i4>839</vt:i4>
      </vt:variant>
      <vt:variant>
        <vt:i4>0</vt:i4>
      </vt:variant>
      <vt:variant>
        <vt:i4>5</vt:i4>
      </vt:variant>
      <vt:variant>
        <vt:lpwstr/>
      </vt:variant>
      <vt:variant>
        <vt:lpwstr>_Toc531268909</vt:lpwstr>
      </vt:variant>
      <vt:variant>
        <vt:i4>1966139</vt:i4>
      </vt:variant>
      <vt:variant>
        <vt:i4>833</vt:i4>
      </vt:variant>
      <vt:variant>
        <vt:i4>0</vt:i4>
      </vt:variant>
      <vt:variant>
        <vt:i4>5</vt:i4>
      </vt:variant>
      <vt:variant>
        <vt:lpwstr/>
      </vt:variant>
      <vt:variant>
        <vt:lpwstr>_Toc531268908</vt:lpwstr>
      </vt:variant>
      <vt:variant>
        <vt:i4>1966139</vt:i4>
      </vt:variant>
      <vt:variant>
        <vt:i4>827</vt:i4>
      </vt:variant>
      <vt:variant>
        <vt:i4>0</vt:i4>
      </vt:variant>
      <vt:variant>
        <vt:i4>5</vt:i4>
      </vt:variant>
      <vt:variant>
        <vt:lpwstr/>
      </vt:variant>
      <vt:variant>
        <vt:lpwstr>_Toc531268907</vt:lpwstr>
      </vt:variant>
      <vt:variant>
        <vt:i4>1966139</vt:i4>
      </vt:variant>
      <vt:variant>
        <vt:i4>821</vt:i4>
      </vt:variant>
      <vt:variant>
        <vt:i4>0</vt:i4>
      </vt:variant>
      <vt:variant>
        <vt:i4>5</vt:i4>
      </vt:variant>
      <vt:variant>
        <vt:lpwstr/>
      </vt:variant>
      <vt:variant>
        <vt:lpwstr>_Toc531268906</vt:lpwstr>
      </vt:variant>
      <vt:variant>
        <vt:i4>1966139</vt:i4>
      </vt:variant>
      <vt:variant>
        <vt:i4>815</vt:i4>
      </vt:variant>
      <vt:variant>
        <vt:i4>0</vt:i4>
      </vt:variant>
      <vt:variant>
        <vt:i4>5</vt:i4>
      </vt:variant>
      <vt:variant>
        <vt:lpwstr/>
      </vt:variant>
      <vt:variant>
        <vt:lpwstr>_Toc531268905</vt:lpwstr>
      </vt:variant>
      <vt:variant>
        <vt:i4>1966139</vt:i4>
      </vt:variant>
      <vt:variant>
        <vt:i4>809</vt:i4>
      </vt:variant>
      <vt:variant>
        <vt:i4>0</vt:i4>
      </vt:variant>
      <vt:variant>
        <vt:i4>5</vt:i4>
      </vt:variant>
      <vt:variant>
        <vt:lpwstr/>
      </vt:variant>
      <vt:variant>
        <vt:lpwstr>_Toc531268904</vt:lpwstr>
      </vt:variant>
      <vt:variant>
        <vt:i4>1966139</vt:i4>
      </vt:variant>
      <vt:variant>
        <vt:i4>803</vt:i4>
      </vt:variant>
      <vt:variant>
        <vt:i4>0</vt:i4>
      </vt:variant>
      <vt:variant>
        <vt:i4>5</vt:i4>
      </vt:variant>
      <vt:variant>
        <vt:lpwstr/>
      </vt:variant>
      <vt:variant>
        <vt:lpwstr>_Toc531268903</vt:lpwstr>
      </vt:variant>
      <vt:variant>
        <vt:i4>1966139</vt:i4>
      </vt:variant>
      <vt:variant>
        <vt:i4>797</vt:i4>
      </vt:variant>
      <vt:variant>
        <vt:i4>0</vt:i4>
      </vt:variant>
      <vt:variant>
        <vt:i4>5</vt:i4>
      </vt:variant>
      <vt:variant>
        <vt:lpwstr/>
      </vt:variant>
      <vt:variant>
        <vt:lpwstr>_Toc531268902</vt:lpwstr>
      </vt:variant>
      <vt:variant>
        <vt:i4>1966139</vt:i4>
      </vt:variant>
      <vt:variant>
        <vt:i4>791</vt:i4>
      </vt:variant>
      <vt:variant>
        <vt:i4>0</vt:i4>
      </vt:variant>
      <vt:variant>
        <vt:i4>5</vt:i4>
      </vt:variant>
      <vt:variant>
        <vt:lpwstr/>
      </vt:variant>
      <vt:variant>
        <vt:lpwstr>_Toc531268901</vt:lpwstr>
      </vt:variant>
      <vt:variant>
        <vt:i4>1966139</vt:i4>
      </vt:variant>
      <vt:variant>
        <vt:i4>785</vt:i4>
      </vt:variant>
      <vt:variant>
        <vt:i4>0</vt:i4>
      </vt:variant>
      <vt:variant>
        <vt:i4>5</vt:i4>
      </vt:variant>
      <vt:variant>
        <vt:lpwstr/>
      </vt:variant>
      <vt:variant>
        <vt:lpwstr>_Toc531268900</vt:lpwstr>
      </vt:variant>
      <vt:variant>
        <vt:i4>1507386</vt:i4>
      </vt:variant>
      <vt:variant>
        <vt:i4>779</vt:i4>
      </vt:variant>
      <vt:variant>
        <vt:i4>0</vt:i4>
      </vt:variant>
      <vt:variant>
        <vt:i4>5</vt:i4>
      </vt:variant>
      <vt:variant>
        <vt:lpwstr/>
      </vt:variant>
      <vt:variant>
        <vt:lpwstr>_Toc531268899</vt:lpwstr>
      </vt:variant>
      <vt:variant>
        <vt:i4>1507386</vt:i4>
      </vt:variant>
      <vt:variant>
        <vt:i4>773</vt:i4>
      </vt:variant>
      <vt:variant>
        <vt:i4>0</vt:i4>
      </vt:variant>
      <vt:variant>
        <vt:i4>5</vt:i4>
      </vt:variant>
      <vt:variant>
        <vt:lpwstr/>
      </vt:variant>
      <vt:variant>
        <vt:lpwstr>_Toc531268898</vt:lpwstr>
      </vt:variant>
      <vt:variant>
        <vt:i4>1507386</vt:i4>
      </vt:variant>
      <vt:variant>
        <vt:i4>767</vt:i4>
      </vt:variant>
      <vt:variant>
        <vt:i4>0</vt:i4>
      </vt:variant>
      <vt:variant>
        <vt:i4>5</vt:i4>
      </vt:variant>
      <vt:variant>
        <vt:lpwstr/>
      </vt:variant>
      <vt:variant>
        <vt:lpwstr>_Toc531268897</vt:lpwstr>
      </vt:variant>
      <vt:variant>
        <vt:i4>1507386</vt:i4>
      </vt:variant>
      <vt:variant>
        <vt:i4>761</vt:i4>
      </vt:variant>
      <vt:variant>
        <vt:i4>0</vt:i4>
      </vt:variant>
      <vt:variant>
        <vt:i4>5</vt:i4>
      </vt:variant>
      <vt:variant>
        <vt:lpwstr/>
      </vt:variant>
      <vt:variant>
        <vt:lpwstr>_Toc531268896</vt:lpwstr>
      </vt:variant>
      <vt:variant>
        <vt:i4>1507386</vt:i4>
      </vt:variant>
      <vt:variant>
        <vt:i4>755</vt:i4>
      </vt:variant>
      <vt:variant>
        <vt:i4>0</vt:i4>
      </vt:variant>
      <vt:variant>
        <vt:i4>5</vt:i4>
      </vt:variant>
      <vt:variant>
        <vt:lpwstr/>
      </vt:variant>
      <vt:variant>
        <vt:lpwstr>_Toc531268895</vt:lpwstr>
      </vt:variant>
      <vt:variant>
        <vt:i4>1507386</vt:i4>
      </vt:variant>
      <vt:variant>
        <vt:i4>749</vt:i4>
      </vt:variant>
      <vt:variant>
        <vt:i4>0</vt:i4>
      </vt:variant>
      <vt:variant>
        <vt:i4>5</vt:i4>
      </vt:variant>
      <vt:variant>
        <vt:lpwstr/>
      </vt:variant>
      <vt:variant>
        <vt:lpwstr>_Toc531268894</vt:lpwstr>
      </vt:variant>
      <vt:variant>
        <vt:i4>1507386</vt:i4>
      </vt:variant>
      <vt:variant>
        <vt:i4>743</vt:i4>
      </vt:variant>
      <vt:variant>
        <vt:i4>0</vt:i4>
      </vt:variant>
      <vt:variant>
        <vt:i4>5</vt:i4>
      </vt:variant>
      <vt:variant>
        <vt:lpwstr/>
      </vt:variant>
      <vt:variant>
        <vt:lpwstr>_Toc531268893</vt:lpwstr>
      </vt:variant>
      <vt:variant>
        <vt:i4>1507386</vt:i4>
      </vt:variant>
      <vt:variant>
        <vt:i4>737</vt:i4>
      </vt:variant>
      <vt:variant>
        <vt:i4>0</vt:i4>
      </vt:variant>
      <vt:variant>
        <vt:i4>5</vt:i4>
      </vt:variant>
      <vt:variant>
        <vt:lpwstr/>
      </vt:variant>
      <vt:variant>
        <vt:lpwstr>_Toc531268892</vt:lpwstr>
      </vt:variant>
      <vt:variant>
        <vt:i4>1507386</vt:i4>
      </vt:variant>
      <vt:variant>
        <vt:i4>731</vt:i4>
      </vt:variant>
      <vt:variant>
        <vt:i4>0</vt:i4>
      </vt:variant>
      <vt:variant>
        <vt:i4>5</vt:i4>
      </vt:variant>
      <vt:variant>
        <vt:lpwstr/>
      </vt:variant>
      <vt:variant>
        <vt:lpwstr>_Toc531268891</vt:lpwstr>
      </vt:variant>
      <vt:variant>
        <vt:i4>1507386</vt:i4>
      </vt:variant>
      <vt:variant>
        <vt:i4>725</vt:i4>
      </vt:variant>
      <vt:variant>
        <vt:i4>0</vt:i4>
      </vt:variant>
      <vt:variant>
        <vt:i4>5</vt:i4>
      </vt:variant>
      <vt:variant>
        <vt:lpwstr/>
      </vt:variant>
      <vt:variant>
        <vt:lpwstr>_Toc531268890</vt:lpwstr>
      </vt:variant>
      <vt:variant>
        <vt:i4>1441850</vt:i4>
      </vt:variant>
      <vt:variant>
        <vt:i4>719</vt:i4>
      </vt:variant>
      <vt:variant>
        <vt:i4>0</vt:i4>
      </vt:variant>
      <vt:variant>
        <vt:i4>5</vt:i4>
      </vt:variant>
      <vt:variant>
        <vt:lpwstr/>
      </vt:variant>
      <vt:variant>
        <vt:lpwstr>_Toc531268889</vt:lpwstr>
      </vt:variant>
      <vt:variant>
        <vt:i4>1441850</vt:i4>
      </vt:variant>
      <vt:variant>
        <vt:i4>713</vt:i4>
      </vt:variant>
      <vt:variant>
        <vt:i4>0</vt:i4>
      </vt:variant>
      <vt:variant>
        <vt:i4>5</vt:i4>
      </vt:variant>
      <vt:variant>
        <vt:lpwstr/>
      </vt:variant>
      <vt:variant>
        <vt:lpwstr>_Toc531268888</vt:lpwstr>
      </vt:variant>
      <vt:variant>
        <vt:i4>1441850</vt:i4>
      </vt:variant>
      <vt:variant>
        <vt:i4>707</vt:i4>
      </vt:variant>
      <vt:variant>
        <vt:i4>0</vt:i4>
      </vt:variant>
      <vt:variant>
        <vt:i4>5</vt:i4>
      </vt:variant>
      <vt:variant>
        <vt:lpwstr/>
      </vt:variant>
      <vt:variant>
        <vt:lpwstr>_Toc531268887</vt:lpwstr>
      </vt:variant>
      <vt:variant>
        <vt:i4>1441850</vt:i4>
      </vt:variant>
      <vt:variant>
        <vt:i4>701</vt:i4>
      </vt:variant>
      <vt:variant>
        <vt:i4>0</vt:i4>
      </vt:variant>
      <vt:variant>
        <vt:i4>5</vt:i4>
      </vt:variant>
      <vt:variant>
        <vt:lpwstr/>
      </vt:variant>
      <vt:variant>
        <vt:lpwstr>_Toc531268886</vt:lpwstr>
      </vt:variant>
      <vt:variant>
        <vt:i4>1441850</vt:i4>
      </vt:variant>
      <vt:variant>
        <vt:i4>695</vt:i4>
      </vt:variant>
      <vt:variant>
        <vt:i4>0</vt:i4>
      </vt:variant>
      <vt:variant>
        <vt:i4>5</vt:i4>
      </vt:variant>
      <vt:variant>
        <vt:lpwstr/>
      </vt:variant>
      <vt:variant>
        <vt:lpwstr>_Toc531268885</vt:lpwstr>
      </vt:variant>
      <vt:variant>
        <vt:i4>1441850</vt:i4>
      </vt:variant>
      <vt:variant>
        <vt:i4>689</vt:i4>
      </vt:variant>
      <vt:variant>
        <vt:i4>0</vt:i4>
      </vt:variant>
      <vt:variant>
        <vt:i4>5</vt:i4>
      </vt:variant>
      <vt:variant>
        <vt:lpwstr/>
      </vt:variant>
      <vt:variant>
        <vt:lpwstr>_Toc531268884</vt:lpwstr>
      </vt:variant>
      <vt:variant>
        <vt:i4>1441850</vt:i4>
      </vt:variant>
      <vt:variant>
        <vt:i4>683</vt:i4>
      </vt:variant>
      <vt:variant>
        <vt:i4>0</vt:i4>
      </vt:variant>
      <vt:variant>
        <vt:i4>5</vt:i4>
      </vt:variant>
      <vt:variant>
        <vt:lpwstr/>
      </vt:variant>
      <vt:variant>
        <vt:lpwstr>_Toc531268883</vt:lpwstr>
      </vt:variant>
      <vt:variant>
        <vt:i4>1441850</vt:i4>
      </vt:variant>
      <vt:variant>
        <vt:i4>677</vt:i4>
      </vt:variant>
      <vt:variant>
        <vt:i4>0</vt:i4>
      </vt:variant>
      <vt:variant>
        <vt:i4>5</vt:i4>
      </vt:variant>
      <vt:variant>
        <vt:lpwstr/>
      </vt:variant>
      <vt:variant>
        <vt:lpwstr>_Toc531268882</vt:lpwstr>
      </vt:variant>
      <vt:variant>
        <vt:i4>1441850</vt:i4>
      </vt:variant>
      <vt:variant>
        <vt:i4>671</vt:i4>
      </vt:variant>
      <vt:variant>
        <vt:i4>0</vt:i4>
      </vt:variant>
      <vt:variant>
        <vt:i4>5</vt:i4>
      </vt:variant>
      <vt:variant>
        <vt:lpwstr/>
      </vt:variant>
      <vt:variant>
        <vt:lpwstr>_Toc531268881</vt:lpwstr>
      </vt:variant>
      <vt:variant>
        <vt:i4>1441850</vt:i4>
      </vt:variant>
      <vt:variant>
        <vt:i4>665</vt:i4>
      </vt:variant>
      <vt:variant>
        <vt:i4>0</vt:i4>
      </vt:variant>
      <vt:variant>
        <vt:i4>5</vt:i4>
      </vt:variant>
      <vt:variant>
        <vt:lpwstr/>
      </vt:variant>
      <vt:variant>
        <vt:lpwstr>_Toc531268880</vt:lpwstr>
      </vt:variant>
      <vt:variant>
        <vt:i4>1638458</vt:i4>
      </vt:variant>
      <vt:variant>
        <vt:i4>659</vt:i4>
      </vt:variant>
      <vt:variant>
        <vt:i4>0</vt:i4>
      </vt:variant>
      <vt:variant>
        <vt:i4>5</vt:i4>
      </vt:variant>
      <vt:variant>
        <vt:lpwstr/>
      </vt:variant>
      <vt:variant>
        <vt:lpwstr>_Toc531268879</vt:lpwstr>
      </vt:variant>
      <vt:variant>
        <vt:i4>1638458</vt:i4>
      </vt:variant>
      <vt:variant>
        <vt:i4>653</vt:i4>
      </vt:variant>
      <vt:variant>
        <vt:i4>0</vt:i4>
      </vt:variant>
      <vt:variant>
        <vt:i4>5</vt:i4>
      </vt:variant>
      <vt:variant>
        <vt:lpwstr/>
      </vt:variant>
      <vt:variant>
        <vt:lpwstr>_Toc531268878</vt:lpwstr>
      </vt:variant>
      <vt:variant>
        <vt:i4>1638458</vt:i4>
      </vt:variant>
      <vt:variant>
        <vt:i4>647</vt:i4>
      </vt:variant>
      <vt:variant>
        <vt:i4>0</vt:i4>
      </vt:variant>
      <vt:variant>
        <vt:i4>5</vt:i4>
      </vt:variant>
      <vt:variant>
        <vt:lpwstr/>
      </vt:variant>
      <vt:variant>
        <vt:lpwstr>_Toc531268877</vt:lpwstr>
      </vt:variant>
      <vt:variant>
        <vt:i4>1638458</vt:i4>
      </vt:variant>
      <vt:variant>
        <vt:i4>641</vt:i4>
      </vt:variant>
      <vt:variant>
        <vt:i4>0</vt:i4>
      </vt:variant>
      <vt:variant>
        <vt:i4>5</vt:i4>
      </vt:variant>
      <vt:variant>
        <vt:lpwstr/>
      </vt:variant>
      <vt:variant>
        <vt:lpwstr>_Toc531268876</vt:lpwstr>
      </vt:variant>
      <vt:variant>
        <vt:i4>1638458</vt:i4>
      </vt:variant>
      <vt:variant>
        <vt:i4>635</vt:i4>
      </vt:variant>
      <vt:variant>
        <vt:i4>0</vt:i4>
      </vt:variant>
      <vt:variant>
        <vt:i4>5</vt:i4>
      </vt:variant>
      <vt:variant>
        <vt:lpwstr/>
      </vt:variant>
      <vt:variant>
        <vt:lpwstr>_Toc531268875</vt:lpwstr>
      </vt:variant>
      <vt:variant>
        <vt:i4>1638458</vt:i4>
      </vt:variant>
      <vt:variant>
        <vt:i4>629</vt:i4>
      </vt:variant>
      <vt:variant>
        <vt:i4>0</vt:i4>
      </vt:variant>
      <vt:variant>
        <vt:i4>5</vt:i4>
      </vt:variant>
      <vt:variant>
        <vt:lpwstr/>
      </vt:variant>
      <vt:variant>
        <vt:lpwstr>_Toc531268874</vt:lpwstr>
      </vt:variant>
      <vt:variant>
        <vt:i4>1638458</vt:i4>
      </vt:variant>
      <vt:variant>
        <vt:i4>623</vt:i4>
      </vt:variant>
      <vt:variant>
        <vt:i4>0</vt:i4>
      </vt:variant>
      <vt:variant>
        <vt:i4>5</vt:i4>
      </vt:variant>
      <vt:variant>
        <vt:lpwstr/>
      </vt:variant>
      <vt:variant>
        <vt:lpwstr>_Toc531268873</vt:lpwstr>
      </vt:variant>
      <vt:variant>
        <vt:i4>1638458</vt:i4>
      </vt:variant>
      <vt:variant>
        <vt:i4>617</vt:i4>
      </vt:variant>
      <vt:variant>
        <vt:i4>0</vt:i4>
      </vt:variant>
      <vt:variant>
        <vt:i4>5</vt:i4>
      </vt:variant>
      <vt:variant>
        <vt:lpwstr/>
      </vt:variant>
      <vt:variant>
        <vt:lpwstr>_Toc531268872</vt:lpwstr>
      </vt:variant>
      <vt:variant>
        <vt:i4>1638458</vt:i4>
      </vt:variant>
      <vt:variant>
        <vt:i4>611</vt:i4>
      </vt:variant>
      <vt:variant>
        <vt:i4>0</vt:i4>
      </vt:variant>
      <vt:variant>
        <vt:i4>5</vt:i4>
      </vt:variant>
      <vt:variant>
        <vt:lpwstr/>
      </vt:variant>
      <vt:variant>
        <vt:lpwstr>_Toc531268871</vt:lpwstr>
      </vt:variant>
      <vt:variant>
        <vt:i4>1638458</vt:i4>
      </vt:variant>
      <vt:variant>
        <vt:i4>605</vt:i4>
      </vt:variant>
      <vt:variant>
        <vt:i4>0</vt:i4>
      </vt:variant>
      <vt:variant>
        <vt:i4>5</vt:i4>
      </vt:variant>
      <vt:variant>
        <vt:lpwstr/>
      </vt:variant>
      <vt:variant>
        <vt:lpwstr>_Toc531268870</vt:lpwstr>
      </vt:variant>
      <vt:variant>
        <vt:i4>1572922</vt:i4>
      </vt:variant>
      <vt:variant>
        <vt:i4>599</vt:i4>
      </vt:variant>
      <vt:variant>
        <vt:i4>0</vt:i4>
      </vt:variant>
      <vt:variant>
        <vt:i4>5</vt:i4>
      </vt:variant>
      <vt:variant>
        <vt:lpwstr/>
      </vt:variant>
      <vt:variant>
        <vt:lpwstr>_Toc531268869</vt:lpwstr>
      </vt:variant>
      <vt:variant>
        <vt:i4>1572922</vt:i4>
      </vt:variant>
      <vt:variant>
        <vt:i4>593</vt:i4>
      </vt:variant>
      <vt:variant>
        <vt:i4>0</vt:i4>
      </vt:variant>
      <vt:variant>
        <vt:i4>5</vt:i4>
      </vt:variant>
      <vt:variant>
        <vt:lpwstr/>
      </vt:variant>
      <vt:variant>
        <vt:lpwstr>_Toc531268868</vt:lpwstr>
      </vt:variant>
      <vt:variant>
        <vt:i4>1572922</vt:i4>
      </vt:variant>
      <vt:variant>
        <vt:i4>587</vt:i4>
      </vt:variant>
      <vt:variant>
        <vt:i4>0</vt:i4>
      </vt:variant>
      <vt:variant>
        <vt:i4>5</vt:i4>
      </vt:variant>
      <vt:variant>
        <vt:lpwstr/>
      </vt:variant>
      <vt:variant>
        <vt:lpwstr>_Toc531268867</vt:lpwstr>
      </vt:variant>
      <vt:variant>
        <vt:i4>1572922</vt:i4>
      </vt:variant>
      <vt:variant>
        <vt:i4>581</vt:i4>
      </vt:variant>
      <vt:variant>
        <vt:i4>0</vt:i4>
      </vt:variant>
      <vt:variant>
        <vt:i4>5</vt:i4>
      </vt:variant>
      <vt:variant>
        <vt:lpwstr/>
      </vt:variant>
      <vt:variant>
        <vt:lpwstr>_Toc531268866</vt:lpwstr>
      </vt:variant>
      <vt:variant>
        <vt:i4>1572922</vt:i4>
      </vt:variant>
      <vt:variant>
        <vt:i4>575</vt:i4>
      </vt:variant>
      <vt:variant>
        <vt:i4>0</vt:i4>
      </vt:variant>
      <vt:variant>
        <vt:i4>5</vt:i4>
      </vt:variant>
      <vt:variant>
        <vt:lpwstr/>
      </vt:variant>
      <vt:variant>
        <vt:lpwstr>_Toc531268865</vt:lpwstr>
      </vt:variant>
      <vt:variant>
        <vt:i4>1572922</vt:i4>
      </vt:variant>
      <vt:variant>
        <vt:i4>569</vt:i4>
      </vt:variant>
      <vt:variant>
        <vt:i4>0</vt:i4>
      </vt:variant>
      <vt:variant>
        <vt:i4>5</vt:i4>
      </vt:variant>
      <vt:variant>
        <vt:lpwstr/>
      </vt:variant>
      <vt:variant>
        <vt:lpwstr>_Toc531268864</vt:lpwstr>
      </vt:variant>
      <vt:variant>
        <vt:i4>1572922</vt:i4>
      </vt:variant>
      <vt:variant>
        <vt:i4>563</vt:i4>
      </vt:variant>
      <vt:variant>
        <vt:i4>0</vt:i4>
      </vt:variant>
      <vt:variant>
        <vt:i4>5</vt:i4>
      </vt:variant>
      <vt:variant>
        <vt:lpwstr/>
      </vt:variant>
      <vt:variant>
        <vt:lpwstr>_Toc531268863</vt:lpwstr>
      </vt:variant>
      <vt:variant>
        <vt:i4>1572922</vt:i4>
      </vt:variant>
      <vt:variant>
        <vt:i4>557</vt:i4>
      </vt:variant>
      <vt:variant>
        <vt:i4>0</vt:i4>
      </vt:variant>
      <vt:variant>
        <vt:i4>5</vt:i4>
      </vt:variant>
      <vt:variant>
        <vt:lpwstr/>
      </vt:variant>
      <vt:variant>
        <vt:lpwstr>_Toc531268862</vt:lpwstr>
      </vt:variant>
      <vt:variant>
        <vt:i4>1572922</vt:i4>
      </vt:variant>
      <vt:variant>
        <vt:i4>551</vt:i4>
      </vt:variant>
      <vt:variant>
        <vt:i4>0</vt:i4>
      </vt:variant>
      <vt:variant>
        <vt:i4>5</vt:i4>
      </vt:variant>
      <vt:variant>
        <vt:lpwstr/>
      </vt:variant>
      <vt:variant>
        <vt:lpwstr>_Toc531268861</vt:lpwstr>
      </vt:variant>
      <vt:variant>
        <vt:i4>1572922</vt:i4>
      </vt:variant>
      <vt:variant>
        <vt:i4>545</vt:i4>
      </vt:variant>
      <vt:variant>
        <vt:i4>0</vt:i4>
      </vt:variant>
      <vt:variant>
        <vt:i4>5</vt:i4>
      </vt:variant>
      <vt:variant>
        <vt:lpwstr/>
      </vt:variant>
      <vt:variant>
        <vt:lpwstr>_Toc531268860</vt:lpwstr>
      </vt:variant>
      <vt:variant>
        <vt:i4>1769530</vt:i4>
      </vt:variant>
      <vt:variant>
        <vt:i4>539</vt:i4>
      </vt:variant>
      <vt:variant>
        <vt:i4>0</vt:i4>
      </vt:variant>
      <vt:variant>
        <vt:i4>5</vt:i4>
      </vt:variant>
      <vt:variant>
        <vt:lpwstr/>
      </vt:variant>
      <vt:variant>
        <vt:lpwstr>_Toc531268859</vt:lpwstr>
      </vt:variant>
      <vt:variant>
        <vt:i4>1769530</vt:i4>
      </vt:variant>
      <vt:variant>
        <vt:i4>533</vt:i4>
      </vt:variant>
      <vt:variant>
        <vt:i4>0</vt:i4>
      </vt:variant>
      <vt:variant>
        <vt:i4>5</vt:i4>
      </vt:variant>
      <vt:variant>
        <vt:lpwstr/>
      </vt:variant>
      <vt:variant>
        <vt:lpwstr>_Toc531268858</vt:lpwstr>
      </vt:variant>
      <vt:variant>
        <vt:i4>1769530</vt:i4>
      </vt:variant>
      <vt:variant>
        <vt:i4>527</vt:i4>
      </vt:variant>
      <vt:variant>
        <vt:i4>0</vt:i4>
      </vt:variant>
      <vt:variant>
        <vt:i4>5</vt:i4>
      </vt:variant>
      <vt:variant>
        <vt:lpwstr/>
      </vt:variant>
      <vt:variant>
        <vt:lpwstr>_Toc531268857</vt:lpwstr>
      </vt:variant>
      <vt:variant>
        <vt:i4>1769530</vt:i4>
      </vt:variant>
      <vt:variant>
        <vt:i4>521</vt:i4>
      </vt:variant>
      <vt:variant>
        <vt:i4>0</vt:i4>
      </vt:variant>
      <vt:variant>
        <vt:i4>5</vt:i4>
      </vt:variant>
      <vt:variant>
        <vt:lpwstr/>
      </vt:variant>
      <vt:variant>
        <vt:lpwstr>_Toc531268856</vt:lpwstr>
      </vt:variant>
      <vt:variant>
        <vt:i4>1769530</vt:i4>
      </vt:variant>
      <vt:variant>
        <vt:i4>515</vt:i4>
      </vt:variant>
      <vt:variant>
        <vt:i4>0</vt:i4>
      </vt:variant>
      <vt:variant>
        <vt:i4>5</vt:i4>
      </vt:variant>
      <vt:variant>
        <vt:lpwstr/>
      </vt:variant>
      <vt:variant>
        <vt:lpwstr>_Toc531268855</vt:lpwstr>
      </vt:variant>
      <vt:variant>
        <vt:i4>1769530</vt:i4>
      </vt:variant>
      <vt:variant>
        <vt:i4>509</vt:i4>
      </vt:variant>
      <vt:variant>
        <vt:i4>0</vt:i4>
      </vt:variant>
      <vt:variant>
        <vt:i4>5</vt:i4>
      </vt:variant>
      <vt:variant>
        <vt:lpwstr/>
      </vt:variant>
      <vt:variant>
        <vt:lpwstr>_Toc531268854</vt:lpwstr>
      </vt:variant>
      <vt:variant>
        <vt:i4>1769530</vt:i4>
      </vt:variant>
      <vt:variant>
        <vt:i4>503</vt:i4>
      </vt:variant>
      <vt:variant>
        <vt:i4>0</vt:i4>
      </vt:variant>
      <vt:variant>
        <vt:i4>5</vt:i4>
      </vt:variant>
      <vt:variant>
        <vt:lpwstr/>
      </vt:variant>
      <vt:variant>
        <vt:lpwstr>_Toc531268853</vt:lpwstr>
      </vt:variant>
      <vt:variant>
        <vt:i4>1769530</vt:i4>
      </vt:variant>
      <vt:variant>
        <vt:i4>497</vt:i4>
      </vt:variant>
      <vt:variant>
        <vt:i4>0</vt:i4>
      </vt:variant>
      <vt:variant>
        <vt:i4>5</vt:i4>
      </vt:variant>
      <vt:variant>
        <vt:lpwstr/>
      </vt:variant>
      <vt:variant>
        <vt:lpwstr>_Toc531268852</vt:lpwstr>
      </vt:variant>
      <vt:variant>
        <vt:i4>1769530</vt:i4>
      </vt:variant>
      <vt:variant>
        <vt:i4>491</vt:i4>
      </vt:variant>
      <vt:variant>
        <vt:i4>0</vt:i4>
      </vt:variant>
      <vt:variant>
        <vt:i4>5</vt:i4>
      </vt:variant>
      <vt:variant>
        <vt:lpwstr/>
      </vt:variant>
      <vt:variant>
        <vt:lpwstr>_Toc531268851</vt:lpwstr>
      </vt:variant>
      <vt:variant>
        <vt:i4>1441845</vt:i4>
      </vt:variant>
      <vt:variant>
        <vt:i4>482</vt:i4>
      </vt:variant>
      <vt:variant>
        <vt:i4>0</vt:i4>
      </vt:variant>
      <vt:variant>
        <vt:i4>5</vt:i4>
      </vt:variant>
      <vt:variant>
        <vt:lpwstr/>
      </vt:variant>
      <vt:variant>
        <vt:lpwstr>_Toc531268789</vt:lpwstr>
      </vt:variant>
      <vt:variant>
        <vt:i4>1441845</vt:i4>
      </vt:variant>
      <vt:variant>
        <vt:i4>476</vt:i4>
      </vt:variant>
      <vt:variant>
        <vt:i4>0</vt:i4>
      </vt:variant>
      <vt:variant>
        <vt:i4>5</vt:i4>
      </vt:variant>
      <vt:variant>
        <vt:lpwstr/>
      </vt:variant>
      <vt:variant>
        <vt:lpwstr>_Toc531268788</vt:lpwstr>
      </vt:variant>
      <vt:variant>
        <vt:i4>1441845</vt:i4>
      </vt:variant>
      <vt:variant>
        <vt:i4>470</vt:i4>
      </vt:variant>
      <vt:variant>
        <vt:i4>0</vt:i4>
      </vt:variant>
      <vt:variant>
        <vt:i4>5</vt:i4>
      </vt:variant>
      <vt:variant>
        <vt:lpwstr/>
      </vt:variant>
      <vt:variant>
        <vt:lpwstr>_Toc531268787</vt:lpwstr>
      </vt:variant>
      <vt:variant>
        <vt:i4>1441845</vt:i4>
      </vt:variant>
      <vt:variant>
        <vt:i4>464</vt:i4>
      </vt:variant>
      <vt:variant>
        <vt:i4>0</vt:i4>
      </vt:variant>
      <vt:variant>
        <vt:i4>5</vt:i4>
      </vt:variant>
      <vt:variant>
        <vt:lpwstr/>
      </vt:variant>
      <vt:variant>
        <vt:lpwstr>_Toc531268786</vt:lpwstr>
      </vt:variant>
      <vt:variant>
        <vt:i4>1441845</vt:i4>
      </vt:variant>
      <vt:variant>
        <vt:i4>458</vt:i4>
      </vt:variant>
      <vt:variant>
        <vt:i4>0</vt:i4>
      </vt:variant>
      <vt:variant>
        <vt:i4>5</vt:i4>
      </vt:variant>
      <vt:variant>
        <vt:lpwstr/>
      </vt:variant>
      <vt:variant>
        <vt:lpwstr>_Toc531268785</vt:lpwstr>
      </vt:variant>
      <vt:variant>
        <vt:i4>1441845</vt:i4>
      </vt:variant>
      <vt:variant>
        <vt:i4>452</vt:i4>
      </vt:variant>
      <vt:variant>
        <vt:i4>0</vt:i4>
      </vt:variant>
      <vt:variant>
        <vt:i4>5</vt:i4>
      </vt:variant>
      <vt:variant>
        <vt:lpwstr/>
      </vt:variant>
      <vt:variant>
        <vt:lpwstr>_Toc531268784</vt:lpwstr>
      </vt:variant>
      <vt:variant>
        <vt:i4>1441845</vt:i4>
      </vt:variant>
      <vt:variant>
        <vt:i4>446</vt:i4>
      </vt:variant>
      <vt:variant>
        <vt:i4>0</vt:i4>
      </vt:variant>
      <vt:variant>
        <vt:i4>5</vt:i4>
      </vt:variant>
      <vt:variant>
        <vt:lpwstr/>
      </vt:variant>
      <vt:variant>
        <vt:lpwstr>_Toc531268783</vt:lpwstr>
      </vt:variant>
      <vt:variant>
        <vt:i4>1441845</vt:i4>
      </vt:variant>
      <vt:variant>
        <vt:i4>440</vt:i4>
      </vt:variant>
      <vt:variant>
        <vt:i4>0</vt:i4>
      </vt:variant>
      <vt:variant>
        <vt:i4>5</vt:i4>
      </vt:variant>
      <vt:variant>
        <vt:lpwstr/>
      </vt:variant>
      <vt:variant>
        <vt:lpwstr>_Toc531268782</vt:lpwstr>
      </vt:variant>
      <vt:variant>
        <vt:i4>1441845</vt:i4>
      </vt:variant>
      <vt:variant>
        <vt:i4>434</vt:i4>
      </vt:variant>
      <vt:variant>
        <vt:i4>0</vt:i4>
      </vt:variant>
      <vt:variant>
        <vt:i4>5</vt:i4>
      </vt:variant>
      <vt:variant>
        <vt:lpwstr/>
      </vt:variant>
      <vt:variant>
        <vt:lpwstr>_Toc531268781</vt:lpwstr>
      </vt:variant>
      <vt:variant>
        <vt:i4>1441845</vt:i4>
      </vt:variant>
      <vt:variant>
        <vt:i4>428</vt:i4>
      </vt:variant>
      <vt:variant>
        <vt:i4>0</vt:i4>
      </vt:variant>
      <vt:variant>
        <vt:i4>5</vt:i4>
      </vt:variant>
      <vt:variant>
        <vt:lpwstr/>
      </vt:variant>
      <vt:variant>
        <vt:lpwstr>_Toc531268780</vt:lpwstr>
      </vt:variant>
      <vt:variant>
        <vt:i4>1638453</vt:i4>
      </vt:variant>
      <vt:variant>
        <vt:i4>422</vt:i4>
      </vt:variant>
      <vt:variant>
        <vt:i4>0</vt:i4>
      </vt:variant>
      <vt:variant>
        <vt:i4>5</vt:i4>
      </vt:variant>
      <vt:variant>
        <vt:lpwstr/>
      </vt:variant>
      <vt:variant>
        <vt:lpwstr>_Toc531268779</vt:lpwstr>
      </vt:variant>
      <vt:variant>
        <vt:i4>1638453</vt:i4>
      </vt:variant>
      <vt:variant>
        <vt:i4>416</vt:i4>
      </vt:variant>
      <vt:variant>
        <vt:i4>0</vt:i4>
      </vt:variant>
      <vt:variant>
        <vt:i4>5</vt:i4>
      </vt:variant>
      <vt:variant>
        <vt:lpwstr/>
      </vt:variant>
      <vt:variant>
        <vt:lpwstr>_Toc531268778</vt:lpwstr>
      </vt:variant>
      <vt:variant>
        <vt:i4>1638453</vt:i4>
      </vt:variant>
      <vt:variant>
        <vt:i4>410</vt:i4>
      </vt:variant>
      <vt:variant>
        <vt:i4>0</vt:i4>
      </vt:variant>
      <vt:variant>
        <vt:i4>5</vt:i4>
      </vt:variant>
      <vt:variant>
        <vt:lpwstr/>
      </vt:variant>
      <vt:variant>
        <vt:lpwstr>_Toc531268777</vt:lpwstr>
      </vt:variant>
      <vt:variant>
        <vt:i4>1638453</vt:i4>
      </vt:variant>
      <vt:variant>
        <vt:i4>404</vt:i4>
      </vt:variant>
      <vt:variant>
        <vt:i4>0</vt:i4>
      </vt:variant>
      <vt:variant>
        <vt:i4>5</vt:i4>
      </vt:variant>
      <vt:variant>
        <vt:lpwstr/>
      </vt:variant>
      <vt:variant>
        <vt:lpwstr>_Toc531268776</vt:lpwstr>
      </vt:variant>
      <vt:variant>
        <vt:i4>1638453</vt:i4>
      </vt:variant>
      <vt:variant>
        <vt:i4>398</vt:i4>
      </vt:variant>
      <vt:variant>
        <vt:i4>0</vt:i4>
      </vt:variant>
      <vt:variant>
        <vt:i4>5</vt:i4>
      </vt:variant>
      <vt:variant>
        <vt:lpwstr/>
      </vt:variant>
      <vt:variant>
        <vt:lpwstr>_Toc531268775</vt:lpwstr>
      </vt:variant>
      <vt:variant>
        <vt:i4>1638453</vt:i4>
      </vt:variant>
      <vt:variant>
        <vt:i4>392</vt:i4>
      </vt:variant>
      <vt:variant>
        <vt:i4>0</vt:i4>
      </vt:variant>
      <vt:variant>
        <vt:i4>5</vt:i4>
      </vt:variant>
      <vt:variant>
        <vt:lpwstr/>
      </vt:variant>
      <vt:variant>
        <vt:lpwstr>_Toc531268774</vt:lpwstr>
      </vt:variant>
      <vt:variant>
        <vt:i4>1769522</vt:i4>
      </vt:variant>
      <vt:variant>
        <vt:i4>383</vt:i4>
      </vt:variant>
      <vt:variant>
        <vt:i4>0</vt:i4>
      </vt:variant>
      <vt:variant>
        <vt:i4>5</vt:i4>
      </vt:variant>
      <vt:variant>
        <vt:lpwstr/>
      </vt:variant>
      <vt:variant>
        <vt:lpwstr>_Toc531269047</vt:lpwstr>
      </vt:variant>
      <vt:variant>
        <vt:i4>1769522</vt:i4>
      </vt:variant>
      <vt:variant>
        <vt:i4>377</vt:i4>
      </vt:variant>
      <vt:variant>
        <vt:i4>0</vt:i4>
      </vt:variant>
      <vt:variant>
        <vt:i4>5</vt:i4>
      </vt:variant>
      <vt:variant>
        <vt:lpwstr/>
      </vt:variant>
      <vt:variant>
        <vt:lpwstr>_Toc531269046</vt:lpwstr>
      </vt:variant>
      <vt:variant>
        <vt:i4>1769522</vt:i4>
      </vt:variant>
      <vt:variant>
        <vt:i4>371</vt:i4>
      </vt:variant>
      <vt:variant>
        <vt:i4>0</vt:i4>
      </vt:variant>
      <vt:variant>
        <vt:i4>5</vt:i4>
      </vt:variant>
      <vt:variant>
        <vt:lpwstr/>
      </vt:variant>
      <vt:variant>
        <vt:lpwstr>_Toc531269045</vt:lpwstr>
      </vt:variant>
      <vt:variant>
        <vt:i4>1769522</vt:i4>
      </vt:variant>
      <vt:variant>
        <vt:i4>365</vt:i4>
      </vt:variant>
      <vt:variant>
        <vt:i4>0</vt:i4>
      </vt:variant>
      <vt:variant>
        <vt:i4>5</vt:i4>
      </vt:variant>
      <vt:variant>
        <vt:lpwstr/>
      </vt:variant>
      <vt:variant>
        <vt:lpwstr>_Toc531269044</vt:lpwstr>
      </vt:variant>
      <vt:variant>
        <vt:i4>1769522</vt:i4>
      </vt:variant>
      <vt:variant>
        <vt:i4>359</vt:i4>
      </vt:variant>
      <vt:variant>
        <vt:i4>0</vt:i4>
      </vt:variant>
      <vt:variant>
        <vt:i4>5</vt:i4>
      </vt:variant>
      <vt:variant>
        <vt:lpwstr/>
      </vt:variant>
      <vt:variant>
        <vt:lpwstr>_Toc531269043</vt:lpwstr>
      </vt:variant>
      <vt:variant>
        <vt:i4>1769522</vt:i4>
      </vt:variant>
      <vt:variant>
        <vt:i4>353</vt:i4>
      </vt:variant>
      <vt:variant>
        <vt:i4>0</vt:i4>
      </vt:variant>
      <vt:variant>
        <vt:i4>5</vt:i4>
      </vt:variant>
      <vt:variant>
        <vt:lpwstr/>
      </vt:variant>
      <vt:variant>
        <vt:lpwstr>_Toc531269042</vt:lpwstr>
      </vt:variant>
      <vt:variant>
        <vt:i4>1769522</vt:i4>
      </vt:variant>
      <vt:variant>
        <vt:i4>347</vt:i4>
      </vt:variant>
      <vt:variant>
        <vt:i4>0</vt:i4>
      </vt:variant>
      <vt:variant>
        <vt:i4>5</vt:i4>
      </vt:variant>
      <vt:variant>
        <vt:lpwstr/>
      </vt:variant>
      <vt:variant>
        <vt:lpwstr>_Toc531269041</vt:lpwstr>
      </vt:variant>
      <vt:variant>
        <vt:i4>1769522</vt:i4>
      </vt:variant>
      <vt:variant>
        <vt:i4>341</vt:i4>
      </vt:variant>
      <vt:variant>
        <vt:i4>0</vt:i4>
      </vt:variant>
      <vt:variant>
        <vt:i4>5</vt:i4>
      </vt:variant>
      <vt:variant>
        <vt:lpwstr/>
      </vt:variant>
      <vt:variant>
        <vt:lpwstr>_Toc531269040</vt:lpwstr>
      </vt:variant>
      <vt:variant>
        <vt:i4>1835058</vt:i4>
      </vt:variant>
      <vt:variant>
        <vt:i4>335</vt:i4>
      </vt:variant>
      <vt:variant>
        <vt:i4>0</vt:i4>
      </vt:variant>
      <vt:variant>
        <vt:i4>5</vt:i4>
      </vt:variant>
      <vt:variant>
        <vt:lpwstr/>
      </vt:variant>
      <vt:variant>
        <vt:lpwstr>_Toc531269039</vt:lpwstr>
      </vt:variant>
      <vt:variant>
        <vt:i4>1835058</vt:i4>
      </vt:variant>
      <vt:variant>
        <vt:i4>329</vt:i4>
      </vt:variant>
      <vt:variant>
        <vt:i4>0</vt:i4>
      </vt:variant>
      <vt:variant>
        <vt:i4>5</vt:i4>
      </vt:variant>
      <vt:variant>
        <vt:lpwstr/>
      </vt:variant>
      <vt:variant>
        <vt:lpwstr>_Toc531269038</vt:lpwstr>
      </vt:variant>
      <vt:variant>
        <vt:i4>1835058</vt:i4>
      </vt:variant>
      <vt:variant>
        <vt:i4>323</vt:i4>
      </vt:variant>
      <vt:variant>
        <vt:i4>0</vt:i4>
      </vt:variant>
      <vt:variant>
        <vt:i4>5</vt:i4>
      </vt:variant>
      <vt:variant>
        <vt:lpwstr/>
      </vt:variant>
      <vt:variant>
        <vt:lpwstr>_Toc531269037</vt:lpwstr>
      </vt:variant>
      <vt:variant>
        <vt:i4>1835058</vt:i4>
      </vt:variant>
      <vt:variant>
        <vt:i4>317</vt:i4>
      </vt:variant>
      <vt:variant>
        <vt:i4>0</vt:i4>
      </vt:variant>
      <vt:variant>
        <vt:i4>5</vt:i4>
      </vt:variant>
      <vt:variant>
        <vt:lpwstr/>
      </vt:variant>
      <vt:variant>
        <vt:lpwstr>_Toc531269036</vt:lpwstr>
      </vt:variant>
      <vt:variant>
        <vt:i4>1835058</vt:i4>
      </vt:variant>
      <vt:variant>
        <vt:i4>311</vt:i4>
      </vt:variant>
      <vt:variant>
        <vt:i4>0</vt:i4>
      </vt:variant>
      <vt:variant>
        <vt:i4>5</vt:i4>
      </vt:variant>
      <vt:variant>
        <vt:lpwstr/>
      </vt:variant>
      <vt:variant>
        <vt:lpwstr>_Toc531269035</vt:lpwstr>
      </vt:variant>
      <vt:variant>
        <vt:i4>1835058</vt:i4>
      </vt:variant>
      <vt:variant>
        <vt:i4>305</vt:i4>
      </vt:variant>
      <vt:variant>
        <vt:i4>0</vt:i4>
      </vt:variant>
      <vt:variant>
        <vt:i4>5</vt:i4>
      </vt:variant>
      <vt:variant>
        <vt:lpwstr/>
      </vt:variant>
      <vt:variant>
        <vt:lpwstr>_Toc531269034</vt:lpwstr>
      </vt:variant>
      <vt:variant>
        <vt:i4>1835058</vt:i4>
      </vt:variant>
      <vt:variant>
        <vt:i4>299</vt:i4>
      </vt:variant>
      <vt:variant>
        <vt:i4>0</vt:i4>
      </vt:variant>
      <vt:variant>
        <vt:i4>5</vt:i4>
      </vt:variant>
      <vt:variant>
        <vt:lpwstr/>
      </vt:variant>
      <vt:variant>
        <vt:lpwstr>_Toc531269033</vt:lpwstr>
      </vt:variant>
      <vt:variant>
        <vt:i4>1835058</vt:i4>
      </vt:variant>
      <vt:variant>
        <vt:i4>293</vt:i4>
      </vt:variant>
      <vt:variant>
        <vt:i4>0</vt:i4>
      </vt:variant>
      <vt:variant>
        <vt:i4>5</vt:i4>
      </vt:variant>
      <vt:variant>
        <vt:lpwstr/>
      </vt:variant>
      <vt:variant>
        <vt:lpwstr>_Toc531269032</vt:lpwstr>
      </vt:variant>
      <vt:variant>
        <vt:i4>1835058</vt:i4>
      </vt:variant>
      <vt:variant>
        <vt:i4>287</vt:i4>
      </vt:variant>
      <vt:variant>
        <vt:i4>0</vt:i4>
      </vt:variant>
      <vt:variant>
        <vt:i4>5</vt:i4>
      </vt:variant>
      <vt:variant>
        <vt:lpwstr/>
      </vt:variant>
      <vt:variant>
        <vt:lpwstr>_Toc531269031</vt:lpwstr>
      </vt:variant>
      <vt:variant>
        <vt:i4>1835058</vt:i4>
      </vt:variant>
      <vt:variant>
        <vt:i4>281</vt:i4>
      </vt:variant>
      <vt:variant>
        <vt:i4>0</vt:i4>
      </vt:variant>
      <vt:variant>
        <vt:i4>5</vt:i4>
      </vt:variant>
      <vt:variant>
        <vt:lpwstr/>
      </vt:variant>
      <vt:variant>
        <vt:lpwstr>_Toc531269030</vt:lpwstr>
      </vt:variant>
      <vt:variant>
        <vt:i4>1900594</vt:i4>
      </vt:variant>
      <vt:variant>
        <vt:i4>275</vt:i4>
      </vt:variant>
      <vt:variant>
        <vt:i4>0</vt:i4>
      </vt:variant>
      <vt:variant>
        <vt:i4>5</vt:i4>
      </vt:variant>
      <vt:variant>
        <vt:lpwstr/>
      </vt:variant>
      <vt:variant>
        <vt:lpwstr>_Toc531269029</vt:lpwstr>
      </vt:variant>
      <vt:variant>
        <vt:i4>1900594</vt:i4>
      </vt:variant>
      <vt:variant>
        <vt:i4>269</vt:i4>
      </vt:variant>
      <vt:variant>
        <vt:i4>0</vt:i4>
      </vt:variant>
      <vt:variant>
        <vt:i4>5</vt:i4>
      </vt:variant>
      <vt:variant>
        <vt:lpwstr/>
      </vt:variant>
      <vt:variant>
        <vt:lpwstr>_Toc531269028</vt:lpwstr>
      </vt:variant>
      <vt:variant>
        <vt:i4>1900594</vt:i4>
      </vt:variant>
      <vt:variant>
        <vt:i4>263</vt:i4>
      </vt:variant>
      <vt:variant>
        <vt:i4>0</vt:i4>
      </vt:variant>
      <vt:variant>
        <vt:i4>5</vt:i4>
      </vt:variant>
      <vt:variant>
        <vt:lpwstr/>
      </vt:variant>
      <vt:variant>
        <vt:lpwstr>_Toc531269027</vt:lpwstr>
      </vt:variant>
      <vt:variant>
        <vt:i4>1900594</vt:i4>
      </vt:variant>
      <vt:variant>
        <vt:i4>257</vt:i4>
      </vt:variant>
      <vt:variant>
        <vt:i4>0</vt:i4>
      </vt:variant>
      <vt:variant>
        <vt:i4>5</vt:i4>
      </vt:variant>
      <vt:variant>
        <vt:lpwstr/>
      </vt:variant>
      <vt:variant>
        <vt:lpwstr>_Toc531269026</vt:lpwstr>
      </vt:variant>
      <vt:variant>
        <vt:i4>1900594</vt:i4>
      </vt:variant>
      <vt:variant>
        <vt:i4>251</vt:i4>
      </vt:variant>
      <vt:variant>
        <vt:i4>0</vt:i4>
      </vt:variant>
      <vt:variant>
        <vt:i4>5</vt:i4>
      </vt:variant>
      <vt:variant>
        <vt:lpwstr/>
      </vt:variant>
      <vt:variant>
        <vt:lpwstr>_Toc531269025</vt:lpwstr>
      </vt:variant>
      <vt:variant>
        <vt:i4>1900594</vt:i4>
      </vt:variant>
      <vt:variant>
        <vt:i4>245</vt:i4>
      </vt:variant>
      <vt:variant>
        <vt:i4>0</vt:i4>
      </vt:variant>
      <vt:variant>
        <vt:i4>5</vt:i4>
      </vt:variant>
      <vt:variant>
        <vt:lpwstr/>
      </vt:variant>
      <vt:variant>
        <vt:lpwstr>_Toc531269024</vt:lpwstr>
      </vt:variant>
      <vt:variant>
        <vt:i4>1900594</vt:i4>
      </vt:variant>
      <vt:variant>
        <vt:i4>239</vt:i4>
      </vt:variant>
      <vt:variant>
        <vt:i4>0</vt:i4>
      </vt:variant>
      <vt:variant>
        <vt:i4>5</vt:i4>
      </vt:variant>
      <vt:variant>
        <vt:lpwstr/>
      </vt:variant>
      <vt:variant>
        <vt:lpwstr>_Toc531269023</vt:lpwstr>
      </vt:variant>
      <vt:variant>
        <vt:i4>1900594</vt:i4>
      </vt:variant>
      <vt:variant>
        <vt:i4>233</vt:i4>
      </vt:variant>
      <vt:variant>
        <vt:i4>0</vt:i4>
      </vt:variant>
      <vt:variant>
        <vt:i4>5</vt:i4>
      </vt:variant>
      <vt:variant>
        <vt:lpwstr/>
      </vt:variant>
      <vt:variant>
        <vt:lpwstr>_Toc531269022</vt:lpwstr>
      </vt:variant>
      <vt:variant>
        <vt:i4>1900594</vt:i4>
      </vt:variant>
      <vt:variant>
        <vt:i4>227</vt:i4>
      </vt:variant>
      <vt:variant>
        <vt:i4>0</vt:i4>
      </vt:variant>
      <vt:variant>
        <vt:i4>5</vt:i4>
      </vt:variant>
      <vt:variant>
        <vt:lpwstr/>
      </vt:variant>
      <vt:variant>
        <vt:lpwstr>_Toc531269021</vt:lpwstr>
      </vt:variant>
      <vt:variant>
        <vt:i4>1900594</vt:i4>
      </vt:variant>
      <vt:variant>
        <vt:i4>221</vt:i4>
      </vt:variant>
      <vt:variant>
        <vt:i4>0</vt:i4>
      </vt:variant>
      <vt:variant>
        <vt:i4>5</vt:i4>
      </vt:variant>
      <vt:variant>
        <vt:lpwstr/>
      </vt:variant>
      <vt:variant>
        <vt:lpwstr>_Toc531269020</vt:lpwstr>
      </vt:variant>
      <vt:variant>
        <vt:i4>1966130</vt:i4>
      </vt:variant>
      <vt:variant>
        <vt:i4>215</vt:i4>
      </vt:variant>
      <vt:variant>
        <vt:i4>0</vt:i4>
      </vt:variant>
      <vt:variant>
        <vt:i4>5</vt:i4>
      </vt:variant>
      <vt:variant>
        <vt:lpwstr/>
      </vt:variant>
      <vt:variant>
        <vt:lpwstr>_Toc531269019</vt:lpwstr>
      </vt:variant>
      <vt:variant>
        <vt:i4>1966130</vt:i4>
      </vt:variant>
      <vt:variant>
        <vt:i4>209</vt:i4>
      </vt:variant>
      <vt:variant>
        <vt:i4>0</vt:i4>
      </vt:variant>
      <vt:variant>
        <vt:i4>5</vt:i4>
      </vt:variant>
      <vt:variant>
        <vt:lpwstr/>
      </vt:variant>
      <vt:variant>
        <vt:lpwstr>_Toc531269018</vt:lpwstr>
      </vt:variant>
      <vt:variant>
        <vt:i4>1966130</vt:i4>
      </vt:variant>
      <vt:variant>
        <vt:i4>203</vt:i4>
      </vt:variant>
      <vt:variant>
        <vt:i4>0</vt:i4>
      </vt:variant>
      <vt:variant>
        <vt:i4>5</vt:i4>
      </vt:variant>
      <vt:variant>
        <vt:lpwstr/>
      </vt:variant>
      <vt:variant>
        <vt:lpwstr>_Toc531269017</vt:lpwstr>
      </vt:variant>
      <vt:variant>
        <vt:i4>1966130</vt:i4>
      </vt:variant>
      <vt:variant>
        <vt:i4>197</vt:i4>
      </vt:variant>
      <vt:variant>
        <vt:i4>0</vt:i4>
      </vt:variant>
      <vt:variant>
        <vt:i4>5</vt:i4>
      </vt:variant>
      <vt:variant>
        <vt:lpwstr/>
      </vt:variant>
      <vt:variant>
        <vt:lpwstr>_Toc531269016</vt:lpwstr>
      </vt:variant>
      <vt:variant>
        <vt:i4>1966130</vt:i4>
      </vt:variant>
      <vt:variant>
        <vt:i4>191</vt:i4>
      </vt:variant>
      <vt:variant>
        <vt:i4>0</vt:i4>
      </vt:variant>
      <vt:variant>
        <vt:i4>5</vt:i4>
      </vt:variant>
      <vt:variant>
        <vt:lpwstr/>
      </vt:variant>
      <vt:variant>
        <vt:lpwstr>_Toc531269015</vt:lpwstr>
      </vt:variant>
      <vt:variant>
        <vt:i4>1966130</vt:i4>
      </vt:variant>
      <vt:variant>
        <vt:i4>185</vt:i4>
      </vt:variant>
      <vt:variant>
        <vt:i4>0</vt:i4>
      </vt:variant>
      <vt:variant>
        <vt:i4>5</vt:i4>
      </vt:variant>
      <vt:variant>
        <vt:lpwstr/>
      </vt:variant>
      <vt:variant>
        <vt:lpwstr>_Toc531269014</vt:lpwstr>
      </vt:variant>
      <vt:variant>
        <vt:i4>1966130</vt:i4>
      </vt:variant>
      <vt:variant>
        <vt:i4>179</vt:i4>
      </vt:variant>
      <vt:variant>
        <vt:i4>0</vt:i4>
      </vt:variant>
      <vt:variant>
        <vt:i4>5</vt:i4>
      </vt:variant>
      <vt:variant>
        <vt:lpwstr/>
      </vt:variant>
      <vt:variant>
        <vt:lpwstr>_Toc531269013</vt:lpwstr>
      </vt:variant>
      <vt:variant>
        <vt:i4>1966130</vt:i4>
      </vt:variant>
      <vt:variant>
        <vt:i4>173</vt:i4>
      </vt:variant>
      <vt:variant>
        <vt:i4>0</vt:i4>
      </vt:variant>
      <vt:variant>
        <vt:i4>5</vt:i4>
      </vt:variant>
      <vt:variant>
        <vt:lpwstr/>
      </vt:variant>
      <vt:variant>
        <vt:lpwstr>_Toc531269012</vt:lpwstr>
      </vt:variant>
      <vt:variant>
        <vt:i4>1966130</vt:i4>
      </vt:variant>
      <vt:variant>
        <vt:i4>167</vt:i4>
      </vt:variant>
      <vt:variant>
        <vt:i4>0</vt:i4>
      </vt:variant>
      <vt:variant>
        <vt:i4>5</vt:i4>
      </vt:variant>
      <vt:variant>
        <vt:lpwstr/>
      </vt:variant>
      <vt:variant>
        <vt:lpwstr>_Toc531269011</vt:lpwstr>
      </vt:variant>
      <vt:variant>
        <vt:i4>1966130</vt:i4>
      </vt:variant>
      <vt:variant>
        <vt:i4>161</vt:i4>
      </vt:variant>
      <vt:variant>
        <vt:i4>0</vt:i4>
      </vt:variant>
      <vt:variant>
        <vt:i4>5</vt:i4>
      </vt:variant>
      <vt:variant>
        <vt:lpwstr/>
      </vt:variant>
      <vt:variant>
        <vt:lpwstr>_Toc531269010</vt:lpwstr>
      </vt:variant>
      <vt:variant>
        <vt:i4>2031666</vt:i4>
      </vt:variant>
      <vt:variant>
        <vt:i4>155</vt:i4>
      </vt:variant>
      <vt:variant>
        <vt:i4>0</vt:i4>
      </vt:variant>
      <vt:variant>
        <vt:i4>5</vt:i4>
      </vt:variant>
      <vt:variant>
        <vt:lpwstr/>
      </vt:variant>
      <vt:variant>
        <vt:lpwstr>_Toc531269009</vt:lpwstr>
      </vt:variant>
      <vt:variant>
        <vt:i4>2031666</vt:i4>
      </vt:variant>
      <vt:variant>
        <vt:i4>149</vt:i4>
      </vt:variant>
      <vt:variant>
        <vt:i4>0</vt:i4>
      </vt:variant>
      <vt:variant>
        <vt:i4>5</vt:i4>
      </vt:variant>
      <vt:variant>
        <vt:lpwstr/>
      </vt:variant>
      <vt:variant>
        <vt:lpwstr>_Toc531269008</vt:lpwstr>
      </vt:variant>
      <vt:variant>
        <vt:i4>2031666</vt:i4>
      </vt:variant>
      <vt:variant>
        <vt:i4>143</vt:i4>
      </vt:variant>
      <vt:variant>
        <vt:i4>0</vt:i4>
      </vt:variant>
      <vt:variant>
        <vt:i4>5</vt:i4>
      </vt:variant>
      <vt:variant>
        <vt:lpwstr/>
      </vt:variant>
      <vt:variant>
        <vt:lpwstr>_Toc531269007</vt:lpwstr>
      </vt:variant>
      <vt:variant>
        <vt:i4>2031666</vt:i4>
      </vt:variant>
      <vt:variant>
        <vt:i4>137</vt:i4>
      </vt:variant>
      <vt:variant>
        <vt:i4>0</vt:i4>
      </vt:variant>
      <vt:variant>
        <vt:i4>5</vt:i4>
      </vt:variant>
      <vt:variant>
        <vt:lpwstr/>
      </vt:variant>
      <vt:variant>
        <vt:lpwstr>_Toc531269006</vt:lpwstr>
      </vt:variant>
      <vt:variant>
        <vt:i4>2031666</vt:i4>
      </vt:variant>
      <vt:variant>
        <vt:i4>131</vt:i4>
      </vt:variant>
      <vt:variant>
        <vt:i4>0</vt:i4>
      </vt:variant>
      <vt:variant>
        <vt:i4>5</vt:i4>
      </vt:variant>
      <vt:variant>
        <vt:lpwstr/>
      </vt:variant>
      <vt:variant>
        <vt:lpwstr>_Toc531269005</vt:lpwstr>
      </vt:variant>
      <vt:variant>
        <vt:i4>2031666</vt:i4>
      </vt:variant>
      <vt:variant>
        <vt:i4>125</vt:i4>
      </vt:variant>
      <vt:variant>
        <vt:i4>0</vt:i4>
      </vt:variant>
      <vt:variant>
        <vt:i4>5</vt:i4>
      </vt:variant>
      <vt:variant>
        <vt:lpwstr/>
      </vt:variant>
      <vt:variant>
        <vt:lpwstr>_Toc531269004</vt:lpwstr>
      </vt:variant>
      <vt:variant>
        <vt:i4>2031666</vt:i4>
      </vt:variant>
      <vt:variant>
        <vt:i4>119</vt:i4>
      </vt:variant>
      <vt:variant>
        <vt:i4>0</vt:i4>
      </vt:variant>
      <vt:variant>
        <vt:i4>5</vt:i4>
      </vt:variant>
      <vt:variant>
        <vt:lpwstr/>
      </vt:variant>
      <vt:variant>
        <vt:lpwstr>_Toc531269003</vt:lpwstr>
      </vt:variant>
      <vt:variant>
        <vt:i4>2031666</vt:i4>
      </vt:variant>
      <vt:variant>
        <vt:i4>113</vt:i4>
      </vt:variant>
      <vt:variant>
        <vt:i4>0</vt:i4>
      </vt:variant>
      <vt:variant>
        <vt:i4>5</vt:i4>
      </vt:variant>
      <vt:variant>
        <vt:lpwstr/>
      </vt:variant>
      <vt:variant>
        <vt:lpwstr>_Toc531269002</vt:lpwstr>
      </vt:variant>
      <vt:variant>
        <vt:i4>2031666</vt:i4>
      </vt:variant>
      <vt:variant>
        <vt:i4>107</vt:i4>
      </vt:variant>
      <vt:variant>
        <vt:i4>0</vt:i4>
      </vt:variant>
      <vt:variant>
        <vt:i4>5</vt:i4>
      </vt:variant>
      <vt:variant>
        <vt:lpwstr/>
      </vt:variant>
      <vt:variant>
        <vt:lpwstr>_Toc531269001</vt:lpwstr>
      </vt:variant>
      <vt:variant>
        <vt:i4>2031666</vt:i4>
      </vt:variant>
      <vt:variant>
        <vt:i4>101</vt:i4>
      </vt:variant>
      <vt:variant>
        <vt:i4>0</vt:i4>
      </vt:variant>
      <vt:variant>
        <vt:i4>5</vt:i4>
      </vt:variant>
      <vt:variant>
        <vt:lpwstr/>
      </vt:variant>
      <vt:variant>
        <vt:lpwstr>_Toc531269000</vt:lpwstr>
      </vt:variant>
      <vt:variant>
        <vt:i4>1507387</vt:i4>
      </vt:variant>
      <vt:variant>
        <vt:i4>95</vt:i4>
      </vt:variant>
      <vt:variant>
        <vt:i4>0</vt:i4>
      </vt:variant>
      <vt:variant>
        <vt:i4>5</vt:i4>
      </vt:variant>
      <vt:variant>
        <vt:lpwstr/>
      </vt:variant>
      <vt:variant>
        <vt:lpwstr>_Toc531268999</vt:lpwstr>
      </vt:variant>
      <vt:variant>
        <vt:i4>1507387</vt:i4>
      </vt:variant>
      <vt:variant>
        <vt:i4>89</vt:i4>
      </vt:variant>
      <vt:variant>
        <vt:i4>0</vt:i4>
      </vt:variant>
      <vt:variant>
        <vt:i4>5</vt:i4>
      </vt:variant>
      <vt:variant>
        <vt:lpwstr/>
      </vt:variant>
      <vt:variant>
        <vt:lpwstr>_Toc531268998</vt:lpwstr>
      </vt:variant>
      <vt:variant>
        <vt:i4>1507387</vt:i4>
      </vt:variant>
      <vt:variant>
        <vt:i4>83</vt:i4>
      </vt:variant>
      <vt:variant>
        <vt:i4>0</vt:i4>
      </vt:variant>
      <vt:variant>
        <vt:i4>5</vt:i4>
      </vt:variant>
      <vt:variant>
        <vt:lpwstr/>
      </vt:variant>
      <vt:variant>
        <vt:lpwstr>_Toc531268997</vt:lpwstr>
      </vt:variant>
      <vt:variant>
        <vt:i4>1507387</vt:i4>
      </vt:variant>
      <vt:variant>
        <vt:i4>77</vt:i4>
      </vt:variant>
      <vt:variant>
        <vt:i4>0</vt:i4>
      </vt:variant>
      <vt:variant>
        <vt:i4>5</vt:i4>
      </vt:variant>
      <vt:variant>
        <vt:lpwstr/>
      </vt:variant>
      <vt:variant>
        <vt:lpwstr>_Toc531268996</vt:lpwstr>
      </vt:variant>
      <vt:variant>
        <vt:i4>1507387</vt:i4>
      </vt:variant>
      <vt:variant>
        <vt:i4>71</vt:i4>
      </vt:variant>
      <vt:variant>
        <vt:i4>0</vt:i4>
      </vt:variant>
      <vt:variant>
        <vt:i4>5</vt:i4>
      </vt:variant>
      <vt:variant>
        <vt:lpwstr/>
      </vt:variant>
      <vt:variant>
        <vt:lpwstr>_Toc531268995</vt:lpwstr>
      </vt:variant>
      <vt:variant>
        <vt:i4>1507387</vt:i4>
      </vt:variant>
      <vt:variant>
        <vt:i4>65</vt:i4>
      </vt:variant>
      <vt:variant>
        <vt:i4>0</vt:i4>
      </vt:variant>
      <vt:variant>
        <vt:i4>5</vt:i4>
      </vt:variant>
      <vt:variant>
        <vt:lpwstr/>
      </vt:variant>
      <vt:variant>
        <vt:lpwstr>_Toc531268994</vt:lpwstr>
      </vt:variant>
      <vt:variant>
        <vt:i4>1507387</vt:i4>
      </vt:variant>
      <vt:variant>
        <vt:i4>59</vt:i4>
      </vt:variant>
      <vt:variant>
        <vt:i4>0</vt:i4>
      </vt:variant>
      <vt:variant>
        <vt:i4>5</vt:i4>
      </vt:variant>
      <vt:variant>
        <vt:lpwstr/>
      </vt:variant>
      <vt:variant>
        <vt:lpwstr>_Toc531268993</vt:lpwstr>
      </vt:variant>
      <vt:variant>
        <vt:i4>1507387</vt:i4>
      </vt:variant>
      <vt:variant>
        <vt:i4>53</vt:i4>
      </vt:variant>
      <vt:variant>
        <vt:i4>0</vt:i4>
      </vt:variant>
      <vt:variant>
        <vt:i4>5</vt:i4>
      </vt:variant>
      <vt:variant>
        <vt:lpwstr/>
      </vt:variant>
      <vt:variant>
        <vt:lpwstr>_Toc531268992</vt:lpwstr>
      </vt:variant>
      <vt:variant>
        <vt:i4>1507387</vt:i4>
      </vt:variant>
      <vt:variant>
        <vt:i4>47</vt:i4>
      </vt:variant>
      <vt:variant>
        <vt:i4>0</vt:i4>
      </vt:variant>
      <vt:variant>
        <vt:i4>5</vt:i4>
      </vt:variant>
      <vt:variant>
        <vt:lpwstr/>
      </vt:variant>
      <vt:variant>
        <vt:lpwstr>_Toc531268991</vt:lpwstr>
      </vt:variant>
      <vt:variant>
        <vt:i4>1507387</vt:i4>
      </vt:variant>
      <vt:variant>
        <vt:i4>41</vt:i4>
      </vt:variant>
      <vt:variant>
        <vt:i4>0</vt:i4>
      </vt:variant>
      <vt:variant>
        <vt:i4>5</vt:i4>
      </vt:variant>
      <vt:variant>
        <vt:lpwstr/>
      </vt:variant>
      <vt:variant>
        <vt:lpwstr>_Toc531268990</vt:lpwstr>
      </vt:variant>
      <vt:variant>
        <vt:i4>1441851</vt:i4>
      </vt:variant>
      <vt:variant>
        <vt:i4>35</vt:i4>
      </vt:variant>
      <vt:variant>
        <vt:i4>0</vt:i4>
      </vt:variant>
      <vt:variant>
        <vt:i4>5</vt:i4>
      </vt:variant>
      <vt:variant>
        <vt:lpwstr/>
      </vt:variant>
      <vt:variant>
        <vt:lpwstr>_Toc531268989</vt:lpwstr>
      </vt:variant>
      <vt:variant>
        <vt:i4>1441851</vt:i4>
      </vt:variant>
      <vt:variant>
        <vt:i4>29</vt:i4>
      </vt:variant>
      <vt:variant>
        <vt:i4>0</vt:i4>
      </vt:variant>
      <vt:variant>
        <vt:i4>5</vt:i4>
      </vt:variant>
      <vt:variant>
        <vt:lpwstr/>
      </vt:variant>
      <vt:variant>
        <vt:lpwstr>_Toc531268988</vt:lpwstr>
      </vt:variant>
      <vt:variant>
        <vt:i4>1441851</vt:i4>
      </vt:variant>
      <vt:variant>
        <vt:i4>23</vt:i4>
      </vt:variant>
      <vt:variant>
        <vt:i4>0</vt:i4>
      </vt:variant>
      <vt:variant>
        <vt:i4>5</vt:i4>
      </vt:variant>
      <vt:variant>
        <vt:lpwstr/>
      </vt:variant>
      <vt:variant>
        <vt:lpwstr>_Toc531268987</vt:lpwstr>
      </vt:variant>
      <vt:variant>
        <vt:i4>1441851</vt:i4>
      </vt:variant>
      <vt:variant>
        <vt:i4>17</vt:i4>
      </vt:variant>
      <vt:variant>
        <vt:i4>0</vt:i4>
      </vt:variant>
      <vt:variant>
        <vt:i4>5</vt:i4>
      </vt:variant>
      <vt:variant>
        <vt:lpwstr/>
      </vt:variant>
      <vt:variant>
        <vt:lpwstr>_Toc531268986</vt:lpwstr>
      </vt:variant>
      <vt:variant>
        <vt:i4>1441851</vt:i4>
      </vt:variant>
      <vt:variant>
        <vt:i4>11</vt:i4>
      </vt:variant>
      <vt:variant>
        <vt:i4>0</vt:i4>
      </vt:variant>
      <vt:variant>
        <vt:i4>5</vt:i4>
      </vt:variant>
      <vt:variant>
        <vt:lpwstr/>
      </vt:variant>
      <vt:variant>
        <vt:lpwstr>_Toc531268985</vt:lpwstr>
      </vt:variant>
      <vt:variant>
        <vt:i4>1441851</vt:i4>
      </vt:variant>
      <vt:variant>
        <vt:i4>5</vt:i4>
      </vt:variant>
      <vt:variant>
        <vt:i4>0</vt:i4>
      </vt:variant>
      <vt:variant>
        <vt:i4>5</vt:i4>
      </vt:variant>
      <vt:variant>
        <vt:lpwstr/>
      </vt:variant>
      <vt:variant>
        <vt:lpwstr>_Toc531268984</vt:lpwstr>
      </vt:variant>
      <vt:variant>
        <vt:i4>3801121</vt:i4>
      </vt:variant>
      <vt:variant>
        <vt:i4>0</vt:i4>
      </vt:variant>
      <vt:variant>
        <vt:i4>0</vt:i4>
      </vt:variant>
      <vt:variant>
        <vt:i4>5</vt:i4>
      </vt:variant>
      <vt:variant>
        <vt:lpwstr>http://www.port.org.ba/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Anuška Radikon</dc:creator>
  <cp:keywords>DIIP posodobljen</cp:keywords>
  <cp:lastModifiedBy>Martina Remec Pečenko</cp:lastModifiedBy>
  <cp:revision>72</cp:revision>
  <cp:lastPrinted>2024-05-24T09:31:00Z</cp:lastPrinted>
  <dcterms:created xsi:type="dcterms:W3CDTF">2024-05-24T06:50:00Z</dcterms:created>
  <dcterms:modified xsi:type="dcterms:W3CDTF">2024-05-24T09:31:00Z</dcterms:modified>
</cp:coreProperties>
</file>