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C969" w14:textId="3B60F33C" w:rsidR="009A28A2" w:rsidRPr="00AB2766" w:rsidRDefault="00951036" w:rsidP="00C87789">
      <w:pPr>
        <w:spacing w:after="0" w:line="276" w:lineRule="auto"/>
        <w:jc w:val="center"/>
        <w:rPr>
          <w:rFonts w:ascii="Arial" w:hAnsi="Arial" w:cs="Arial"/>
          <w:b/>
          <w:bCs/>
        </w:rPr>
      </w:pPr>
      <w:r w:rsidRPr="00AB2766">
        <w:rPr>
          <w:rFonts w:ascii="Arial" w:hAnsi="Arial" w:cs="Arial"/>
          <w:b/>
          <w:bCs/>
        </w:rPr>
        <w:t>ZAPISNIK</w:t>
      </w:r>
    </w:p>
    <w:p w14:paraId="5B1B28B6" w14:textId="77777777" w:rsidR="00C87789" w:rsidRPr="00AB2766" w:rsidRDefault="00C87789" w:rsidP="00C87789">
      <w:pPr>
        <w:spacing w:after="0" w:line="276" w:lineRule="auto"/>
        <w:jc w:val="center"/>
        <w:rPr>
          <w:rFonts w:ascii="Arial" w:hAnsi="Arial" w:cs="Arial"/>
          <w:b/>
          <w:bCs/>
        </w:rPr>
      </w:pPr>
    </w:p>
    <w:p w14:paraId="30199E2A" w14:textId="0D26778A" w:rsidR="00951036" w:rsidRPr="00AB2766" w:rsidRDefault="001E465E" w:rsidP="00C87789">
      <w:pPr>
        <w:spacing w:after="0" w:line="276" w:lineRule="auto"/>
        <w:jc w:val="center"/>
        <w:rPr>
          <w:rFonts w:ascii="Arial" w:hAnsi="Arial" w:cs="Arial"/>
          <w:b/>
          <w:bCs/>
        </w:rPr>
      </w:pPr>
      <w:r w:rsidRPr="00AB2766">
        <w:rPr>
          <w:rFonts w:ascii="Arial" w:hAnsi="Arial" w:cs="Arial"/>
          <w:b/>
          <w:bCs/>
        </w:rPr>
        <w:t>22</w:t>
      </w:r>
      <w:r w:rsidR="00951036" w:rsidRPr="00AB2766">
        <w:rPr>
          <w:rFonts w:ascii="Arial" w:hAnsi="Arial" w:cs="Arial"/>
          <w:b/>
          <w:bCs/>
        </w:rPr>
        <w:t xml:space="preserve">. seje sveta Krajevne skupnosti Nova </w:t>
      </w:r>
      <w:r w:rsidR="00EE71C7" w:rsidRPr="00AB2766">
        <w:rPr>
          <w:rFonts w:ascii="Arial" w:hAnsi="Arial" w:cs="Arial"/>
          <w:b/>
          <w:bCs/>
        </w:rPr>
        <w:t>G</w:t>
      </w:r>
      <w:r w:rsidR="00951036" w:rsidRPr="00AB2766">
        <w:rPr>
          <w:rFonts w:ascii="Arial" w:hAnsi="Arial" w:cs="Arial"/>
          <w:b/>
          <w:bCs/>
        </w:rPr>
        <w:t xml:space="preserve">orica, ki je bila </w:t>
      </w:r>
      <w:r w:rsidR="00E52828" w:rsidRPr="00AB2766">
        <w:rPr>
          <w:rFonts w:ascii="Arial" w:hAnsi="Arial" w:cs="Arial"/>
          <w:b/>
          <w:bCs/>
        </w:rPr>
        <w:t xml:space="preserve">22. oktobra </w:t>
      </w:r>
      <w:r w:rsidR="00951036" w:rsidRPr="00AB2766">
        <w:rPr>
          <w:rFonts w:ascii="Arial" w:hAnsi="Arial" w:cs="Arial"/>
          <w:b/>
          <w:bCs/>
        </w:rPr>
        <w:t xml:space="preserve">2024, ob </w:t>
      </w:r>
      <w:r w:rsidRPr="00AB2766">
        <w:rPr>
          <w:rFonts w:ascii="Arial" w:hAnsi="Arial" w:cs="Arial"/>
          <w:b/>
          <w:bCs/>
        </w:rPr>
        <w:t>19</w:t>
      </w:r>
      <w:r w:rsidR="00951036" w:rsidRPr="00AB2766">
        <w:rPr>
          <w:rFonts w:ascii="Arial" w:hAnsi="Arial" w:cs="Arial"/>
          <w:b/>
          <w:bCs/>
        </w:rPr>
        <w:t>.00 v prostorih Krajevne skupnosti, Erjavčeva ulica 4, Nova Gorica</w:t>
      </w:r>
    </w:p>
    <w:p w14:paraId="501B204A" w14:textId="77777777" w:rsidR="00951036" w:rsidRPr="00AB2766" w:rsidRDefault="00951036" w:rsidP="00C87789">
      <w:pPr>
        <w:spacing w:after="0" w:line="276" w:lineRule="auto"/>
        <w:rPr>
          <w:rFonts w:ascii="Arial" w:hAnsi="Arial" w:cs="Arial"/>
        </w:rPr>
      </w:pPr>
    </w:p>
    <w:p w14:paraId="01CFF6E3" w14:textId="15099291" w:rsidR="00951036" w:rsidRPr="00AB2766" w:rsidRDefault="00951036" w:rsidP="00757CE2">
      <w:pPr>
        <w:spacing w:after="0" w:line="276" w:lineRule="auto"/>
        <w:ind w:left="851" w:hanging="851"/>
        <w:jc w:val="both"/>
        <w:rPr>
          <w:rFonts w:ascii="Arial" w:hAnsi="Arial" w:cs="Arial"/>
        </w:rPr>
      </w:pPr>
      <w:r w:rsidRPr="00AB2766">
        <w:rPr>
          <w:rFonts w:ascii="Arial" w:hAnsi="Arial" w:cs="Arial"/>
          <w:b/>
          <w:bCs/>
        </w:rPr>
        <w:t>Prisotni:</w:t>
      </w:r>
      <w:r w:rsidRPr="00AB2766">
        <w:rPr>
          <w:rFonts w:ascii="Arial" w:hAnsi="Arial" w:cs="Arial"/>
        </w:rPr>
        <w:t xml:space="preserve"> </w:t>
      </w:r>
      <w:r w:rsidR="001E465E" w:rsidRPr="00AB2766">
        <w:rPr>
          <w:rFonts w:ascii="Arial" w:hAnsi="Arial" w:cs="Arial"/>
        </w:rPr>
        <w:t xml:space="preserve">Valter Adamič, Radovan Ličen, Oton Mozetič, </w:t>
      </w:r>
      <w:r w:rsidR="008E58AF" w:rsidRPr="00AB2766">
        <w:rPr>
          <w:rFonts w:ascii="Arial" w:hAnsi="Arial" w:cs="Arial"/>
        </w:rPr>
        <w:t>Bojan Horvat, Gregor Humar, Mateja Humar, Ingrid Černe, Vesna Vitez, Sanja Markočič, Iztok Nemec</w:t>
      </w:r>
    </w:p>
    <w:p w14:paraId="5D2771EC" w14:textId="77777777" w:rsidR="00C87789" w:rsidRPr="00AB2766" w:rsidRDefault="00C87789" w:rsidP="00757CE2">
      <w:pPr>
        <w:spacing w:after="0" w:line="276" w:lineRule="auto"/>
        <w:jc w:val="both"/>
        <w:rPr>
          <w:rFonts w:ascii="Arial" w:hAnsi="Arial" w:cs="Arial"/>
          <w:b/>
          <w:bCs/>
        </w:rPr>
      </w:pPr>
    </w:p>
    <w:p w14:paraId="6C432F13" w14:textId="4F8E67F3" w:rsidR="00A10A8B" w:rsidRPr="00AB2766" w:rsidRDefault="00A10A8B" w:rsidP="00757CE2">
      <w:pPr>
        <w:spacing w:after="0" w:line="276" w:lineRule="auto"/>
        <w:jc w:val="both"/>
        <w:rPr>
          <w:rFonts w:ascii="Arial" w:hAnsi="Arial" w:cs="Arial"/>
        </w:rPr>
      </w:pPr>
      <w:r w:rsidRPr="00AB2766">
        <w:rPr>
          <w:rFonts w:ascii="Arial" w:hAnsi="Arial" w:cs="Arial"/>
          <w:b/>
          <w:bCs/>
        </w:rPr>
        <w:t>Odsotni</w:t>
      </w:r>
      <w:r w:rsidR="00324CC1" w:rsidRPr="00AB2766">
        <w:rPr>
          <w:rFonts w:ascii="Arial" w:hAnsi="Arial" w:cs="Arial"/>
          <w:b/>
          <w:bCs/>
        </w:rPr>
        <w:t>-opravičeni</w:t>
      </w:r>
      <w:r w:rsidR="00324CC1" w:rsidRPr="00AB2766">
        <w:rPr>
          <w:rFonts w:ascii="Arial" w:hAnsi="Arial" w:cs="Arial"/>
        </w:rPr>
        <w:t>:</w:t>
      </w:r>
      <w:r w:rsidRPr="00AB2766">
        <w:rPr>
          <w:rFonts w:ascii="Arial" w:hAnsi="Arial" w:cs="Arial"/>
        </w:rPr>
        <w:t xml:space="preserve"> </w:t>
      </w:r>
      <w:r w:rsidR="008E58AF" w:rsidRPr="00AB2766">
        <w:rPr>
          <w:rFonts w:ascii="Arial" w:hAnsi="Arial" w:cs="Arial"/>
        </w:rPr>
        <w:t>Neli Skočaj, Darija Bratina, Irena Jevšček</w:t>
      </w:r>
    </w:p>
    <w:p w14:paraId="34EDB04F" w14:textId="77777777" w:rsidR="00C87789" w:rsidRPr="00AB2766" w:rsidRDefault="00C87789" w:rsidP="00757CE2">
      <w:pPr>
        <w:spacing w:after="0" w:line="276" w:lineRule="auto"/>
        <w:jc w:val="both"/>
        <w:rPr>
          <w:rFonts w:ascii="Arial" w:hAnsi="Arial" w:cs="Arial"/>
          <w:b/>
          <w:bCs/>
        </w:rPr>
      </w:pPr>
    </w:p>
    <w:p w14:paraId="71B682C9" w14:textId="77777777" w:rsidR="00C92AA8" w:rsidRPr="00AB2766" w:rsidRDefault="00C92AA8" w:rsidP="00757CE2">
      <w:pPr>
        <w:spacing w:after="0" w:line="276" w:lineRule="auto"/>
        <w:jc w:val="both"/>
        <w:rPr>
          <w:rFonts w:ascii="Arial" w:hAnsi="Arial" w:cs="Arial"/>
        </w:rPr>
      </w:pPr>
    </w:p>
    <w:p w14:paraId="61AE9356" w14:textId="1BC0D318" w:rsidR="00C92AA8" w:rsidRPr="00AB2766" w:rsidRDefault="00C92AA8" w:rsidP="00757CE2">
      <w:pPr>
        <w:spacing w:after="0" w:line="276" w:lineRule="auto"/>
        <w:jc w:val="both"/>
        <w:rPr>
          <w:rFonts w:ascii="Arial" w:hAnsi="Arial" w:cs="Arial"/>
          <w:b/>
          <w:bCs/>
        </w:rPr>
      </w:pPr>
      <w:r w:rsidRPr="00AB2766">
        <w:rPr>
          <w:rFonts w:ascii="Arial" w:hAnsi="Arial" w:cs="Arial"/>
          <w:b/>
          <w:bCs/>
        </w:rPr>
        <w:t>Predlog Dnevnega reda:</w:t>
      </w:r>
    </w:p>
    <w:p w14:paraId="1604F0AF" w14:textId="5C883C75" w:rsidR="00C92AA8" w:rsidRPr="00AB2766" w:rsidRDefault="00C92AA8" w:rsidP="00757CE2">
      <w:pPr>
        <w:pStyle w:val="Odstavekseznama"/>
        <w:numPr>
          <w:ilvl w:val="0"/>
          <w:numId w:val="1"/>
        </w:numPr>
        <w:spacing w:line="276" w:lineRule="auto"/>
        <w:jc w:val="both"/>
        <w:rPr>
          <w:rFonts w:ascii="Arial" w:hAnsi="Arial" w:cs="Arial"/>
          <w:bCs/>
          <w:sz w:val="22"/>
          <w:szCs w:val="22"/>
        </w:rPr>
      </w:pPr>
      <w:r w:rsidRPr="00AB2766">
        <w:rPr>
          <w:rFonts w:ascii="Arial" w:hAnsi="Arial" w:cs="Arial"/>
          <w:bCs/>
          <w:sz w:val="22"/>
          <w:szCs w:val="22"/>
        </w:rPr>
        <w:t xml:space="preserve">Pregled in potrditev zapisnika </w:t>
      </w:r>
      <w:r w:rsidR="008E58AF" w:rsidRPr="00AB2766">
        <w:rPr>
          <w:rFonts w:ascii="Arial" w:hAnsi="Arial" w:cs="Arial"/>
          <w:bCs/>
          <w:sz w:val="22"/>
          <w:szCs w:val="22"/>
        </w:rPr>
        <w:t>21.</w:t>
      </w:r>
      <w:r w:rsidRPr="00AB2766">
        <w:rPr>
          <w:rFonts w:ascii="Arial" w:hAnsi="Arial" w:cs="Arial"/>
          <w:bCs/>
          <w:sz w:val="22"/>
          <w:szCs w:val="22"/>
        </w:rPr>
        <w:t xml:space="preserve"> redne seje (zapisnika ni v arhivu)</w:t>
      </w:r>
    </w:p>
    <w:p w14:paraId="56921E79" w14:textId="07B5887D" w:rsidR="00C92AA8" w:rsidRPr="00AB2766" w:rsidRDefault="008E58AF" w:rsidP="00757CE2">
      <w:pPr>
        <w:pStyle w:val="Odstavekseznama"/>
        <w:numPr>
          <w:ilvl w:val="0"/>
          <w:numId w:val="1"/>
        </w:numPr>
        <w:spacing w:line="276" w:lineRule="auto"/>
        <w:jc w:val="both"/>
        <w:rPr>
          <w:rFonts w:ascii="Arial" w:hAnsi="Arial" w:cs="Arial"/>
          <w:bCs/>
          <w:sz w:val="22"/>
          <w:szCs w:val="22"/>
        </w:rPr>
      </w:pPr>
      <w:r w:rsidRPr="00AB2766">
        <w:rPr>
          <w:rFonts w:ascii="Arial" w:hAnsi="Arial" w:cs="Arial"/>
          <w:bCs/>
          <w:sz w:val="22"/>
          <w:szCs w:val="22"/>
        </w:rPr>
        <w:t xml:space="preserve">Potrditev dopisne seje – Mnenje </w:t>
      </w:r>
      <w:proofErr w:type="spellStart"/>
      <w:r w:rsidRPr="00AB2766">
        <w:rPr>
          <w:rFonts w:ascii="Arial" w:hAnsi="Arial" w:cs="Arial"/>
          <w:bCs/>
          <w:sz w:val="22"/>
          <w:szCs w:val="22"/>
        </w:rPr>
        <w:t>Izzy</w:t>
      </w:r>
      <w:proofErr w:type="spellEnd"/>
      <w:r w:rsidRPr="00AB2766">
        <w:rPr>
          <w:rFonts w:ascii="Arial" w:hAnsi="Arial" w:cs="Arial"/>
          <w:bCs/>
          <w:sz w:val="22"/>
          <w:szCs w:val="22"/>
        </w:rPr>
        <w:t xml:space="preserve"> </w:t>
      </w:r>
      <w:proofErr w:type="spellStart"/>
      <w:r w:rsidRPr="00AB2766">
        <w:rPr>
          <w:rFonts w:ascii="Arial" w:hAnsi="Arial" w:cs="Arial"/>
          <w:bCs/>
          <w:sz w:val="22"/>
          <w:szCs w:val="22"/>
        </w:rPr>
        <w:t>Doner</w:t>
      </w:r>
      <w:proofErr w:type="spellEnd"/>
      <w:r w:rsidRPr="00AB2766">
        <w:rPr>
          <w:rFonts w:ascii="Arial" w:hAnsi="Arial" w:cs="Arial"/>
          <w:bCs/>
          <w:sz w:val="22"/>
          <w:szCs w:val="22"/>
        </w:rPr>
        <w:t xml:space="preserve"> Kebab</w:t>
      </w:r>
    </w:p>
    <w:p w14:paraId="3EA7EAF0" w14:textId="6A7C6DB9" w:rsidR="00C92AA8" w:rsidRPr="00AB2766" w:rsidRDefault="008E58AF" w:rsidP="00757CE2">
      <w:pPr>
        <w:pStyle w:val="Odstavekseznama"/>
        <w:numPr>
          <w:ilvl w:val="0"/>
          <w:numId w:val="1"/>
        </w:numPr>
        <w:spacing w:line="276" w:lineRule="auto"/>
        <w:jc w:val="both"/>
        <w:rPr>
          <w:rFonts w:ascii="Arial" w:hAnsi="Arial" w:cs="Arial"/>
          <w:bCs/>
          <w:sz w:val="22"/>
          <w:szCs w:val="22"/>
        </w:rPr>
      </w:pPr>
      <w:r w:rsidRPr="00AB2766">
        <w:rPr>
          <w:rFonts w:ascii="Arial" w:hAnsi="Arial" w:cs="Arial"/>
          <w:bCs/>
          <w:sz w:val="22"/>
          <w:szCs w:val="22"/>
        </w:rPr>
        <w:t>Občinska celostna prometna strategija; poročilo s predstavitve oz. delavnice</w:t>
      </w:r>
    </w:p>
    <w:p w14:paraId="4AECD101" w14:textId="0A59752E" w:rsidR="00C92AA8" w:rsidRPr="00AB2766" w:rsidRDefault="008E58AF" w:rsidP="00757CE2">
      <w:pPr>
        <w:pStyle w:val="Odstavekseznama"/>
        <w:numPr>
          <w:ilvl w:val="0"/>
          <w:numId w:val="1"/>
        </w:numPr>
        <w:spacing w:line="276" w:lineRule="auto"/>
        <w:jc w:val="both"/>
        <w:rPr>
          <w:rFonts w:ascii="Arial" w:hAnsi="Arial" w:cs="Arial"/>
          <w:bCs/>
          <w:sz w:val="22"/>
          <w:szCs w:val="22"/>
        </w:rPr>
      </w:pPr>
      <w:r w:rsidRPr="00AB2766">
        <w:rPr>
          <w:rFonts w:ascii="Arial" w:hAnsi="Arial" w:cs="Arial"/>
          <w:bCs/>
          <w:sz w:val="22"/>
          <w:szCs w:val="22"/>
        </w:rPr>
        <w:t>Program prireditev v okviru EPK 2025</w:t>
      </w:r>
    </w:p>
    <w:p w14:paraId="755E3D52" w14:textId="77777777" w:rsidR="00C92AA8" w:rsidRPr="00AB2766" w:rsidRDefault="00C92AA8" w:rsidP="00757CE2">
      <w:pPr>
        <w:pStyle w:val="Odstavekseznama"/>
        <w:numPr>
          <w:ilvl w:val="0"/>
          <w:numId w:val="1"/>
        </w:numPr>
        <w:spacing w:line="276" w:lineRule="auto"/>
        <w:jc w:val="both"/>
        <w:rPr>
          <w:rFonts w:ascii="Arial" w:hAnsi="Arial" w:cs="Arial"/>
          <w:bCs/>
          <w:sz w:val="22"/>
          <w:szCs w:val="22"/>
        </w:rPr>
      </w:pPr>
      <w:r w:rsidRPr="00AB2766">
        <w:rPr>
          <w:rFonts w:ascii="Arial" w:hAnsi="Arial" w:cs="Arial"/>
          <w:bCs/>
          <w:sz w:val="22"/>
          <w:szCs w:val="22"/>
        </w:rPr>
        <w:t>Potrditev naročilnic in pogodb</w:t>
      </w:r>
    </w:p>
    <w:p w14:paraId="74D49CC1" w14:textId="7BB52C3A" w:rsidR="00C92AA8" w:rsidRPr="00AB2766" w:rsidRDefault="00C92AA8" w:rsidP="00757CE2">
      <w:pPr>
        <w:pStyle w:val="Odstavekseznama"/>
        <w:numPr>
          <w:ilvl w:val="0"/>
          <w:numId w:val="1"/>
        </w:numPr>
        <w:spacing w:line="276" w:lineRule="auto"/>
        <w:jc w:val="both"/>
        <w:rPr>
          <w:rFonts w:ascii="Arial" w:hAnsi="Arial" w:cs="Arial"/>
          <w:sz w:val="22"/>
          <w:szCs w:val="22"/>
        </w:rPr>
      </w:pPr>
      <w:r w:rsidRPr="00AB2766">
        <w:rPr>
          <w:rFonts w:ascii="Arial" w:hAnsi="Arial" w:cs="Arial"/>
          <w:bCs/>
          <w:sz w:val="22"/>
          <w:szCs w:val="22"/>
        </w:rPr>
        <w:t>Vprašanje in pobude</w:t>
      </w:r>
      <w:r w:rsidR="005B0E1D" w:rsidRPr="00AB2766">
        <w:rPr>
          <w:rFonts w:ascii="Arial" w:hAnsi="Arial" w:cs="Arial"/>
          <w:bCs/>
          <w:sz w:val="22"/>
          <w:szCs w:val="22"/>
        </w:rPr>
        <w:t>, razno</w:t>
      </w:r>
    </w:p>
    <w:p w14:paraId="718E47AB" w14:textId="77777777" w:rsidR="00C92AA8" w:rsidRPr="00AB2766" w:rsidRDefault="00C92AA8" w:rsidP="00757CE2">
      <w:pPr>
        <w:pStyle w:val="Odstavekseznama"/>
        <w:spacing w:line="276" w:lineRule="auto"/>
        <w:ind w:left="1551"/>
        <w:jc w:val="both"/>
        <w:rPr>
          <w:rFonts w:ascii="Arial" w:hAnsi="Arial" w:cs="Arial"/>
          <w:bCs/>
          <w:sz w:val="22"/>
          <w:szCs w:val="22"/>
        </w:rPr>
      </w:pPr>
    </w:p>
    <w:p w14:paraId="4FED7245" w14:textId="671B450D" w:rsidR="00951036" w:rsidRPr="00AB2766" w:rsidRDefault="00C92AA8" w:rsidP="00757CE2">
      <w:pPr>
        <w:spacing w:after="0" w:line="276" w:lineRule="auto"/>
        <w:jc w:val="both"/>
        <w:rPr>
          <w:rFonts w:ascii="Arial" w:hAnsi="Arial" w:cs="Arial"/>
        </w:rPr>
      </w:pPr>
      <w:r w:rsidRPr="00AB2766">
        <w:rPr>
          <w:rFonts w:ascii="Arial" w:hAnsi="Arial" w:cs="Arial"/>
        </w:rPr>
        <w:t xml:space="preserve">Predsednik sveta je preveril navzočnost. Seja je sklepčna. Predlog dnevnega reda </w:t>
      </w:r>
      <w:r w:rsidR="00270145" w:rsidRPr="00AB2766">
        <w:rPr>
          <w:rFonts w:ascii="Arial" w:hAnsi="Arial" w:cs="Arial"/>
        </w:rPr>
        <w:t xml:space="preserve">in predlog da je zapisnikar seje Radovan Ličen </w:t>
      </w:r>
      <w:r w:rsidR="00EA68A4" w:rsidRPr="00AB2766">
        <w:rPr>
          <w:rFonts w:ascii="Arial" w:hAnsi="Arial" w:cs="Arial"/>
        </w:rPr>
        <w:t>sta</w:t>
      </w:r>
      <w:r w:rsidRPr="00AB2766">
        <w:rPr>
          <w:rFonts w:ascii="Arial" w:hAnsi="Arial" w:cs="Arial"/>
        </w:rPr>
        <w:t xml:space="preserve"> </w:t>
      </w:r>
      <w:r w:rsidR="00270145" w:rsidRPr="00AB2766">
        <w:rPr>
          <w:rFonts w:ascii="Arial" w:hAnsi="Arial" w:cs="Arial"/>
        </w:rPr>
        <w:t xml:space="preserve">soglasno </w:t>
      </w:r>
      <w:r w:rsidRPr="00AB2766">
        <w:rPr>
          <w:rFonts w:ascii="Arial" w:hAnsi="Arial" w:cs="Arial"/>
        </w:rPr>
        <w:t>sprejet</w:t>
      </w:r>
      <w:r w:rsidR="00EA68A4" w:rsidRPr="00AB2766">
        <w:rPr>
          <w:rFonts w:ascii="Arial" w:hAnsi="Arial" w:cs="Arial"/>
        </w:rPr>
        <w:t>a.</w:t>
      </w:r>
    </w:p>
    <w:p w14:paraId="63B7243B" w14:textId="77777777" w:rsidR="00C92AA8" w:rsidRPr="00AB2766" w:rsidRDefault="00C92AA8" w:rsidP="00757CE2">
      <w:pPr>
        <w:spacing w:after="0" w:line="276" w:lineRule="auto"/>
        <w:jc w:val="both"/>
        <w:rPr>
          <w:rFonts w:ascii="Arial" w:hAnsi="Arial" w:cs="Arial"/>
        </w:rPr>
      </w:pPr>
    </w:p>
    <w:p w14:paraId="6F315915" w14:textId="77777777" w:rsidR="00C87789" w:rsidRPr="00AB2766" w:rsidRDefault="00C87789" w:rsidP="00757CE2">
      <w:pPr>
        <w:spacing w:after="0" w:line="276" w:lineRule="auto"/>
        <w:jc w:val="both"/>
        <w:rPr>
          <w:rFonts w:ascii="Arial" w:hAnsi="Arial" w:cs="Arial"/>
        </w:rPr>
      </w:pPr>
    </w:p>
    <w:p w14:paraId="06F9DBF8" w14:textId="7F1BD15C" w:rsidR="00C92AA8" w:rsidRPr="00AB2766" w:rsidRDefault="00C92AA8" w:rsidP="00757CE2">
      <w:pPr>
        <w:spacing w:after="0" w:line="276" w:lineRule="auto"/>
        <w:jc w:val="both"/>
        <w:rPr>
          <w:rFonts w:ascii="Arial" w:hAnsi="Arial" w:cs="Arial"/>
          <w:b/>
          <w:bCs/>
        </w:rPr>
      </w:pPr>
      <w:r w:rsidRPr="00AB2766">
        <w:rPr>
          <w:rFonts w:ascii="Arial" w:hAnsi="Arial" w:cs="Arial"/>
          <w:b/>
          <w:bCs/>
        </w:rPr>
        <w:t>Ad1)</w:t>
      </w:r>
    </w:p>
    <w:p w14:paraId="351BAFCE" w14:textId="0E2A39A4" w:rsidR="00C92AA8" w:rsidRPr="00AB2766" w:rsidRDefault="00C92AA8" w:rsidP="00757CE2">
      <w:pPr>
        <w:spacing w:after="0" w:line="276" w:lineRule="auto"/>
        <w:jc w:val="both"/>
        <w:rPr>
          <w:rFonts w:ascii="Arial" w:hAnsi="Arial" w:cs="Arial"/>
          <w:bCs/>
          <w:u w:val="single"/>
        </w:rPr>
      </w:pPr>
      <w:r w:rsidRPr="00AB2766">
        <w:rPr>
          <w:rFonts w:ascii="Arial" w:hAnsi="Arial" w:cs="Arial"/>
          <w:bCs/>
          <w:u w:val="single"/>
        </w:rPr>
        <w:t xml:space="preserve">Pregled in potrditev zapisnika </w:t>
      </w:r>
      <w:r w:rsidR="00EA68A4" w:rsidRPr="00AB2766">
        <w:rPr>
          <w:rFonts w:ascii="Arial" w:hAnsi="Arial" w:cs="Arial"/>
          <w:bCs/>
          <w:u w:val="single"/>
        </w:rPr>
        <w:t>21</w:t>
      </w:r>
      <w:r w:rsidRPr="00AB2766">
        <w:rPr>
          <w:rFonts w:ascii="Arial" w:hAnsi="Arial" w:cs="Arial"/>
          <w:bCs/>
          <w:u w:val="single"/>
        </w:rPr>
        <w:t>. redne seje</w:t>
      </w:r>
    </w:p>
    <w:p w14:paraId="7EE73536" w14:textId="62C7664F" w:rsidR="00C92AA8" w:rsidRPr="00AB2766" w:rsidRDefault="00C92AA8" w:rsidP="00757CE2">
      <w:pPr>
        <w:spacing w:after="0" w:line="276" w:lineRule="auto"/>
        <w:jc w:val="both"/>
        <w:rPr>
          <w:rFonts w:ascii="Arial" w:hAnsi="Arial" w:cs="Arial"/>
          <w:bCs/>
        </w:rPr>
      </w:pPr>
      <w:r w:rsidRPr="00AB2766">
        <w:rPr>
          <w:rFonts w:ascii="Arial" w:hAnsi="Arial" w:cs="Arial"/>
          <w:bCs/>
        </w:rPr>
        <w:t xml:space="preserve">Na zapisnik </w:t>
      </w:r>
      <w:r w:rsidR="00270145" w:rsidRPr="00AB2766">
        <w:rPr>
          <w:rFonts w:ascii="Arial" w:hAnsi="Arial" w:cs="Arial"/>
          <w:bCs/>
        </w:rPr>
        <w:t>21.</w:t>
      </w:r>
      <w:r w:rsidRPr="00AB2766">
        <w:rPr>
          <w:rFonts w:ascii="Arial" w:hAnsi="Arial" w:cs="Arial"/>
          <w:bCs/>
        </w:rPr>
        <w:t xml:space="preserve"> seje ni bilo pripomb.</w:t>
      </w:r>
    </w:p>
    <w:p w14:paraId="48C441BD" w14:textId="77777777" w:rsidR="007F0DDF" w:rsidRPr="00AB2766" w:rsidRDefault="007F0DDF" w:rsidP="00757CE2">
      <w:pPr>
        <w:spacing w:after="0" w:line="276" w:lineRule="auto"/>
        <w:jc w:val="both"/>
        <w:rPr>
          <w:rFonts w:ascii="Arial" w:hAnsi="Arial" w:cs="Arial"/>
          <w:b/>
        </w:rPr>
      </w:pPr>
    </w:p>
    <w:p w14:paraId="0FFA113A" w14:textId="124B98C0" w:rsidR="00C92AA8" w:rsidRPr="00AB2766" w:rsidRDefault="00C92AA8" w:rsidP="00757CE2">
      <w:pPr>
        <w:spacing w:after="0" w:line="276" w:lineRule="auto"/>
        <w:jc w:val="both"/>
        <w:rPr>
          <w:rFonts w:ascii="Arial" w:hAnsi="Arial" w:cs="Arial"/>
          <w:b/>
        </w:rPr>
      </w:pPr>
      <w:r w:rsidRPr="00AB2766">
        <w:rPr>
          <w:rFonts w:ascii="Arial" w:hAnsi="Arial" w:cs="Arial"/>
          <w:b/>
        </w:rPr>
        <w:t>Sklep</w:t>
      </w:r>
      <w:r w:rsidR="00E60CC8" w:rsidRPr="00AB2766">
        <w:rPr>
          <w:rFonts w:ascii="Arial" w:hAnsi="Arial" w:cs="Arial"/>
          <w:b/>
        </w:rPr>
        <w:t xml:space="preserve"> 1.1</w:t>
      </w:r>
      <w:r w:rsidRPr="00AB2766">
        <w:rPr>
          <w:rFonts w:ascii="Arial" w:hAnsi="Arial" w:cs="Arial"/>
          <w:b/>
        </w:rPr>
        <w:t xml:space="preserve">: Sprejme se zapisnik </w:t>
      </w:r>
      <w:r w:rsidR="00270145" w:rsidRPr="00AB2766">
        <w:rPr>
          <w:rFonts w:ascii="Arial" w:hAnsi="Arial" w:cs="Arial"/>
          <w:b/>
        </w:rPr>
        <w:t>21</w:t>
      </w:r>
      <w:r w:rsidRPr="00AB2766">
        <w:rPr>
          <w:rFonts w:ascii="Arial" w:hAnsi="Arial" w:cs="Arial"/>
          <w:b/>
        </w:rPr>
        <w:t xml:space="preserve">. redne seje Sveta KS Nova Gorica, ki je bila </w:t>
      </w:r>
      <w:r w:rsidR="00270145" w:rsidRPr="00AB2766">
        <w:rPr>
          <w:rFonts w:ascii="Arial" w:hAnsi="Arial" w:cs="Arial"/>
          <w:b/>
        </w:rPr>
        <w:t>30.9</w:t>
      </w:r>
      <w:r w:rsidR="00A900AB" w:rsidRPr="00AB2766">
        <w:rPr>
          <w:rFonts w:ascii="Arial" w:hAnsi="Arial" w:cs="Arial"/>
          <w:b/>
        </w:rPr>
        <w:t>.2024.</w:t>
      </w:r>
    </w:p>
    <w:p w14:paraId="20F82A83" w14:textId="77777777" w:rsidR="00E52828" w:rsidRPr="00AB2766" w:rsidRDefault="00E52828" w:rsidP="00757CE2">
      <w:pPr>
        <w:spacing w:after="0" w:line="276" w:lineRule="auto"/>
        <w:jc w:val="both"/>
        <w:rPr>
          <w:rFonts w:ascii="Arial" w:hAnsi="Arial" w:cs="Arial"/>
          <w:b/>
        </w:rPr>
      </w:pPr>
    </w:p>
    <w:p w14:paraId="39A17163" w14:textId="2E51A19C" w:rsidR="00A900AB" w:rsidRPr="00AB2766" w:rsidRDefault="00A900AB" w:rsidP="00757CE2">
      <w:pPr>
        <w:spacing w:after="0" w:line="276" w:lineRule="auto"/>
        <w:jc w:val="both"/>
        <w:rPr>
          <w:rFonts w:ascii="Arial" w:hAnsi="Arial" w:cs="Arial"/>
          <w:bCs/>
        </w:rPr>
      </w:pPr>
      <w:r w:rsidRPr="00AB2766">
        <w:rPr>
          <w:rFonts w:ascii="Arial" w:hAnsi="Arial" w:cs="Arial"/>
          <w:bCs/>
        </w:rPr>
        <w:t>Sklep je bil soglasno sprejet</w:t>
      </w:r>
      <w:r w:rsidR="00757CE2" w:rsidRPr="00AB2766">
        <w:rPr>
          <w:rFonts w:ascii="Arial" w:hAnsi="Arial" w:cs="Arial"/>
          <w:bCs/>
        </w:rPr>
        <w:t>.</w:t>
      </w:r>
    </w:p>
    <w:p w14:paraId="07AF3255" w14:textId="77777777" w:rsidR="00A900AB" w:rsidRPr="00AB2766" w:rsidRDefault="00A900AB" w:rsidP="00757CE2">
      <w:pPr>
        <w:spacing w:after="0" w:line="276" w:lineRule="auto"/>
        <w:jc w:val="both"/>
        <w:rPr>
          <w:rFonts w:ascii="Arial" w:hAnsi="Arial" w:cs="Arial"/>
          <w:bCs/>
        </w:rPr>
      </w:pPr>
    </w:p>
    <w:p w14:paraId="77A03ED9" w14:textId="77777777" w:rsidR="00C87789" w:rsidRPr="00AB2766" w:rsidRDefault="00C87789" w:rsidP="00757CE2">
      <w:pPr>
        <w:spacing w:after="0" w:line="276" w:lineRule="auto"/>
        <w:jc w:val="both"/>
        <w:rPr>
          <w:rFonts w:ascii="Arial" w:hAnsi="Arial" w:cs="Arial"/>
          <w:bCs/>
        </w:rPr>
      </w:pPr>
    </w:p>
    <w:p w14:paraId="670BF6C4" w14:textId="16EF9E52" w:rsidR="00A900AB" w:rsidRPr="00AB2766" w:rsidRDefault="00A900AB" w:rsidP="00757CE2">
      <w:pPr>
        <w:spacing w:after="0" w:line="276" w:lineRule="auto"/>
        <w:jc w:val="both"/>
        <w:rPr>
          <w:rFonts w:ascii="Arial" w:hAnsi="Arial" w:cs="Arial"/>
          <w:b/>
        </w:rPr>
      </w:pPr>
      <w:r w:rsidRPr="00AB2766">
        <w:rPr>
          <w:rFonts w:ascii="Arial" w:hAnsi="Arial" w:cs="Arial"/>
          <w:b/>
        </w:rPr>
        <w:t>Ad 2)</w:t>
      </w:r>
    </w:p>
    <w:p w14:paraId="7E02D4F0" w14:textId="77777777" w:rsidR="00270145" w:rsidRPr="00AB2766" w:rsidRDefault="00270145" w:rsidP="00270145">
      <w:pPr>
        <w:spacing w:after="0" w:line="276" w:lineRule="auto"/>
        <w:jc w:val="both"/>
        <w:rPr>
          <w:rFonts w:ascii="Arial" w:hAnsi="Arial" w:cs="Arial"/>
          <w:bCs/>
          <w:u w:val="single"/>
        </w:rPr>
      </w:pPr>
      <w:r w:rsidRPr="00AB2766">
        <w:rPr>
          <w:rFonts w:ascii="Arial" w:hAnsi="Arial" w:cs="Arial"/>
          <w:bCs/>
          <w:u w:val="single"/>
        </w:rPr>
        <w:t xml:space="preserve">Potrditev dopisne seje – Mnenje </w:t>
      </w:r>
      <w:proofErr w:type="spellStart"/>
      <w:r w:rsidRPr="00AB2766">
        <w:rPr>
          <w:rFonts w:ascii="Arial" w:hAnsi="Arial" w:cs="Arial"/>
          <w:bCs/>
          <w:u w:val="single"/>
        </w:rPr>
        <w:t>Izzy</w:t>
      </w:r>
      <w:proofErr w:type="spellEnd"/>
      <w:r w:rsidRPr="00AB2766">
        <w:rPr>
          <w:rFonts w:ascii="Arial" w:hAnsi="Arial" w:cs="Arial"/>
          <w:bCs/>
          <w:u w:val="single"/>
        </w:rPr>
        <w:t xml:space="preserve"> </w:t>
      </w:r>
      <w:proofErr w:type="spellStart"/>
      <w:r w:rsidRPr="00AB2766">
        <w:rPr>
          <w:rFonts w:ascii="Arial" w:hAnsi="Arial" w:cs="Arial"/>
          <w:bCs/>
          <w:u w:val="single"/>
        </w:rPr>
        <w:t>Doner</w:t>
      </w:r>
      <w:proofErr w:type="spellEnd"/>
      <w:r w:rsidRPr="00AB2766">
        <w:rPr>
          <w:rFonts w:ascii="Arial" w:hAnsi="Arial" w:cs="Arial"/>
          <w:bCs/>
          <w:u w:val="single"/>
        </w:rPr>
        <w:t xml:space="preserve"> Kebab</w:t>
      </w:r>
    </w:p>
    <w:p w14:paraId="7DD31739" w14:textId="1519FFFF" w:rsidR="00C87789" w:rsidRPr="00AB2766" w:rsidRDefault="00270145" w:rsidP="00270145">
      <w:pPr>
        <w:spacing w:after="0" w:line="276" w:lineRule="auto"/>
        <w:jc w:val="both"/>
        <w:rPr>
          <w:rFonts w:ascii="Arial" w:hAnsi="Arial" w:cs="Arial"/>
          <w:bCs/>
        </w:rPr>
      </w:pPr>
      <w:r w:rsidRPr="00AB2766">
        <w:rPr>
          <w:rFonts w:ascii="Arial" w:hAnsi="Arial" w:cs="Arial"/>
          <w:bCs/>
        </w:rPr>
        <w:t>Potrdi se sklep izoblikovan na dopisni seji.</w:t>
      </w:r>
    </w:p>
    <w:p w14:paraId="352EF528" w14:textId="217E98CE" w:rsidR="00C87789" w:rsidRPr="00AB2766" w:rsidRDefault="00A900AB" w:rsidP="00270145">
      <w:pPr>
        <w:spacing w:after="0" w:line="276" w:lineRule="auto"/>
        <w:jc w:val="both"/>
        <w:rPr>
          <w:rFonts w:ascii="Arial" w:hAnsi="Arial" w:cs="Arial"/>
          <w:b/>
          <w:bCs/>
        </w:rPr>
      </w:pPr>
      <w:r w:rsidRPr="00AB2766">
        <w:rPr>
          <w:rFonts w:ascii="Arial" w:hAnsi="Arial" w:cs="Arial"/>
          <w:bCs/>
        </w:rPr>
        <w:t xml:space="preserve"> </w:t>
      </w:r>
    </w:p>
    <w:p w14:paraId="77C68ABE" w14:textId="46C532CC" w:rsidR="00A900AB" w:rsidRPr="00AB2766" w:rsidRDefault="00A900AB" w:rsidP="00EA68A4">
      <w:pPr>
        <w:spacing w:after="0" w:line="276" w:lineRule="auto"/>
        <w:jc w:val="both"/>
        <w:rPr>
          <w:rFonts w:ascii="Arial" w:hAnsi="Arial" w:cs="Arial"/>
          <w:b/>
          <w:bCs/>
        </w:rPr>
      </w:pPr>
      <w:r w:rsidRPr="00AB2766">
        <w:rPr>
          <w:rFonts w:ascii="Arial" w:hAnsi="Arial" w:cs="Arial"/>
          <w:b/>
          <w:bCs/>
        </w:rPr>
        <w:t>Sklep</w:t>
      </w:r>
      <w:r w:rsidR="00E60CC8" w:rsidRPr="00AB2766">
        <w:rPr>
          <w:rFonts w:ascii="Arial" w:hAnsi="Arial" w:cs="Arial"/>
          <w:b/>
          <w:bCs/>
        </w:rPr>
        <w:t xml:space="preserve"> 2.1</w:t>
      </w:r>
      <w:r w:rsidRPr="00AB2766">
        <w:rPr>
          <w:rFonts w:ascii="Arial" w:hAnsi="Arial" w:cs="Arial"/>
          <w:b/>
          <w:bCs/>
        </w:rPr>
        <w:t xml:space="preserve">: Gostinskemu lokalu </w:t>
      </w:r>
      <w:proofErr w:type="spellStart"/>
      <w:r w:rsidR="00270145" w:rsidRPr="00AB2766">
        <w:rPr>
          <w:rFonts w:ascii="Arial" w:hAnsi="Arial" w:cs="Arial"/>
          <w:b/>
          <w:bCs/>
        </w:rPr>
        <w:t>Izzy</w:t>
      </w:r>
      <w:proofErr w:type="spellEnd"/>
      <w:r w:rsidR="00270145" w:rsidRPr="00AB2766">
        <w:rPr>
          <w:rFonts w:ascii="Arial" w:hAnsi="Arial" w:cs="Arial"/>
          <w:b/>
          <w:bCs/>
        </w:rPr>
        <w:t xml:space="preserve"> </w:t>
      </w:r>
      <w:proofErr w:type="spellStart"/>
      <w:r w:rsidR="00270145" w:rsidRPr="00AB2766">
        <w:rPr>
          <w:rFonts w:ascii="Arial" w:hAnsi="Arial" w:cs="Arial"/>
          <w:b/>
          <w:bCs/>
        </w:rPr>
        <w:t>Doner</w:t>
      </w:r>
      <w:proofErr w:type="spellEnd"/>
      <w:r w:rsidR="00270145" w:rsidRPr="00AB2766">
        <w:rPr>
          <w:rFonts w:ascii="Arial" w:hAnsi="Arial" w:cs="Arial"/>
          <w:b/>
          <w:bCs/>
        </w:rPr>
        <w:t xml:space="preserve"> Kebab </w:t>
      </w:r>
      <w:proofErr w:type="spellStart"/>
      <w:r w:rsidR="00E52828" w:rsidRPr="00AB2766">
        <w:rPr>
          <w:rFonts w:ascii="Arial" w:hAnsi="Arial" w:cs="Arial"/>
          <w:b/>
          <w:bCs/>
        </w:rPr>
        <w:t>daje</w:t>
      </w:r>
      <w:r w:rsidRPr="00AB2766">
        <w:rPr>
          <w:rFonts w:ascii="Arial" w:hAnsi="Arial" w:cs="Arial"/>
          <w:b/>
          <w:bCs/>
        </w:rPr>
        <w:t>Svet</w:t>
      </w:r>
      <w:proofErr w:type="spellEnd"/>
      <w:r w:rsidRPr="00AB2766">
        <w:rPr>
          <w:rFonts w:ascii="Arial" w:hAnsi="Arial" w:cs="Arial"/>
          <w:b/>
          <w:bCs/>
        </w:rPr>
        <w:t xml:space="preserve"> KS Nova Gorica pozitivno mnenje za obratovanje v podaljšanem času, kot je naveden v vlogi.</w:t>
      </w:r>
    </w:p>
    <w:p w14:paraId="478B1DA8" w14:textId="77777777" w:rsidR="00E52828" w:rsidRPr="00AB2766" w:rsidRDefault="00E52828" w:rsidP="00EA68A4">
      <w:pPr>
        <w:spacing w:after="0" w:line="276" w:lineRule="auto"/>
        <w:jc w:val="both"/>
        <w:rPr>
          <w:rFonts w:ascii="Arial" w:hAnsi="Arial" w:cs="Arial"/>
          <w:b/>
          <w:bCs/>
        </w:rPr>
      </w:pPr>
    </w:p>
    <w:p w14:paraId="52B40F98" w14:textId="2922448C" w:rsidR="00A900AB" w:rsidRPr="00AB2766" w:rsidRDefault="00A900AB" w:rsidP="00EA68A4">
      <w:pPr>
        <w:spacing w:after="0" w:line="276" w:lineRule="auto"/>
        <w:jc w:val="both"/>
        <w:rPr>
          <w:rFonts w:ascii="Arial" w:hAnsi="Arial" w:cs="Arial"/>
        </w:rPr>
      </w:pPr>
      <w:r w:rsidRPr="00AB2766">
        <w:rPr>
          <w:rFonts w:ascii="Arial" w:hAnsi="Arial" w:cs="Arial"/>
        </w:rPr>
        <w:t>Sklep je bil soglasno sprejet.</w:t>
      </w:r>
    </w:p>
    <w:p w14:paraId="7577FB08" w14:textId="77777777" w:rsidR="00C87789" w:rsidRPr="00AB2766" w:rsidRDefault="00C87789" w:rsidP="00757CE2">
      <w:pPr>
        <w:spacing w:after="0" w:line="276" w:lineRule="auto"/>
        <w:jc w:val="both"/>
        <w:rPr>
          <w:rFonts w:ascii="Arial" w:hAnsi="Arial" w:cs="Arial"/>
        </w:rPr>
      </w:pPr>
    </w:p>
    <w:p w14:paraId="1C2EF7FC" w14:textId="77777777" w:rsidR="00EA68A4" w:rsidRPr="00AB2766" w:rsidRDefault="00EA68A4" w:rsidP="00757CE2">
      <w:pPr>
        <w:spacing w:after="0" w:line="276" w:lineRule="auto"/>
        <w:jc w:val="both"/>
        <w:rPr>
          <w:rFonts w:ascii="Arial" w:hAnsi="Arial" w:cs="Arial"/>
        </w:rPr>
      </w:pPr>
    </w:p>
    <w:p w14:paraId="6223B888" w14:textId="0FAE66B7" w:rsidR="00A900AB" w:rsidRPr="00AB2766" w:rsidRDefault="00A900AB" w:rsidP="00757CE2">
      <w:pPr>
        <w:spacing w:after="0" w:line="276" w:lineRule="auto"/>
        <w:jc w:val="both"/>
        <w:rPr>
          <w:rFonts w:ascii="Arial" w:hAnsi="Arial" w:cs="Arial"/>
          <w:b/>
          <w:bCs/>
        </w:rPr>
      </w:pPr>
      <w:r w:rsidRPr="00AB2766">
        <w:rPr>
          <w:rFonts w:ascii="Arial" w:hAnsi="Arial" w:cs="Arial"/>
          <w:b/>
          <w:bCs/>
        </w:rPr>
        <w:t>Ad3)</w:t>
      </w:r>
    </w:p>
    <w:p w14:paraId="1E7A370D" w14:textId="77777777" w:rsidR="00EA68A4" w:rsidRPr="00AB2766" w:rsidRDefault="00EA68A4" w:rsidP="00EA68A4">
      <w:pPr>
        <w:spacing w:line="276" w:lineRule="auto"/>
        <w:jc w:val="both"/>
        <w:rPr>
          <w:rFonts w:ascii="Arial" w:hAnsi="Arial" w:cs="Arial"/>
          <w:bCs/>
          <w:u w:val="single"/>
        </w:rPr>
      </w:pPr>
      <w:r w:rsidRPr="00AB2766">
        <w:rPr>
          <w:rFonts w:ascii="Arial" w:hAnsi="Arial" w:cs="Arial"/>
          <w:bCs/>
          <w:u w:val="single"/>
        </w:rPr>
        <w:t>Občinska celostna prometna strategija; poročilo s predstavitve oz. delavnice</w:t>
      </w:r>
    </w:p>
    <w:p w14:paraId="67166D0F" w14:textId="78CBDC24" w:rsidR="00C87789" w:rsidRPr="00AB2766" w:rsidRDefault="00EA68A4" w:rsidP="00757CE2">
      <w:pPr>
        <w:spacing w:after="0" w:line="276" w:lineRule="auto"/>
        <w:jc w:val="both"/>
        <w:rPr>
          <w:rFonts w:ascii="Arial" w:hAnsi="Arial" w:cs="Arial"/>
        </w:rPr>
      </w:pPr>
      <w:r w:rsidRPr="00AB2766">
        <w:rPr>
          <w:rFonts w:ascii="Arial" w:hAnsi="Arial" w:cs="Arial"/>
        </w:rPr>
        <w:t xml:space="preserve">Delavnice o celostni prometni strategiji, ki je bila dne </w:t>
      </w:r>
      <w:r w:rsidR="007A1DCE" w:rsidRPr="00AB2766">
        <w:rPr>
          <w:rFonts w:ascii="Arial" w:hAnsi="Arial" w:cs="Arial"/>
        </w:rPr>
        <w:t xml:space="preserve">8.10.2024 v veliki sejni dvorani MONG se je udeležil Oton Mozetič, ki je podal mnenje, da delavnica ni podala novih pogledov na problematiko in ni izpolnila pričakovanj. Na konkretna vprašanja sodelujoči niso dobili </w:t>
      </w:r>
      <w:r w:rsidR="007A1DCE" w:rsidRPr="00AB2766">
        <w:rPr>
          <w:rFonts w:ascii="Arial" w:hAnsi="Arial" w:cs="Arial"/>
        </w:rPr>
        <w:lastRenderedPageBreak/>
        <w:t>odgovorov oz. so prejeli pojasnilo, da bo to tema druga delavnice. Podal je tudi prepričanje, da s takimi delavnicami ne bomo prišli do željenih rezultatov. Na delavnici so bile podane pripombe, upati je da bodo upoštevane in bo vsebina druge že načrtovane delavnica bolj konkretna.</w:t>
      </w:r>
    </w:p>
    <w:p w14:paraId="2626AC99" w14:textId="77777777" w:rsidR="007A1DCE" w:rsidRPr="00AB2766" w:rsidRDefault="007A1DCE" w:rsidP="00757CE2">
      <w:pPr>
        <w:spacing w:after="0" w:line="276" w:lineRule="auto"/>
        <w:jc w:val="both"/>
        <w:rPr>
          <w:rFonts w:ascii="Arial" w:hAnsi="Arial" w:cs="Arial"/>
        </w:rPr>
      </w:pPr>
    </w:p>
    <w:p w14:paraId="1AF403F0" w14:textId="7DD410E9" w:rsidR="007A1DCE" w:rsidRPr="00AB2766" w:rsidRDefault="007A1DCE" w:rsidP="00757CE2">
      <w:pPr>
        <w:spacing w:after="0" w:line="276" w:lineRule="auto"/>
        <w:jc w:val="both"/>
        <w:rPr>
          <w:rFonts w:ascii="Arial" w:hAnsi="Arial" w:cs="Arial"/>
        </w:rPr>
      </w:pPr>
      <w:r w:rsidRPr="00AB2766">
        <w:rPr>
          <w:rFonts w:ascii="Arial" w:hAnsi="Arial" w:cs="Arial"/>
        </w:rPr>
        <w:t>Ob tej tematiki je Valter Adamič opozoril</w:t>
      </w:r>
      <w:r w:rsidR="00EB2498" w:rsidRPr="00AB2766">
        <w:rPr>
          <w:rFonts w:ascii="Arial" w:hAnsi="Arial" w:cs="Arial"/>
        </w:rPr>
        <w:t xml:space="preserve">, da </w:t>
      </w:r>
      <w:r w:rsidR="00EB2498" w:rsidRPr="00AB2766">
        <w:rPr>
          <w:rStyle w:val="Poudarek"/>
          <w:rFonts w:ascii="Arial" w:hAnsi="Arial" w:cs="Arial"/>
          <w:i w:val="0"/>
          <w:iCs w:val="0"/>
        </w:rPr>
        <w:t>Zakon o izenačevanju možnosti invalidov postavlja 12.12.2025 kot datum do katerega mora biti zagotovljena dostopnost objektov za invalide. Objekti, ki pogojev ne bodo izpolnjevali, bodo izgubili status objektov v javni rabi.</w:t>
      </w:r>
      <w:r w:rsidR="005A3DCC" w:rsidRPr="00AB2766">
        <w:rPr>
          <w:rStyle w:val="Poudarek"/>
          <w:rFonts w:ascii="Arial" w:hAnsi="Arial" w:cs="Arial"/>
          <w:i w:val="0"/>
          <w:iCs w:val="0"/>
        </w:rPr>
        <w:t xml:space="preserve"> MONG je leta 2012 pridobila listino »Občina pa meri invalidov«, v letu 2021 je bil sprejet Strateški načrt dostopnosti za MONG in  pripravljen Akcijski načrt dostopnosti za obdobje 2021-2024. </w:t>
      </w:r>
      <w:r w:rsidR="007F1971" w:rsidRPr="00AB2766">
        <w:rPr>
          <w:rStyle w:val="Poudarek"/>
          <w:rFonts w:ascii="Arial" w:hAnsi="Arial" w:cs="Arial"/>
          <w:i w:val="0"/>
          <w:iCs w:val="0"/>
        </w:rPr>
        <w:t xml:space="preserve">Svetnik Adamič meni, da še ni vse postorjeno predlaga, da ostali svetniki v svojih okrajih preverijo ali imajo objekti javnega značaja urejen dostop za invalide. </w:t>
      </w:r>
    </w:p>
    <w:p w14:paraId="598B0F26" w14:textId="77777777" w:rsidR="007A1DCE" w:rsidRPr="00AB2766" w:rsidRDefault="007A1DCE" w:rsidP="00757CE2">
      <w:pPr>
        <w:spacing w:after="0" w:line="276" w:lineRule="auto"/>
        <w:jc w:val="both"/>
        <w:rPr>
          <w:rFonts w:ascii="Arial" w:hAnsi="Arial" w:cs="Arial"/>
        </w:rPr>
      </w:pPr>
    </w:p>
    <w:p w14:paraId="2F42979C" w14:textId="49E56B86" w:rsidR="00043D3B" w:rsidRPr="00AB2766" w:rsidRDefault="00043D3B" w:rsidP="00757CE2">
      <w:pPr>
        <w:spacing w:after="0" w:line="276" w:lineRule="auto"/>
        <w:jc w:val="both"/>
        <w:rPr>
          <w:rFonts w:ascii="Arial" w:hAnsi="Arial" w:cs="Arial"/>
          <w:b/>
          <w:bCs/>
        </w:rPr>
      </w:pPr>
      <w:r w:rsidRPr="00AB2766">
        <w:rPr>
          <w:rFonts w:ascii="Arial" w:hAnsi="Arial" w:cs="Arial"/>
          <w:b/>
          <w:bCs/>
        </w:rPr>
        <w:t>Ad4)</w:t>
      </w:r>
    </w:p>
    <w:p w14:paraId="4D3E9DB4" w14:textId="77777777" w:rsidR="007F1971" w:rsidRPr="00AB2766" w:rsidRDefault="007F1971" w:rsidP="00757CE2">
      <w:pPr>
        <w:spacing w:after="0" w:line="276" w:lineRule="auto"/>
        <w:jc w:val="both"/>
        <w:rPr>
          <w:rFonts w:ascii="Arial" w:hAnsi="Arial" w:cs="Arial"/>
          <w:bCs/>
          <w:u w:val="single"/>
        </w:rPr>
      </w:pPr>
      <w:r w:rsidRPr="00AB2766">
        <w:rPr>
          <w:rFonts w:ascii="Arial" w:hAnsi="Arial" w:cs="Arial"/>
          <w:bCs/>
          <w:u w:val="single"/>
        </w:rPr>
        <w:t>Program prireditev v okviru EPK 2025</w:t>
      </w:r>
    </w:p>
    <w:p w14:paraId="643F5D1F" w14:textId="77777777" w:rsidR="007F1971" w:rsidRPr="00AB2766" w:rsidRDefault="007F1971" w:rsidP="00757CE2">
      <w:pPr>
        <w:spacing w:after="0" w:line="276" w:lineRule="auto"/>
        <w:jc w:val="both"/>
        <w:rPr>
          <w:rFonts w:ascii="Arial" w:hAnsi="Arial" w:cs="Arial"/>
          <w:bCs/>
        </w:rPr>
      </w:pPr>
    </w:p>
    <w:p w14:paraId="26CBCB05" w14:textId="64C1DF7F" w:rsidR="007F1971" w:rsidRPr="00AB2766" w:rsidRDefault="007F1971" w:rsidP="00757CE2">
      <w:pPr>
        <w:spacing w:after="0" w:line="276" w:lineRule="auto"/>
        <w:jc w:val="both"/>
        <w:rPr>
          <w:rFonts w:ascii="Arial" w:hAnsi="Arial" w:cs="Arial"/>
          <w:bCs/>
        </w:rPr>
      </w:pPr>
      <w:r w:rsidRPr="00AB2766">
        <w:rPr>
          <w:rFonts w:ascii="Arial" w:hAnsi="Arial" w:cs="Arial"/>
          <w:bCs/>
        </w:rPr>
        <w:t>V razpravi na to temo se je izoblikovalo mnenje, da bi prevelika razpršenost dodeljenih sredstev ne dosegla namen, za katerega so sredstva dodeljena in da je potrebno oblikovati in predlagati nekaj izbranih tematsko primernih dogodkov. Podani so štirje predlogi:</w:t>
      </w:r>
    </w:p>
    <w:p w14:paraId="54498B7A" w14:textId="5A670EC8" w:rsidR="007F1971" w:rsidRPr="00AB2766" w:rsidRDefault="007F1971" w:rsidP="00757CE2">
      <w:pPr>
        <w:spacing w:after="0" w:line="276" w:lineRule="auto"/>
        <w:jc w:val="both"/>
        <w:rPr>
          <w:rFonts w:ascii="Arial" w:hAnsi="Arial" w:cs="Arial"/>
          <w:bCs/>
        </w:rPr>
      </w:pPr>
      <w:r w:rsidRPr="00AB2766">
        <w:rPr>
          <w:rFonts w:ascii="Arial" w:hAnsi="Arial" w:cs="Arial"/>
          <w:bCs/>
        </w:rPr>
        <w:t xml:space="preserve">Oton Mozetič </w:t>
      </w:r>
      <w:r w:rsidR="007E057C" w:rsidRPr="00AB2766">
        <w:rPr>
          <w:rFonts w:ascii="Arial" w:hAnsi="Arial" w:cs="Arial"/>
          <w:bCs/>
        </w:rPr>
        <w:t>predlaga</w:t>
      </w:r>
      <w:r w:rsidRPr="00AB2766">
        <w:rPr>
          <w:rFonts w:ascii="Arial" w:hAnsi="Arial" w:cs="Arial"/>
          <w:bCs/>
        </w:rPr>
        <w:t xml:space="preserve"> </w:t>
      </w:r>
      <w:r w:rsidR="00F26E17" w:rsidRPr="00AB2766">
        <w:rPr>
          <w:rFonts w:ascii="Arial" w:hAnsi="Arial" w:cs="Arial"/>
          <w:bCs/>
        </w:rPr>
        <w:t>dva dogodka: »Večer je ljubica« -domača beseda v glasbi petju in plesu ter »Vince nam zdravje da« - martinovanje, običaji, tradicija in kultura pitja v besedi, glasbi ter plesu (pri nas in sosednjih deželah).</w:t>
      </w:r>
    </w:p>
    <w:p w14:paraId="5B949CC0" w14:textId="294842CB" w:rsidR="00E52828" w:rsidRPr="00AB2766" w:rsidRDefault="00F26E17" w:rsidP="00757CE2">
      <w:pPr>
        <w:spacing w:after="0" w:line="276" w:lineRule="auto"/>
        <w:jc w:val="both"/>
        <w:rPr>
          <w:rFonts w:ascii="Arial" w:hAnsi="Arial" w:cs="Arial"/>
          <w:bCs/>
        </w:rPr>
      </w:pPr>
      <w:r w:rsidRPr="00AB2766">
        <w:rPr>
          <w:rFonts w:ascii="Arial" w:hAnsi="Arial" w:cs="Arial"/>
          <w:bCs/>
        </w:rPr>
        <w:t xml:space="preserve">Ingrid Černe predlaga organizacijo in izvedbo </w:t>
      </w:r>
      <w:r w:rsidR="00E52828" w:rsidRPr="00AB2766">
        <w:rPr>
          <w:rFonts w:ascii="Arial" w:hAnsi="Arial" w:cs="Arial"/>
          <w:bCs/>
        </w:rPr>
        <w:t>dogodka Mednarodni ex-</w:t>
      </w:r>
      <w:proofErr w:type="spellStart"/>
      <w:r w:rsidR="00E52828" w:rsidRPr="00AB2766">
        <w:rPr>
          <w:rFonts w:ascii="Arial" w:hAnsi="Arial" w:cs="Arial"/>
          <w:bCs/>
        </w:rPr>
        <w:t>tempore</w:t>
      </w:r>
      <w:proofErr w:type="spellEnd"/>
      <w:r w:rsidR="00E52828" w:rsidRPr="00AB2766">
        <w:rPr>
          <w:rFonts w:ascii="Arial" w:hAnsi="Arial" w:cs="Arial"/>
          <w:bCs/>
        </w:rPr>
        <w:t xml:space="preserve"> – Mednarodni slikarski ex </w:t>
      </w:r>
      <w:proofErr w:type="spellStart"/>
      <w:r w:rsidR="00E52828" w:rsidRPr="00AB2766">
        <w:rPr>
          <w:rFonts w:ascii="Arial" w:hAnsi="Arial" w:cs="Arial"/>
          <w:bCs/>
        </w:rPr>
        <w:t>tempore</w:t>
      </w:r>
      <w:proofErr w:type="spellEnd"/>
      <w:r w:rsidR="00E52828" w:rsidRPr="00AB2766">
        <w:rPr>
          <w:rFonts w:ascii="Arial" w:hAnsi="Arial" w:cs="Arial"/>
          <w:bCs/>
        </w:rPr>
        <w:t xml:space="preserve"> in razstava v galeriji </w:t>
      </w:r>
      <w:proofErr w:type="spellStart"/>
      <w:r w:rsidR="00E52828" w:rsidRPr="00AB2766">
        <w:rPr>
          <w:rFonts w:ascii="Arial" w:hAnsi="Arial" w:cs="Arial"/>
          <w:bCs/>
        </w:rPr>
        <w:t>Frnaža</w:t>
      </w:r>
      <w:proofErr w:type="spellEnd"/>
      <w:r w:rsidR="00E52828" w:rsidRPr="00AB2766">
        <w:rPr>
          <w:rFonts w:ascii="Arial" w:hAnsi="Arial" w:cs="Arial"/>
          <w:bCs/>
        </w:rPr>
        <w:t>.</w:t>
      </w:r>
    </w:p>
    <w:p w14:paraId="5930C9C1" w14:textId="7760E741" w:rsidR="007E057C" w:rsidRPr="00AB2766" w:rsidRDefault="007E057C" w:rsidP="00757CE2">
      <w:pPr>
        <w:spacing w:after="0" w:line="276" w:lineRule="auto"/>
        <w:jc w:val="both"/>
        <w:rPr>
          <w:rFonts w:ascii="Arial" w:hAnsi="Arial" w:cs="Arial"/>
          <w:bCs/>
        </w:rPr>
      </w:pPr>
      <w:r w:rsidRPr="00AB2766">
        <w:rPr>
          <w:rFonts w:ascii="Arial" w:hAnsi="Arial" w:cs="Arial"/>
          <w:bCs/>
        </w:rPr>
        <w:t>Sanja Markočič in Vesna Vitez predlagata dogodek »Goriški dan – Festival kulture«</w:t>
      </w:r>
    </w:p>
    <w:p w14:paraId="120FE91B" w14:textId="77777777" w:rsidR="007E057C" w:rsidRPr="00AB2766" w:rsidRDefault="007E057C" w:rsidP="00757CE2">
      <w:pPr>
        <w:spacing w:after="0" w:line="276" w:lineRule="auto"/>
        <w:jc w:val="both"/>
        <w:rPr>
          <w:rFonts w:ascii="Arial" w:hAnsi="Arial" w:cs="Arial"/>
          <w:bCs/>
        </w:rPr>
      </w:pPr>
    </w:p>
    <w:p w14:paraId="3157B2B3" w14:textId="53FDE1BE" w:rsidR="007E057C" w:rsidRPr="00AB2766" w:rsidRDefault="007E057C" w:rsidP="00757CE2">
      <w:pPr>
        <w:spacing w:after="0" w:line="276" w:lineRule="auto"/>
        <w:jc w:val="both"/>
        <w:rPr>
          <w:rFonts w:ascii="Arial" w:hAnsi="Arial" w:cs="Arial"/>
          <w:b/>
        </w:rPr>
      </w:pPr>
      <w:r w:rsidRPr="00AB2766">
        <w:rPr>
          <w:rFonts w:ascii="Arial" w:hAnsi="Arial" w:cs="Arial"/>
          <w:b/>
        </w:rPr>
        <w:t>Sklep 4.1: Predlagatelji dogodkov pripravijo okvirni program dogodkov (termin</w:t>
      </w:r>
      <w:r w:rsidR="007E7B01" w:rsidRPr="00AB2766">
        <w:rPr>
          <w:rFonts w:ascii="Arial" w:hAnsi="Arial" w:cs="Arial"/>
          <w:b/>
        </w:rPr>
        <w:t>,</w:t>
      </w:r>
      <w:r w:rsidRPr="00AB2766">
        <w:rPr>
          <w:rFonts w:ascii="Arial" w:hAnsi="Arial" w:cs="Arial"/>
          <w:b/>
        </w:rPr>
        <w:t xml:space="preserve"> sodelujoča društva, predvideni znesek) in podatke</w:t>
      </w:r>
      <w:r w:rsidR="007E7B01" w:rsidRPr="00AB2766">
        <w:rPr>
          <w:rFonts w:ascii="Arial" w:hAnsi="Arial" w:cs="Arial"/>
          <w:b/>
        </w:rPr>
        <w:t>,</w:t>
      </w:r>
      <w:r w:rsidRPr="00AB2766">
        <w:rPr>
          <w:rFonts w:ascii="Arial" w:hAnsi="Arial" w:cs="Arial"/>
          <w:b/>
        </w:rPr>
        <w:t xml:space="preserve"> z izpolnjenim obrazcem za predloge prireditev v sklopu EPK 2025</w:t>
      </w:r>
      <w:r w:rsidR="007E7B01" w:rsidRPr="00AB2766">
        <w:rPr>
          <w:rFonts w:ascii="Arial" w:hAnsi="Arial" w:cs="Arial"/>
          <w:b/>
        </w:rPr>
        <w:t>,</w:t>
      </w:r>
      <w:r w:rsidRPr="00AB2766">
        <w:rPr>
          <w:rFonts w:ascii="Arial" w:hAnsi="Arial" w:cs="Arial"/>
          <w:b/>
        </w:rPr>
        <w:t xml:space="preserve"> posredujejo na MONG do 25.10.2024.</w:t>
      </w:r>
    </w:p>
    <w:p w14:paraId="4CE78F98" w14:textId="77777777" w:rsidR="00E52828" w:rsidRPr="00AB2766" w:rsidRDefault="00E52828" w:rsidP="00757CE2">
      <w:pPr>
        <w:spacing w:after="0" w:line="276" w:lineRule="auto"/>
        <w:jc w:val="both"/>
        <w:rPr>
          <w:rFonts w:ascii="Arial" w:hAnsi="Arial" w:cs="Arial"/>
          <w:b/>
        </w:rPr>
      </w:pPr>
    </w:p>
    <w:p w14:paraId="4EBED52F" w14:textId="77777777" w:rsidR="005B0E1D" w:rsidRPr="00AB2766" w:rsidRDefault="005B0E1D" w:rsidP="005B0E1D">
      <w:pPr>
        <w:spacing w:after="0" w:line="276" w:lineRule="auto"/>
        <w:jc w:val="both"/>
        <w:rPr>
          <w:rFonts w:ascii="Arial" w:hAnsi="Arial" w:cs="Arial"/>
        </w:rPr>
      </w:pPr>
      <w:r w:rsidRPr="00AB2766">
        <w:rPr>
          <w:rFonts w:ascii="Arial" w:hAnsi="Arial" w:cs="Arial"/>
        </w:rPr>
        <w:t>Sklep je bil soglasno sprejet.</w:t>
      </w:r>
    </w:p>
    <w:p w14:paraId="7F083203" w14:textId="7E45077C" w:rsidR="00C87789" w:rsidRPr="00AB2766" w:rsidRDefault="007F1971" w:rsidP="00757CE2">
      <w:pPr>
        <w:spacing w:after="0" w:line="276" w:lineRule="auto"/>
        <w:jc w:val="both"/>
        <w:rPr>
          <w:rFonts w:ascii="Arial" w:hAnsi="Arial" w:cs="Arial"/>
          <w:bCs/>
        </w:rPr>
      </w:pPr>
      <w:r w:rsidRPr="00AB2766">
        <w:rPr>
          <w:rFonts w:ascii="Arial" w:hAnsi="Arial" w:cs="Arial"/>
          <w:bCs/>
        </w:rPr>
        <w:t xml:space="preserve"> </w:t>
      </w:r>
    </w:p>
    <w:p w14:paraId="1B553565" w14:textId="5E5367C9" w:rsidR="00B87AEB" w:rsidRPr="00AB2766" w:rsidRDefault="00B87AEB" w:rsidP="00757CE2">
      <w:pPr>
        <w:spacing w:after="0" w:line="276" w:lineRule="auto"/>
        <w:jc w:val="both"/>
        <w:rPr>
          <w:rFonts w:ascii="Arial" w:hAnsi="Arial" w:cs="Arial"/>
          <w:b/>
          <w:bCs/>
        </w:rPr>
      </w:pPr>
      <w:r w:rsidRPr="00AB2766">
        <w:rPr>
          <w:rFonts w:ascii="Arial" w:hAnsi="Arial" w:cs="Arial"/>
          <w:b/>
          <w:bCs/>
        </w:rPr>
        <w:t>Ad5)</w:t>
      </w:r>
    </w:p>
    <w:p w14:paraId="79EDCA1A" w14:textId="77777777" w:rsidR="007E7B01" w:rsidRPr="00AB2766" w:rsidRDefault="007E7B01" w:rsidP="007E7B01">
      <w:pPr>
        <w:spacing w:line="276" w:lineRule="auto"/>
        <w:jc w:val="both"/>
        <w:rPr>
          <w:rFonts w:ascii="Arial" w:hAnsi="Arial" w:cs="Arial"/>
          <w:bCs/>
          <w:u w:val="single"/>
        </w:rPr>
      </w:pPr>
      <w:r w:rsidRPr="00AB2766">
        <w:rPr>
          <w:rFonts w:ascii="Arial" w:hAnsi="Arial" w:cs="Arial"/>
          <w:bCs/>
          <w:u w:val="single"/>
        </w:rPr>
        <w:t>Potrditev naročilnic in pogodb</w:t>
      </w:r>
    </w:p>
    <w:p w14:paraId="3E864693" w14:textId="2432A561" w:rsidR="007E7B01" w:rsidRPr="00AB2766" w:rsidRDefault="007E7B01" w:rsidP="007E7B01">
      <w:pPr>
        <w:spacing w:line="276" w:lineRule="auto"/>
        <w:jc w:val="both"/>
        <w:rPr>
          <w:rFonts w:ascii="Arial" w:hAnsi="Arial" w:cs="Arial"/>
          <w:bCs/>
        </w:rPr>
      </w:pPr>
      <w:r w:rsidRPr="00AB2766">
        <w:rPr>
          <w:rFonts w:ascii="Arial" w:hAnsi="Arial" w:cs="Arial"/>
          <w:bCs/>
        </w:rPr>
        <w:t xml:space="preserve">Za projekt zasaditev dreves ob 60. letnici KS sta bila poslana dva poziva. Odzvala se je Komunala </w:t>
      </w:r>
      <w:proofErr w:type="spellStart"/>
      <w:r w:rsidRPr="00AB2766">
        <w:rPr>
          <w:rFonts w:ascii="Arial" w:hAnsi="Arial" w:cs="Arial"/>
          <w:bCs/>
        </w:rPr>
        <w:t>d.d</w:t>
      </w:r>
      <w:proofErr w:type="spellEnd"/>
      <w:r w:rsidRPr="00AB2766">
        <w:rPr>
          <w:rFonts w:ascii="Arial" w:hAnsi="Arial" w:cs="Arial"/>
          <w:bCs/>
        </w:rPr>
        <w:t>. Ponudba obsega zasaditev in celotno oskrbo 34 dreves na različnih lokacijah. Znesek na ponudbi je 25.528 € brez DDV oz. 29.261€ z DDV. V ponudbi oz. pogodbi o zasaditvi je potrebno dodati podatek o velikosti posajenih dreves</w:t>
      </w:r>
      <w:r w:rsidR="00C35E1E" w:rsidRPr="00AB2766">
        <w:rPr>
          <w:rFonts w:ascii="Arial" w:hAnsi="Arial" w:cs="Arial"/>
          <w:bCs/>
        </w:rPr>
        <w:t xml:space="preserve"> in možnosti zmanjšanja števila dreves v kolikor bi se ob pripravi sadilne jame ugotovilo, da je izbrana lokacija neprimerna za zasaditev drevnin.</w:t>
      </w:r>
    </w:p>
    <w:p w14:paraId="7A71AC10" w14:textId="3C0F5E2B" w:rsidR="00F82568" w:rsidRPr="00AB2766" w:rsidRDefault="00C35E1E" w:rsidP="00757CE2">
      <w:pPr>
        <w:tabs>
          <w:tab w:val="center" w:pos="6840"/>
        </w:tabs>
        <w:spacing w:after="0" w:line="276" w:lineRule="auto"/>
        <w:jc w:val="both"/>
        <w:rPr>
          <w:rFonts w:ascii="Arial" w:hAnsi="Arial" w:cs="Arial"/>
          <w:b/>
          <w:bCs/>
          <w:color w:val="000000" w:themeColor="text1"/>
        </w:rPr>
      </w:pPr>
      <w:r w:rsidRPr="00AB2766">
        <w:rPr>
          <w:rFonts w:ascii="Arial" w:hAnsi="Arial" w:cs="Arial"/>
          <w:b/>
          <w:bCs/>
          <w:color w:val="000000" w:themeColor="text1"/>
        </w:rPr>
        <w:t>Sklep</w:t>
      </w:r>
      <w:r w:rsidR="005B0E1D" w:rsidRPr="00AB2766">
        <w:rPr>
          <w:rFonts w:ascii="Arial" w:hAnsi="Arial" w:cs="Arial"/>
          <w:b/>
          <w:bCs/>
          <w:color w:val="000000" w:themeColor="text1"/>
        </w:rPr>
        <w:t xml:space="preserve"> </w:t>
      </w:r>
      <w:r w:rsidRPr="00AB2766">
        <w:rPr>
          <w:rFonts w:ascii="Arial" w:hAnsi="Arial" w:cs="Arial"/>
          <w:b/>
          <w:bCs/>
          <w:color w:val="000000" w:themeColor="text1"/>
        </w:rPr>
        <w:t>5:1: Naročilnica</w:t>
      </w:r>
      <w:r w:rsidR="005B0E1D" w:rsidRPr="00AB2766">
        <w:rPr>
          <w:rFonts w:ascii="Arial" w:hAnsi="Arial" w:cs="Arial"/>
          <w:b/>
          <w:bCs/>
          <w:color w:val="000000" w:themeColor="text1"/>
        </w:rPr>
        <w:t xml:space="preserve"> za Komunala </w:t>
      </w:r>
      <w:proofErr w:type="spellStart"/>
      <w:r w:rsidR="005B0E1D" w:rsidRPr="00AB2766">
        <w:rPr>
          <w:rFonts w:ascii="Arial" w:hAnsi="Arial" w:cs="Arial"/>
          <w:b/>
          <w:bCs/>
          <w:color w:val="000000" w:themeColor="text1"/>
        </w:rPr>
        <w:t>d.d</w:t>
      </w:r>
      <w:proofErr w:type="spellEnd"/>
      <w:r w:rsidR="005B0E1D" w:rsidRPr="00AB2766">
        <w:rPr>
          <w:rFonts w:ascii="Arial" w:hAnsi="Arial" w:cs="Arial"/>
          <w:b/>
          <w:bCs/>
          <w:color w:val="000000" w:themeColor="text1"/>
        </w:rPr>
        <w:t>.</w:t>
      </w:r>
      <w:r w:rsidRPr="00AB2766">
        <w:rPr>
          <w:rFonts w:ascii="Arial" w:hAnsi="Arial" w:cs="Arial"/>
          <w:b/>
          <w:bCs/>
          <w:color w:val="000000" w:themeColor="text1"/>
        </w:rPr>
        <w:t xml:space="preserve"> za zasaditev dreves se potrdi.</w:t>
      </w:r>
    </w:p>
    <w:p w14:paraId="2C917CD1" w14:textId="77777777" w:rsidR="00C35E1E" w:rsidRPr="00AB2766" w:rsidRDefault="00C35E1E" w:rsidP="00C35E1E">
      <w:pPr>
        <w:spacing w:after="0" w:line="276" w:lineRule="auto"/>
        <w:jc w:val="both"/>
        <w:rPr>
          <w:rFonts w:ascii="Arial" w:hAnsi="Arial" w:cs="Arial"/>
        </w:rPr>
      </w:pPr>
      <w:r w:rsidRPr="00AB2766">
        <w:rPr>
          <w:rFonts w:ascii="Arial" w:hAnsi="Arial" w:cs="Arial"/>
        </w:rPr>
        <w:t>Sklep je bil soglasno sprejet.</w:t>
      </w:r>
    </w:p>
    <w:p w14:paraId="04CF5A42" w14:textId="77777777" w:rsidR="00C87789" w:rsidRPr="00AB2766" w:rsidRDefault="00C87789" w:rsidP="00757CE2">
      <w:pPr>
        <w:spacing w:after="0" w:line="276" w:lineRule="auto"/>
        <w:jc w:val="both"/>
        <w:rPr>
          <w:rFonts w:ascii="Arial" w:hAnsi="Arial" w:cs="Arial"/>
          <w:bCs/>
        </w:rPr>
      </w:pPr>
      <w:bookmarkStart w:id="0" w:name="_GoBack"/>
      <w:bookmarkEnd w:id="0"/>
    </w:p>
    <w:p w14:paraId="6B44AF0B" w14:textId="77777777" w:rsidR="00F82568" w:rsidRPr="00AB2766" w:rsidRDefault="00F82568" w:rsidP="00757CE2">
      <w:pPr>
        <w:spacing w:after="0" w:line="276" w:lineRule="auto"/>
        <w:jc w:val="both"/>
        <w:rPr>
          <w:rFonts w:ascii="Arial" w:hAnsi="Arial" w:cs="Arial"/>
          <w:b/>
        </w:rPr>
      </w:pPr>
      <w:r w:rsidRPr="00AB2766">
        <w:rPr>
          <w:rFonts w:ascii="Arial" w:hAnsi="Arial" w:cs="Arial"/>
          <w:b/>
        </w:rPr>
        <w:t>Ad 6)</w:t>
      </w:r>
    </w:p>
    <w:p w14:paraId="0CC90583" w14:textId="1976CBFB" w:rsidR="00567941" w:rsidRPr="00AB2766" w:rsidRDefault="005B0E1D" w:rsidP="005B0E1D">
      <w:pPr>
        <w:spacing w:line="276" w:lineRule="auto"/>
        <w:jc w:val="both"/>
        <w:rPr>
          <w:rFonts w:ascii="Arial" w:hAnsi="Arial" w:cs="Arial"/>
          <w:bCs/>
          <w:u w:val="single"/>
        </w:rPr>
      </w:pPr>
      <w:r w:rsidRPr="00AB2766">
        <w:rPr>
          <w:rFonts w:ascii="Arial" w:hAnsi="Arial" w:cs="Arial"/>
          <w:bCs/>
          <w:u w:val="single"/>
        </w:rPr>
        <w:t>Vprašanje in pobude, razno</w:t>
      </w:r>
    </w:p>
    <w:p w14:paraId="76327484" w14:textId="062D4457" w:rsidR="005B0E1D" w:rsidRPr="00AB2766" w:rsidRDefault="005B0E1D" w:rsidP="00210858">
      <w:pPr>
        <w:pStyle w:val="Odstavekseznama"/>
        <w:numPr>
          <w:ilvl w:val="0"/>
          <w:numId w:val="12"/>
        </w:numPr>
        <w:spacing w:line="276" w:lineRule="auto"/>
        <w:ind w:left="284" w:hanging="284"/>
        <w:jc w:val="both"/>
        <w:rPr>
          <w:rFonts w:ascii="Arial" w:hAnsi="Arial" w:cs="Arial"/>
          <w:sz w:val="22"/>
          <w:szCs w:val="22"/>
        </w:rPr>
      </w:pPr>
      <w:r w:rsidRPr="00AB2766">
        <w:rPr>
          <w:rFonts w:ascii="Arial" w:hAnsi="Arial" w:cs="Arial"/>
          <w:sz w:val="22"/>
          <w:szCs w:val="22"/>
        </w:rPr>
        <w:lastRenderedPageBreak/>
        <w:t>Gregor Humar je svetnike seznanil z informacijo, da je pripravljen idejni načrt za ureditev Ulice Šantlovih (most čez Koren, križišče s Streliško in Škrabčevo, križišče s Streliško proti dijaškemu domu). Javna razgrnitev bo predvidoma 13.11.2024 v prostorih KS.</w:t>
      </w:r>
    </w:p>
    <w:p w14:paraId="723C04B1" w14:textId="77777777" w:rsidR="00210858" w:rsidRPr="00AB2766" w:rsidRDefault="00210858" w:rsidP="005B0E1D">
      <w:pPr>
        <w:spacing w:line="276" w:lineRule="auto"/>
        <w:jc w:val="both"/>
        <w:rPr>
          <w:rFonts w:ascii="Arial" w:hAnsi="Arial" w:cs="Arial"/>
        </w:rPr>
      </w:pPr>
    </w:p>
    <w:p w14:paraId="369B53A2" w14:textId="2B9D3A96" w:rsidR="005B0E1D" w:rsidRPr="00AB2766" w:rsidRDefault="005B0E1D" w:rsidP="00210858">
      <w:pPr>
        <w:pStyle w:val="Odstavekseznama"/>
        <w:numPr>
          <w:ilvl w:val="0"/>
          <w:numId w:val="12"/>
        </w:numPr>
        <w:spacing w:line="276" w:lineRule="auto"/>
        <w:ind w:left="284" w:hanging="284"/>
        <w:jc w:val="both"/>
        <w:rPr>
          <w:rFonts w:ascii="Arial" w:hAnsi="Arial" w:cs="Arial"/>
          <w:sz w:val="22"/>
          <w:szCs w:val="22"/>
        </w:rPr>
      </w:pPr>
      <w:r w:rsidRPr="00AB2766">
        <w:rPr>
          <w:rFonts w:ascii="Arial" w:hAnsi="Arial" w:cs="Arial"/>
          <w:sz w:val="22"/>
          <w:szCs w:val="22"/>
        </w:rPr>
        <w:t xml:space="preserve">Radovan Ličen je svetnikom predstavil pobudo krajanov Pristave za izgradnjo optičnega omrežja </w:t>
      </w:r>
      <w:r w:rsidR="00275D56" w:rsidRPr="00AB2766">
        <w:rPr>
          <w:rFonts w:ascii="Arial" w:hAnsi="Arial" w:cs="Arial"/>
          <w:sz w:val="22"/>
          <w:szCs w:val="22"/>
        </w:rPr>
        <w:t xml:space="preserve">v naselju Pristava. </w:t>
      </w:r>
    </w:p>
    <w:p w14:paraId="05172651" w14:textId="77777777" w:rsidR="00210858" w:rsidRPr="00AB2766" w:rsidRDefault="00210858" w:rsidP="00210858">
      <w:pPr>
        <w:spacing w:line="276" w:lineRule="auto"/>
        <w:jc w:val="both"/>
        <w:rPr>
          <w:rFonts w:ascii="Arial" w:hAnsi="Arial" w:cs="Arial"/>
        </w:rPr>
      </w:pPr>
    </w:p>
    <w:p w14:paraId="17CA1714" w14:textId="77777777" w:rsidR="00E52828" w:rsidRPr="00AB2766" w:rsidRDefault="00275D56" w:rsidP="005B0E1D">
      <w:pPr>
        <w:spacing w:line="276" w:lineRule="auto"/>
        <w:jc w:val="both"/>
        <w:rPr>
          <w:rFonts w:ascii="Arial" w:hAnsi="Arial" w:cs="Arial"/>
          <w:b/>
          <w:bCs/>
        </w:rPr>
      </w:pPr>
      <w:r w:rsidRPr="00AB2766">
        <w:rPr>
          <w:rFonts w:ascii="Arial" w:hAnsi="Arial" w:cs="Arial"/>
          <w:b/>
          <w:bCs/>
        </w:rPr>
        <w:t>Sklep 6.1 Pobuda za izgradnjo optičnega omrežja v naselju Pristava se naslovi na pristojno pisarno MONG.</w:t>
      </w:r>
    </w:p>
    <w:p w14:paraId="58CBBA77" w14:textId="77777777" w:rsidR="00210858" w:rsidRPr="00AB2766" w:rsidRDefault="00210858" w:rsidP="00210858">
      <w:pPr>
        <w:spacing w:line="276" w:lineRule="auto"/>
        <w:jc w:val="both"/>
        <w:rPr>
          <w:rFonts w:ascii="Arial" w:hAnsi="Arial" w:cs="Arial"/>
        </w:rPr>
      </w:pPr>
      <w:r w:rsidRPr="00AB2766">
        <w:rPr>
          <w:rFonts w:ascii="Arial" w:hAnsi="Arial" w:cs="Arial"/>
        </w:rPr>
        <w:t>Sklep je bil soglasno sprejet.</w:t>
      </w:r>
    </w:p>
    <w:p w14:paraId="12D0369C" w14:textId="77777777" w:rsidR="00210858" w:rsidRPr="00AB2766" w:rsidRDefault="00210858" w:rsidP="005B0E1D">
      <w:pPr>
        <w:spacing w:line="276" w:lineRule="auto"/>
        <w:jc w:val="both"/>
        <w:rPr>
          <w:rFonts w:ascii="Arial" w:hAnsi="Arial" w:cs="Arial"/>
          <w:b/>
          <w:bCs/>
        </w:rPr>
      </w:pPr>
    </w:p>
    <w:p w14:paraId="5F152D9F" w14:textId="06384D37" w:rsidR="00210858" w:rsidRPr="00AB2766" w:rsidRDefault="00210858" w:rsidP="00210858">
      <w:pPr>
        <w:pStyle w:val="Odstavekseznama"/>
        <w:numPr>
          <w:ilvl w:val="0"/>
          <w:numId w:val="12"/>
        </w:numPr>
        <w:spacing w:line="276" w:lineRule="auto"/>
        <w:ind w:left="284" w:hanging="284"/>
        <w:jc w:val="both"/>
        <w:rPr>
          <w:rFonts w:ascii="Arial" w:hAnsi="Arial" w:cs="Arial"/>
          <w:sz w:val="22"/>
          <w:szCs w:val="22"/>
        </w:rPr>
      </w:pPr>
      <w:r w:rsidRPr="00AB2766">
        <w:rPr>
          <w:rFonts w:ascii="Arial" w:hAnsi="Arial" w:cs="Arial"/>
          <w:sz w:val="22"/>
          <w:szCs w:val="22"/>
        </w:rPr>
        <w:t xml:space="preserve">Gregor Humar predstavi vabilo Zavoda za turizem sodelovanje na dogodkih ob Martinovem in v božično-novoletnem času. </w:t>
      </w:r>
    </w:p>
    <w:p w14:paraId="1B4C98D6" w14:textId="77777777" w:rsidR="00210858" w:rsidRPr="00AB2766" w:rsidRDefault="00210858" w:rsidP="00210858">
      <w:pPr>
        <w:pStyle w:val="Odstavekseznama"/>
        <w:spacing w:line="276" w:lineRule="auto"/>
        <w:ind w:left="284"/>
        <w:jc w:val="both"/>
        <w:rPr>
          <w:rFonts w:ascii="Arial" w:hAnsi="Arial" w:cs="Arial"/>
          <w:sz w:val="22"/>
          <w:szCs w:val="22"/>
        </w:rPr>
      </w:pPr>
    </w:p>
    <w:p w14:paraId="036B966F" w14:textId="643F1DFC" w:rsidR="00210858" w:rsidRPr="00AB2766" w:rsidRDefault="00210858" w:rsidP="005B0E1D">
      <w:pPr>
        <w:spacing w:line="276" w:lineRule="auto"/>
        <w:jc w:val="both"/>
        <w:rPr>
          <w:rFonts w:ascii="Arial" w:hAnsi="Arial" w:cs="Arial"/>
          <w:b/>
          <w:bCs/>
        </w:rPr>
      </w:pPr>
      <w:r w:rsidRPr="00AB2766">
        <w:rPr>
          <w:rFonts w:ascii="Arial" w:hAnsi="Arial" w:cs="Arial"/>
          <w:b/>
          <w:bCs/>
        </w:rPr>
        <w:t>Sklep 6.2: Sanja Markočič in Vesna Vitez kontaktirata Zavod za turizem in pripravita osnutek dogovora o sodelovanju na dogodkih ob Martinovem in v božično-novoletnem času.</w:t>
      </w:r>
    </w:p>
    <w:p w14:paraId="517D21B3" w14:textId="5A7D664A" w:rsidR="00275D56" w:rsidRPr="00AB2766" w:rsidRDefault="00E52828" w:rsidP="005B0E1D">
      <w:pPr>
        <w:spacing w:line="276" w:lineRule="auto"/>
        <w:jc w:val="both"/>
        <w:rPr>
          <w:rFonts w:ascii="Arial" w:hAnsi="Arial" w:cs="Arial"/>
        </w:rPr>
      </w:pPr>
      <w:r w:rsidRPr="00AB2766">
        <w:rPr>
          <w:rFonts w:ascii="Arial" w:hAnsi="Arial" w:cs="Arial"/>
        </w:rPr>
        <w:t>Sklep je bil soglasno sprejet.</w:t>
      </w:r>
    </w:p>
    <w:p w14:paraId="116C0E1B" w14:textId="77777777" w:rsidR="00E60CC8" w:rsidRPr="00AB2766" w:rsidRDefault="00E60CC8" w:rsidP="00757CE2">
      <w:pPr>
        <w:spacing w:after="0" w:line="276" w:lineRule="auto"/>
        <w:jc w:val="both"/>
        <w:rPr>
          <w:rFonts w:ascii="Arial" w:hAnsi="Arial" w:cs="Arial"/>
        </w:rPr>
      </w:pPr>
    </w:p>
    <w:p w14:paraId="7E9A4809" w14:textId="77777777" w:rsidR="00C87789" w:rsidRPr="00AB2766" w:rsidRDefault="00C87789" w:rsidP="00757CE2">
      <w:pPr>
        <w:spacing w:after="0" w:line="276" w:lineRule="auto"/>
        <w:jc w:val="both"/>
        <w:rPr>
          <w:rFonts w:ascii="Arial" w:hAnsi="Arial" w:cs="Arial"/>
        </w:rPr>
      </w:pPr>
    </w:p>
    <w:p w14:paraId="14FE65EB" w14:textId="77777777" w:rsidR="00C87789" w:rsidRPr="00AB2766" w:rsidRDefault="00C87789" w:rsidP="00757CE2">
      <w:pPr>
        <w:spacing w:after="0" w:line="276" w:lineRule="auto"/>
        <w:jc w:val="both"/>
        <w:rPr>
          <w:rFonts w:ascii="Arial" w:hAnsi="Arial" w:cs="Arial"/>
        </w:rPr>
      </w:pPr>
    </w:p>
    <w:p w14:paraId="52CB2228" w14:textId="195FACE3" w:rsidR="00E60CC8" w:rsidRPr="00AB2766" w:rsidRDefault="00E60CC8" w:rsidP="00757CE2">
      <w:pPr>
        <w:spacing w:after="0" w:line="276" w:lineRule="auto"/>
        <w:jc w:val="both"/>
        <w:rPr>
          <w:rFonts w:ascii="Arial" w:hAnsi="Arial" w:cs="Arial"/>
        </w:rPr>
      </w:pPr>
      <w:r w:rsidRPr="00AB2766">
        <w:rPr>
          <w:rFonts w:ascii="Arial" w:hAnsi="Arial" w:cs="Arial"/>
        </w:rPr>
        <w:t>Seja se je zaključila ob</w:t>
      </w:r>
      <w:r w:rsidR="001E465E" w:rsidRPr="00AB2766">
        <w:rPr>
          <w:rFonts w:ascii="Arial" w:hAnsi="Arial" w:cs="Arial"/>
        </w:rPr>
        <w:t xml:space="preserve"> 20.30</w:t>
      </w:r>
    </w:p>
    <w:p w14:paraId="48C21B3A" w14:textId="77777777" w:rsidR="00E60CC8" w:rsidRPr="00AB2766" w:rsidRDefault="00E60CC8" w:rsidP="00757CE2">
      <w:pPr>
        <w:spacing w:after="0" w:line="276" w:lineRule="auto"/>
        <w:jc w:val="both"/>
        <w:rPr>
          <w:rFonts w:ascii="Arial" w:hAnsi="Arial" w:cs="Arial"/>
        </w:rPr>
      </w:pPr>
    </w:p>
    <w:p w14:paraId="5E8F145B" w14:textId="77777777" w:rsidR="00E52828" w:rsidRPr="00AB2766" w:rsidRDefault="00E52828" w:rsidP="00757CE2">
      <w:pPr>
        <w:spacing w:after="0" w:line="276" w:lineRule="auto"/>
        <w:jc w:val="both"/>
        <w:rPr>
          <w:rFonts w:ascii="Arial" w:hAnsi="Arial" w:cs="Arial"/>
        </w:rPr>
      </w:pPr>
    </w:p>
    <w:p w14:paraId="30CC4CA6" w14:textId="77777777" w:rsidR="00E52828" w:rsidRPr="00AB2766" w:rsidRDefault="00E52828" w:rsidP="00757CE2">
      <w:pPr>
        <w:spacing w:after="0" w:line="276" w:lineRule="auto"/>
        <w:jc w:val="both"/>
        <w:rPr>
          <w:rFonts w:ascii="Arial" w:hAnsi="Arial" w:cs="Arial"/>
        </w:rPr>
      </w:pPr>
    </w:p>
    <w:p w14:paraId="6593ECE7" w14:textId="77777777" w:rsidR="00E52828" w:rsidRPr="00AB2766" w:rsidRDefault="00E52828" w:rsidP="00757CE2">
      <w:pPr>
        <w:spacing w:after="0" w:line="276" w:lineRule="auto"/>
        <w:jc w:val="both"/>
        <w:rPr>
          <w:rFonts w:ascii="Arial" w:hAnsi="Arial" w:cs="Arial"/>
        </w:rPr>
      </w:pPr>
    </w:p>
    <w:p w14:paraId="157A58E0" w14:textId="7525AA42" w:rsidR="00E60CC8" w:rsidRPr="00AB2766" w:rsidRDefault="00E60CC8" w:rsidP="00757CE2">
      <w:pPr>
        <w:spacing w:after="0" w:line="276" w:lineRule="auto"/>
        <w:jc w:val="both"/>
        <w:rPr>
          <w:rFonts w:ascii="Arial" w:hAnsi="Arial" w:cs="Arial"/>
        </w:rPr>
      </w:pPr>
      <w:r w:rsidRPr="00AB2766">
        <w:rPr>
          <w:rFonts w:ascii="Arial" w:hAnsi="Arial" w:cs="Arial"/>
        </w:rPr>
        <w:t>Številka:</w:t>
      </w:r>
      <w:r w:rsidR="0008458A" w:rsidRPr="00AB2766">
        <w:rPr>
          <w:rFonts w:ascii="Arial" w:hAnsi="Arial" w:cs="Arial"/>
        </w:rPr>
        <w:t xml:space="preserve"> 900-20/2024</w:t>
      </w:r>
    </w:p>
    <w:p w14:paraId="0C036963" w14:textId="77777777" w:rsidR="00E60CC8" w:rsidRPr="00AB2766" w:rsidRDefault="00E60CC8" w:rsidP="00757CE2">
      <w:pPr>
        <w:spacing w:after="0" w:line="276" w:lineRule="auto"/>
        <w:jc w:val="both"/>
        <w:rPr>
          <w:rFonts w:ascii="Arial" w:hAnsi="Arial" w:cs="Arial"/>
        </w:rPr>
      </w:pPr>
    </w:p>
    <w:p w14:paraId="5464E813" w14:textId="7DE29D0A" w:rsidR="00E60CC8" w:rsidRPr="00AB2766" w:rsidRDefault="00E60CC8" w:rsidP="00757CE2">
      <w:pPr>
        <w:spacing w:after="0" w:line="276" w:lineRule="auto"/>
        <w:jc w:val="both"/>
        <w:rPr>
          <w:rFonts w:ascii="Arial" w:hAnsi="Arial" w:cs="Arial"/>
        </w:rPr>
      </w:pPr>
      <w:r w:rsidRPr="00AB2766">
        <w:rPr>
          <w:rFonts w:ascii="Arial" w:hAnsi="Arial" w:cs="Arial"/>
        </w:rPr>
        <w:t xml:space="preserve">Zapisnik je </w:t>
      </w:r>
      <w:r w:rsidR="00AB2766" w:rsidRPr="00AB2766">
        <w:rPr>
          <w:rFonts w:ascii="Arial" w:hAnsi="Arial" w:cs="Arial"/>
        </w:rPr>
        <w:t>bil sprejet na 23. s</w:t>
      </w:r>
      <w:r w:rsidRPr="00AB2766">
        <w:rPr>
          <w:rFonts w:ascii="Arial" w:hAnsi="Arial" w:cs="Arial"/>
        </w:rPr>
        <w:t>eji</w:t>
      </w:r>
      <w:r w:rsidR="00AB2766" w:rsidRPr="00AB2766">
        <w:rPr>
          <w:rFonts w:ascii="Arial" w:hAnsi="Arial" w:cs="Arial"/>
        </w:rPr>
        <w:t xml:space="preserve"> Sveta KSNG, ki je bila 22. 11. 2024.</w:t>
      </w:r>
    </w:p>
    <w:p w14:paraId="7FF7D4FC" w14:textId="77777777" w:rsidR="00E60CC8" w:rsidRPr="00AB2766" w:rsidRDefault="00E60CC8" w:rsidP="00757CE2">
      <w:pPr>
        <w:spacing w:after="0" w:line="276" w:lineRule="auto"/>
        <w:jc w:val="both"/>
        <w:rPr>
          <w:rFonts w:ascii="Arial" w:hAnsi="Arial" w:cs="Arial"/>
        </w:rPr>
      </w:pPr>
    </w:p>
    <w:p w14:paraId="136F3443" w14:textId="77777777" w:rsidR="00E52828" w:rsidRPr="00AB2766" w:rsidRDefault="00E52828" w:rsidP="00757CE2">
      <w:pPr>
        <w:spacing w:after="0" w:line="276" w:lineRule="auto"/>
        <w:jc w:val="both"/>
        <w:rPr>
          <w:rFonts w:ascii="Arial" w:hAnsi="Arial" w:cs="Arial"/>
        </w:rPr>
      </w:pPr>
    </w:p>
    <w:p w14:paraId="7A0E2225" w14:textId="77777777" w:rsidR="00E52828" w:rsidRPr="00AB2766" w:rsidRDefault="00E52828" w:rsidP="00757CE2">
      <w:pPr>
        <w:spacing w:after="0" w:line="276" w:lineRule="auto"/>
        <w:jc w:val="both"/>
        <w:rPr>
          <w:rFonts w:ascii="Arial" w:hAnsi="Arial" w:cs="Arial"/>
        </w:rPr>
      </w:pPr>
    </w:p>
    <w:p w14:paraId="1DD4372D" w14:textId="2C34A0EB" w:rsidR="00E60CC8" w:rsidRPr="00AB2766" w:rsidRDefault="00E60CC8" w:rsidP="00757CE2">
      <w:pPr>
        <w:spacing w:after="0" w:line="276" w:lineRule="auto"/>
        <w:jc w:val="both"/>
        <w:rPr>
          <w:rFonts w:ascii="Arial" w:hAnsi="Arial" w:cs="Arial"/>
        </w:rPr>
      </w:pPr>
      <w:r w:rsidRPr="00AB2766">
        <w:rPr>
          <w:rFonts w:ascii="Arial" w:hAnsi="Arial" w:cs="Arial"/>
        </w:rPr>
        <w:t>Zapisal:</w:t>
      </w:r>
    </w:p>
    <w:p w14:paraId="0C2C9723" w14:textId="0A597DAF" w:rsidR="00E60CC8" w:rsidRPr="00AB2766" w:rsidRDefault="00E60CC8" w:rsidP="00757CE2">
      <w:pPr>
        <w:spacing w:after="0" w:line="276" w:lineRule="auto"/>
        <w:jc w:val="both"/>
        <w:rPr>
          <w:rFonts w:ascii="Arial" w:hAnsi="Arial" w:cs="Arial"/>
        </w:rPr>
      </w:pPr>
      <w:r w:rsidRPr="00AB2766">
        <w:rPr>
          <w:rFonts w:ascii="Arial" w:hAnsi="Arial" w:cs="Arial"/>
        </w:rPr>
        <w:t>Radovan Ličen</w:t>
      </w:r>
    </w:p>
    <w:p w14:paraId="45A30550" w14:textId="77777777" w:rsidR="00E60CC8" w:rsidRPr="00AB2766" w:rsidRDefault="00E60CC8" w:rsidP="00757CE2">
      <w:pPr>
        <w:spacing w:after="0" w:line="276" w:lineRule="auto"/>
        <w:jc w:val="both"/>
        <w:rPr>
          <w:rFonts w:ascii="Arial" w:hAnsi="Arial" w:cs="Arial"/>
        </w:rPr>
      </w:pPr>
    </w:p>
    <w:p w14:paraId="1B95AED8" w14:textId="77777777" w:rsidR="00E52828" w:rsidRPr="00AB2766" w:rsidRDefault="00E52828" w:rsidP="00757CE2">
      <w:pPr>
        <w:spacing w:after="0" w:line="276" w:lineRule="auto"/>
        <w:jc w:val="both"/>
        <w:rPr>
          <w:rFonts w:ascii="Arial" w:hAnsi="Arial" w:cs="Arial"/>
        </w:rPr>
      </w:pPr>
    </w:p>
    <w:p w14:paraId="2A679A2E" w14:textId="77777777" w:rsidR="00E52828" w:rsidRPr="00AB2766" w:rsidRDefault="00E52828" w:rsidP="00757CE2">
      <w:pPr>
        <w:spacing w:after="0" w:line="276" w:lineRule="auto"/>
        <w:jc w:val="both"/>
        <w:rPr>
          <w:rFonts w:ascii="Arial" w:hAnsi="Arial" w:cs="Arial"/>
        </w:rPr>
      </w:pPr>
    </w:p>
    <w:p w14:paraId="68639B29" w14:textId="085626C1" w:rsidR="00E60CC8" w:rsidRPr="00AB2766" w:rsidRDefault="00E60CC8" w:rsidP="00757CE2">
      <w:pPr>
        <w:spacing w:after="0" w:line="276" w:lineRule="auto"/>
        <w:jc w:val="both"/>
        <w:rPr>
          <w:rFonts w:ascii="Arial" w:hAnsi="Arial" w:cs="Arial"/>
        </w:rPr>
      </w:pPr>
      <w:r w:rsidRPr="00AB2766">
        <w:rPr>
          <w:rFonts w:ascii="Arial" w:hAnsi="Arial" w:cs="Arial"/>
        </w:rPr>
        <w:t>Predsednik Sveta KS Nova Gorica:</w:t>
      </w:r>
    </w:p>
    <w:p w14:paraId="338866EC" w14:textId="74CC9B28" w:rsidR="00E60CC8" w:rsidRPr="00AB2766" w:rsidRDefault="00E60CC8" w:rsidP="00EE71C7">
      <w:pPr>
        <w:spacing w:after="0" w:line="276" w:lineRule="auto"/>
        <w:jc w:val="both"/>
        <w:rPr>
          <w:rFonts w:ascii="Arial" w:hAnsi="Arial" w:cs="Arial"/>
        </w:rPr>
      </w:pPr>
      <w:r w:rsidRPr="00AB2766">
        <w:rPr>
          <w:rFonts w:ascii="Arial" w:hAnsi="Arial" w:cs="Arial"/>
        </w:rPr>
        <w:t>Gregor Humar</w:t>
      </w:r>
    </w:p>
    <w:sectPr w:rsidR="00E60CC8" w:rsidRPr="00AB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48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 w15:restartNumberingAfterBreak="0">
    <w:nsid w:val="253518AC"/>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2" w15:restartNumberingAfterBreak="0">
    <w:nsid w:val="27837F7E"/>
    <w:multiLevelType w:val="hybridMultilevel"/>
    <w:tmpl w:val="10BE952E"/>
    <w:lvl w:ilvl="0" w:tplc="F2F89D1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5838ED"/>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4" w15:restartNumberingAfterBreak="0">
    <w:nsid w:val="3D2575DA"/>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5" w15:restartNumberingAfterBreak="0">
    <w:nsid w:val="4F6D51B5"/>
    <w:multiLevelType w:val="hybridMultilevel"/>
    <w:tmpl w:val="1D243EDE"/>
    <w:lvl w:ilvl="0" w:tplc="611A8434">
      <w:start w:val="1"/>
      <w:numFmt w:val="decimal"/>
      <w:lvlText w:val="%1."/>
      <w:lvlJc w:val="left"/>
      <w:pPr>
        <w:ind w:left="1551" w:hanging="360"/>
      </w:pPr>
      <w:rPr>
        <w:rFonts w:hint="default"/>
      </w:rPr>
    </w:lvl>
    <w:lvl w:ilvl="1" w:tplc="04240019" w:tentative="1">
      <w:start w:val="1"/>
      <w:numFmt w:val="lowerLetter"/>
      <w:lvlText w:val="%2."/>
      <w:lvlJc w:val="left"/>
      <w:pPr>
        <w:ind w:left="2271" w:hanging="360"/>
      </w:pPr>
    </w:lvl>
    <w:lvl w:ilvl="2" w:tplc="0424001B" w:tentative="1">
      <w:start w:val="1"/>
      <w:numFmt w:val="lowerRoman"/>
      <w:lvlText w:val="%3."/>
      <w:lvlJc w:val="right"/>
      <w:pPr>
        <w:ind w:left="2991" w:hanging="180"/>
      </w:pPr>
    </w:lvl>
    <w:lvl w:ilvl="3" w:tplc="0424000F" w:tentative="1">
      <w:start w:val="1"/>
      <w:numFmt w:val="decimal"/>
      <w:lvlText w:val="%4."/>
      <w:lvlJc w:val="left"/>
      <w:pPr>
        <w:ind w:left="3711" w:hanging="360"/>
      </w:pPr>
    </w:lvl>
    <w:lvl w:ilvl="4" w:tplc="04240019" w:tentative="1">
      <w:start w:val="1"/>
      <w:numFmt w:val="lowerLetter"/>
      <w:lvlText w:val="%5."/>
      <w:lvlJc w:val="left"/>
      <w:pPr>
        <w:ind w:left="4431" w:hanging="360"/>
      </w:pPr>
    </w:lvl>
    <w:lvl w:ilvl="5" w:tplc="0424001B" w:tentative="1">
      <w:start w:val="1"/>
      <w:numFmt w:val="lowerRoman"/>
      <w:lvlText w:val="%6."/>
      <w:lvlJc w:val="right"/>
      <w:pPr>
        <w:ind w:left="5151" w:hanging="180"/>
      </w:pPr>
    </w:lvl>
    <w:lvl w:ilvl="6" w:tplc="0424000F" w:tentative="1">
      <w:start w:val="1"/>
      <w:numFmt w:val="decimal"/>
      <w:lvlText w:val="%7."/>
      <w:lvlJc w:val="left"/>
      <w:pPr>
        <w:ind w:left="5871" w:hanging="360"/>
      </w:pPr>
    </w:lvl>
    <w:lvl w:ilvl="7" w:tplc="04240019" w:tentative="1">
      <w:start w:val="1"/>
      <w:numFmt w:val="lowerLetter"/>
      <w:lvlText w:val="%8."/>
      <w:lvlJc w:val="left"/>
      <w:pPr>
        <w:ind w:left="6591" w:hanging="360"/>
      </w:pPr>
    </w:lvl>
    <w:lvl w:ilvl="8" w:tplc="0424001B" w:tentative="1">
      <w:start w:val="1"/>
      <w:numFmt w:val="lowerRoman"/>
      <w:lvlText w:val="%9."/>
      <w:lvlJc w:val="right"/>
      <w:pPr>
        <w:ind w:left="7311" w:hanging="180"/>
      </w:pPr>
    </w:lvl>
  </w:abstractNum>
  <w:abstractNum w:abstractNumId="6" w15:restartNumberingAfterBreak="0">
    <w:nsid w:val="58F45D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7" w15:restartNumberingAfterBreak="0">
    <w:nsid w:val="5FB2690C"/>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8" w15:restartNumberingAfterBreak="0">
    <w:nsid w:val="63B31ADE"/>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9" w15:restartNumberingAfterBreak="0">
    <w:nsid w:val="6E0A4273"/>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0" w15:restartNumberingAfterBreak="0">
    <w:nsid w:val="6F1250EF"/>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1" w15:restartNumberingAfterBreak="0">
    <w:nsid w:val="7C005342"/>
    <w:multiLevelType w:val="hybridMultilevel"/>
    <w:tmpl w:val="1D243EDE"/>
    <w:lvl w:ilvl="0" w:tplc="FFFFFFFF">
      <w:start w:val="1"/>
      <w:numFmt w:val="decimal"/>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num w:numId="1">
    <w:abstractNumId w:val="5"/>
  </w:num>
  <w:num w:numId="2">
    <w:abstractNumId w:val="8"/>
  </w:num>
  <w:num w:numId="3">
    <w:abstractNumId w:val="10"/>
  </w:num>
  <w:num w:numId="4">
    <w:abstractNumId w:val="11"/>
  </w:num>
  <w:num w:numId="5">
    <w:abstractNumId w:val="9"/>
  </w:num>
  <w:num w:numId="6">
    <w:abstractNumId w:val="1"/>
  </w:num>
  <w:num w:numId="7">
    <w:abstractNumId w:val="6"/>
  </w:num>
  <w:num w:numId="8">
    <w:abstractNumId w:val="7"/>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6"/>
    <w:rsid w:val="00043D3B"/>
    <w:rsid w:val="0008458A"/>
    <w:rsid w:val="001A3F27"/>
    <w:rsid w:val="001A6ADA"/>
    <w:rsid w:val="001E465E"/>
    <w:rsid w:val="00210858"/>
    <w:rsid w:val="00270145"/>
    <w:rsid w:val="00275D56"/>
    <w:rsid w:val="00324CC1"/>
    <w:rsid w:val="00567941"/>
    <w:rsid w:val="005A3DCC"/>
    <w:rsid w:val="005B0E1D"/>
    <w:rsid w:val="00757CE2"/>
    <w:rsid w:val="007A1DCE"/>
    <w:rsid w:val="007E057C"/>
    <w:rsid w:val="007E7B01"/>
    <w:rsid w:val="007F0DDF"/>
    <w:rsid w:val="007F1971"/>
    <w:rsid w:val="008E58AF"/>
    <w:rsid w:val="00951036"/>
    <w:rsid w:val="009A28A2"/>
    <w:rsid w:val="00A10A8B"/>
    <w:rsid w:val="00A900AB"/>
    <w:rsid w:val="00AA59E8"/>
    <w:rsid w:val="00AB2766"/>
    <w:rsid w:val="00B50583"/>
    <w:rsid w:val="00B87AEB"/>
    <w:rsid w:val="00C35E1E"/>
    <w:rsid w:val="00C87789"/>
    <w:rsid w:val="00C92AA8"/>
    <w:rsid w:val="00E52828"/>
    <w:rsid w:val="00E60CC8"/>
    <w:rsid w:val="00EA68A4"/>
    <w:rsid w:val="00EB2498"/>
    <w:rsid w:val="00EE71C7"/>
    <w:rsid w:val="00F26E17"/>
    <w:rsid w:val="00F825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08A9"/>
  <w15:chartTrackingRefBased/>
  <w15:docId w15:val="{97E4E28A-1B46-4774-8203-993F5FA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2AA8"/>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F8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B24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794</Words>
  <Characters>4530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Ličen</dc:creator>
  <cp:keywords/>
  <dc:description/>
  <cp:lastModifiedBy>Pc5544</cp:lastModifiedBy>
  <cp:revision>10</cp:revision>
  <cp:lastPrinted>2024-10-24T08:35:00Z</cp:lastPrinted>
  <dcterms:created xsi:type="dcterms:W3CDTF">2024-10-24T07:40:00Z</dcterms:created>
  <dcterms:modified xsi:type="dcterms:W3CDTF">2024-12-17T10:54:00Z</dcterms:modified>
</cp:coreProperties>
</file>