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497" w:rsidRPr="00FE2497" w:rsidRDefault="00FE2497" w:rsidP="00FE249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FE2497" w:rsidRPr="00FE2497" w:rsidRDefault="00FE2497" w:rsidP="00FE2497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val="x-none" w:eastAsia="x-none"/>
        </w:rPr>
      </w:pPr>
      <w:r w:rsidRPr="00FE2497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(OBR-10)</w:t>
      </w:r>
    </w:p>
    <w:p w:rsidR="00FE2497" w:rsidRPr="00FE2497" w:rsidRDefault="00FE2497" w:rsidP="00FE249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bookmarkStart w:id="0" w:name="_Toc332135201"/>
      <w:bookmarkStart w:id="1" w:name="_Toc332136251"/>
      <w:bookmarkStart w:id="2" w:name="_Toc332135202"/>
      <w:bookmarkStart w:id="3" w:name="_Toc332136252"/>
      <w:bookmarkStart w:id="4" w:name="_Toc345922320"/>
      <w:bookmarkEnd w:id="0"/>
      <w:bookmarkEnd w:id="1"/>
      <w:bookmarkEnd w:id="2"/>
      <w:bookmarkEnd w:id="3"/>
      <w:r w:rsidRPr="00FE2497"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                                                                                      </w:t>
      </w:r>
      <w:bookmarkEnd w:id="4"/>
      <w:r w:rsidRPr="00FE249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E249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</w:t>
      </w:r>
    </w:p>
    <w:p w:rsidR="00FE2497" w:rsidRPr="00FE2497" w:rsidRDefault="00FE2497" w:rsidP="00FE249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i/>
          <w:lang w:eastAsia="x-none"/>
        </w:rPr>
      </w:pPr>
      <w:r w:rsidRPr="00FE2497">
        <w:rPr>
          <w:rFonts w:ascii="Arial" w:eastAsia="Times New Roman" w:hAnsi="Arial" w:cs="Arial"/>
          <w:b/>
          <w:i/>
          <w:lang w:eastAsia="x-none"/>
        </w:rPr>
        <w:t>REFERENCE PONUDNIKA</w:t>
      </w:r>
    </w:p>
    <w:p w:rsidR="00FE2497" w:rsidRPr="00FE2497" w:rsidRDefault="00FE2497" w:rsidP="00FE249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i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x-none"/>
        </w:rPr>
      </w:pPr>
      <w:r w:rsidRPr="00FE2497">
        <w:rPr>
          <w:rFonts w:ascii="Arial" w:eastAsia="Times New Roman" w:hAnsi="Arial" w:cs="Arial"/>
          <w:b/>
          <w:i/>
          <w:lang w:eastAsia="x-none"/>
        </w:rPr>
        <w:t>Ponudnik_________________________________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FE2497">
        <w:rPr>
          <w:rFonts w:ascii="Arial" w:eastAsia="Times New Roman" w:hAnsi="Arial" w:cs="Arial"/>
          <w:b/>
          <w:sz w:val="28"/>
          <w:szCs w:val="28"/>
          <w:lang w:eastAsia="x-none"/>
        </w:rPr>
        <w:t>IZJAVA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E2497">
        <w:rPr>
          <w:rFonts w:ascii="Arial" w:eastAsia="Times New Roman" w:hAnsi="Arial" w:cs="Arial"/>
          <w:lang w:eastAsia="x-none"/>
        </w:rPr>
        <w:t xml:space="preserve">Izjavljamo, da smo v zadnjih desetih letih od dneva objave predmetnega naročila izvedli dela, primerljiva z razpisanim, za naslednje naročnike: 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FE2497" w:rsidRPr="00FE2497" w:rsidRDefault="00FE2497" w:rsidP="00FE24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E2497">
        <w:rPr>
          <w:rFonts w:ascii="Arial" w:eastAsia="Times New Roman" w:hAnsi="Arial" w:cs="Arial"/>
          <w:color w:val="000000"/>
          <w:shd w:val="clear" w:color="auto" w:fill="FFFFFF"/>
          <w:lang w:eastAsia="sl-SI"/>
        </w:rPr>
        <w:t>Ponudnik mora kot obvezni pogoj predložiti vsaj eno (1) referenco izdelave projektne dokumentacije PZI, ki jo je izdelal v zadnji desetih letih od datuma objave tega naročila, za objekt, ki spada pod klasifikacijo 24122 (drugi objekti za šport, rekreacijo in prosti čas) po CC-SI in je vseboval tudi načrt krajinske arhitekture. Vrednost investicije je znašala najmanj 300.000,00 EUR brez DDV</w:t>
      </w:r>
    </w:p>
    <w:p w:rsidR="00FE2497" w:rsidRPr="00FE2497" w:rsidRDefault="00FE2497" w:rsidP="00FE2497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199"/>
        <w:gridCol w:w="2804"/>
        <w:gridCol w:w="1696"/>
        <w:gridCol w:w="1801"/>
      </w:tblGrid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proofErr w:type="spellStart"/>
            <w:r w:rsidRPr="00FE2497">
              <w:rPr>
                <w:rFonts w:ascii="Arial" w:eastAsia="Times New Roman" w:hAnsi="Arial" w:cs="Arial"/>
                <w:b/>
                <w:lang w:eastAsia="x-none"/>
              </w:rPr>
              <w:t>Zap.št</w:t>
            </w:r>
            <w:proofErr w:type="spellEnd"/>
            <w:r w:rsidRPr="00FE2497">
              <w:rPr>
                <w:rFonts w:ascii="Arial" w:eastAsia="Times New Roman" w:hAnsi="Arial" w:cs="Arial"/>
                <w:b/>
                <w:lang w:eastAsia="x-none"/>
              </w:rPr>
              <w:t>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 xml:space="preserve">Naročnik izvedbe </w:t>
            </w: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Predmet  referenc</w:t>
            </w: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Datum začetka gradnje po izdelani PZI dokumentaciji</w:t>
            </w: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Vrednost investicije brez DDV</w:t>
            </w:r>
          </w:p>
        </w:tc>
      </w:tr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FE2497" w:rsidRPr="00FE2497" w:rsidRDefault="00FE2497" w:rsidP="00FE249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2497">
        <w:rPr>
          <w:rFonts w:ascii="Arial" w:eastAsia="Times New Roman" w:hAnsi="Arial" w:cs="Arial"/>
          <w:shd w:val="clear" w:color="auto" w:fill="FFFFFF"/>
          <w:lang w:eastAsia="sl-SI"/>
        </w:rPr>
        <w:t>Ponudnik mora kot obvezen pogoj predložiti vsaj eno (1) referenco izdelave PZI načrta krajinske arhitekture, ki ga je izdelal v zadnji desetih letih od datuma objave tega naročila, za ureditev zunanjih površin osnovne šole. 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199"/>
        <w:gridCol w:w="2804"/>
        <w:gridCol w:w="1696"/>
        <w:gridCol w:w="1801"/>
      </w:tblGrid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proofErr w:type="spellStart"/>
            <w:r w:rsidRPr="00FE2497">
              <w:rPr>
                <w:rFonts w:ascii="Arial" w:eastAsia="Times New Roman" w:hAnsi="Arial" w:cs="Arial"/>
                <w:b/>
                <w:lang w:eastAsia="x-none"/>
              </w:rPr>
              <w:t>Zap.št</w:t>
            </w:r>
            <w:proofErr w:type="spellEnd"/>
            <w:r w:rsidRPr="00FE2497">
              <w:rPr>
                <w:rFonts w:ascii="Arial" w:eastAsia="Times New Roman" w:hAnsi="Arial" w:cs="Arial"/>
                <w:b/>
                <w:lang w:eastAsia="x-none"/>
              </w:rPr>
              <w:t>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 xml:space="preserve">Naročnik izvedbe </w:t>
            </w: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Predmet  referenc</w:t>
            </w: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Datum začetka gradnje po izdelani PZI dokumentaciji</w:t>
            </w: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Vrednost investicije brez DDV</w:t>
            </w:r>
          </w:p>
        </w:tc>
      </w:tr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FE2497" w:rsidRPr="00FE2497" w:rsidTr="00CB5AF5">
        <w:tc>
          <w:tcPr>
            <w:tcW w:w="94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FE2497">
              <w:rPr>
                <w:rFonts w:ascii="Arial" w:eastAsia="Times New Roman" w:hAnsi="Arial" w:cs="Arial"/>
                <w:b/>
                <w:lang w:eastAsia="x-none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804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696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:rsidR="00FE2497" w:rsidRPr="00FE2497" w:rsidRDefault="00FE2497" w:rsidP="00FE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:rsidR="00FE2497" w:rsidRPr="00FE2497" w:rsidRDefault="00FE2497" w:rsidP="00FE249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2497" w:rsidRDefault="00FE2497" w:rsidP="00FE249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2497" w:rsidRDefault="00FE2497" w:rsidP="00FE249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2497" w:rsidRDefault="00FE2497" w:rsidP="00FE249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E2497" w:rsidRPr="00FE2497" w:rsidRDefault="00FE2497" w:rsidP="00FE249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FE2497">
        <w:rPr>
          <w:rFonts w:ascii="Arial" w:eastAsia="Times New Roman" w:hAnsi="Arial" w:cs="Arial"/>
          <w:lang w:eastAsia="sl-SI"/>
        </w:rPr>
        <w:t xml:space="preserve">Reference so pogoj za sodelovanje v postopku JN. 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2497">
        <w:rPr>
          <w:rFonts w:ascii="Arial" w:eastAsia="Times New Roman" w:hAnsi="Arial" w:cs="Arial"/>
          <w:b/>
          <w:lang w:eastAsia="x-none"/>
        </w:rPr>
        <w:t xml:space="preserve">Kraj in datum: 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</w:r>
      <w:r w:rsidRPr="00FE2497">
        <w:rPr>
          <w:rFonts w:ascii="Arial" w:eastAsia="Times New Roman" w:hAnsi="Arial" w:cs="Arial"/>
          <w:b/>
          <w:lang w:eastAsia="x-none"/>
        </w:rPr>
        <w:tab/>
        <w:t>PONUDNIK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FE249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249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249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FE2497">
        <w:rPr>
          <w:rFonts w:ascii="Arial" w:eastAsia="Times New Roman" w:hAnsi="Arial" w:cs="Arial"/>
          <w:b/>
          <w:sz w:val="28"/>
          <w:szCs w:val="28"/>
          <w:lang w:eastAsia="x-none"/>
        </w:rPr>
        <w:tab/>
        <w:t>(ž</w:t>
      </w:r>
      <w:r w:rsidRPr="00FE2497">
        <w:rPr>
          <w:rFonts w:ascii="Arial" w:eastAsia="Times New Roman" w:hAnsi="Arial" w:cs="Arial"/>
          <w:b/>
          <w:lang w:eastAsia="x-none"/>
        </w:rPr>
        <w:t xml:space="preserve">ig in podpis zakonitega zastopnika oz. </w:t>
      </w:r>
      <w:proofErr w:type="spellStart"/>
      <w:r w:rsidRPr="00FE2497">
        <w:rPr>
          <w:rFonts w:ascii="Arial" w:eastAsia="Times New Roman" w:hAnsi="Arial" w:cs="Arial"/>
          <w:b/>
          <w:lang w:eastAsia="x-none"/>
        </w:rPr>
        <w:t>poobl.osebe</w:t>
      </w:r>
      <w:proofErr w:type="spellEnd"/>
      <w:r w:rsidRPr="00FE2497">
        <w:rPr>
          <w:rFonts w:ascii="Arial" w:eastAsia="Times New Roman" w:hAnsi="Arial" w:cs="Arial"/>
          <w:b/>
          <w:lang w:eastAsia="x-none"/>
        </w:rPr>
        <w:t xml:space="preserve">) </w:t>
      </w: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FE2497" w:rsidRPr="00FE2497" w:rsidRDefault="00FE2497" w:rsidP="00FE249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D52887" w:rsidRDefault="00D52887"/>
    <w:sectPr w:rsidR="00D528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C5F" w:rsidRDefault="00005C5F" w:rsidP="00FE2497">
      <w:pPr>
        <w:spacing w:after="0" w:line="240" w:lineRule="auto"/>
      </w:pPr>
      <w:r>
        <w:separator/>
      </w:r>
    </w:p>
  </w:endnote>
  <w:endnote w:type="continuationSeparator" w:id="0">
    <w:p w:rsidR="00005C5F" w:rsidRDefault="00005C5F" w:rsidP="00FE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C5F" w:rsidRDefault="00005C5F" w:rsidP="00FE2497">
      <w:pPr>
        <w:spacing w:after="0" w:line="240" w:lineRule="auto"/>
      </w:pPr>
      <w:r>
        <w:separator/>
      </w:r>
    </w:p>
  </w:footnote>
  <w:footnote w:type="continuationSeparator" w:id="0">
    <w:p w:rsidR="00005C5F" w:rsidRDefault="00005C5F" w:rsidP="00FE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497" w:rsidRPr="00FE2497" w:rsidRDefault="00FE2497" w:rsidP="00FE249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r w:rsidRPr="00FE2497">
      <w:rPr>
        <w:rFonts w:ascii="Arial" w:eastAsia="Times New Roman" w:hAnsi="Arial" w:cs="Arial"/>
        <w:sz w:val="18"/>
        <w:szCs w:val="18"/>
        <w:lang w:eastAsia="sl-SI"/>
      </w:rPr>
      <w:t>Izdelava programske naloge s prostorsko preveritvijo ter IZP in PZI projektne dokumentacije za ureditev odprtih javnih površin na območju šolskega kareja v Novi Gorici</w:t>
    </w:r>
  </w:p>
  <w:p w:rsidR="00FE2497" w:rsidRDefault="00FE2497" w:rsidP="00FE2497">
    <w:pPr>
      <w:pStyle w:val="Glava"/>
    </w:pPr>
    <w:r w:rsidRPr="00FE2497">
      <w:rPr>
        <w:rFonts w:ascii="Times New Roman" w:eastAsia="Times New Roman" w:hAnsi="Times New Roman" w:cs="Times New Roman"/>
        <w:noProof/>
        <w:sz w:val="18"/>
        <w:szCs w:val="18"/>
        <w:lang w:eastAsia="sl-SI"/>
      </w:rPr>
      <w:drawing>
        <wp:inline distT="0" distB="0" distL="0" distR="0">
          <wp:extent cx="2476500" cy="10572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497">
      <w:rPr>
        <w:rFonts w:ascii="Times New Roman" w:eastAsia="Times New Roman" w:hAnsi="Times New Roman" w:cs="Times New Roman"/>
        <w:noProof/>
        <w:sz w:val="18"/>
        <w:szCs w:val="18"/>
        <w:lang w:eastAsia="sl-SI"/>
      </w:rPr>
      <w:drawing>
        <wp:inline distT="0" distB="0" distL="0" distR="0">
          <wp:extent cx="2514600" cy="13957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4558B"/>
    <w:multiLevelType w:val="hybridMultilevel"/>
    <w:tmpl w:val="26088710"/>
    <w:lvl w:ilvl="0" w:tplc="D9CAB5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1AE"/>
    <w:multiLevelType w:val="multilevel"/>
    <w:tmpl w:val="FF5AB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7"/>
    <w:rsid w:val="00005C5F"/>
    <w:rsid w:val="00D52887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C74F"/>
  <w15:chartTrackingRefBased/>
  <w15:docId w15:val="{2093B259-9A2C-4718-BF47-322E0A8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2497"/>
  </w:style>
  <w:style w:type="paragraph" w:styleId="Noga">
    <w:name w:val="footer"/>
    <w:basedOn w:val="Navaden"/>
    <w:link w:val="NogaZnak"/>
    <w:uiPriority w:val="99"/>
    <w:unhideWhenUsed/>
    <w:rsid w:val="00F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žgur</dc:creator>
  <cp:keywords/>
  <dc:description/>
  <cp:lastModifiedBy>žgur</cp:lastModifiedBy>
  <cp:revision>1</cp:revision>
  <dcterms:created xsi:type="dcterms:W3CDTF">2020-05-18T08:11:00Z</dcterms:created>
  <dcterms:modified xsi:type="dcterms:W3CDTF">2020-05-18T08:12:00Z</dcterms:modified>
</cp:coreProperties>
</file>