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20498" w14:textId="77777777" w:rsidR="00FD2314" w:rsidRDefault="00FD2314" w:rsidP="00FD23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podlagi 19. člena Statuta Mestne občine Nova Gorica (Uradni list RS, št. 13/12, 18/17 in 18/19) </w:t>
      </w:r>
      <w:r>
        <w:rPr>
          <w:rStyle w:val="Bodytext2"/>
          <w:sz w:val="22"/>
          <w:szCs w:val="22"/>
        </w:rPr>
        <w:t xml:space="preserve">in sedme alineje četrtega odstavka 117. člena Uredbe o programih storitev obveznega zdravstvenega zavarovanja, zmogljivostih, potrebnih za njegovo izvajanje, in obsegu sredstev za leto 2024 (Uradni list RS, št. 14/24 in </w:t>
      </w:r>
      <w:hyperlink r:id="rId7" w:tgtFrame="_blank" w:tooltip="Uredba o spremembah in dopolnitvah Uredbe o programih storitev obveznega zdravstvenega zavarovanja, zmogljivostih, potrebnih za njegovo izvajanje, in obsegu sredstev za leto 2024" w:history="1">
        <w:r>
          <w:rPr>
            <w:rStyle w:val="Bodytext2"/>
            <w:sz w:val="22"/>
            <w:szCs w:val="22"/>
          </w:rPr>
          <w:t>30/24</w:t>
        </w:r>
      </w:hyperlink>
      <w:r>
        <w:rPr>
          <w:rStyle w:val="Bodytext2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je Mestni svet Mestne občine Nova Gorica na seji dne 20. junija 2024 sprejel naslednji</w:t>
      </w:r>
    </w:p>
    <w:p w14:paraId="668731E7" w14:textId="77777777" w:rsidR="00FD2314" w:rsidRDefault="00FD2314" w:rsidP="00FD2314">
      <w:pPr>
        <w:jc w:val="both"/>
        <w:rPr>
          <w:rFonts w:ascii="Arial" w:hAnsi="Arial" w:cs="Arial"/>
          <w:sz w:val="22"/>
          <w:szCs w:val="22"/>
        </w:rPr>
      </w:pPr>
    </w:p>
    <w:p w14:paraId="6B926054" w14:textId="77777777" w:rsidR="00FD2314" w:rsidRDefault="00FD2314" w:rsidP="00FD2314">
      <w:pPr>
        <w:jc w:val="both"/>
        <w:rPr>
          <w:rFonts w:ascii="Arial" w:hAnsi="Arial" w:cs="Arial"/>
          <w:sz w:val="22"/>
          <w:szCs w:val="22"/>
        </w:rPr>
      </w:pPr>
    </w:p>
    <w:p w14:paraId="6986688E" w14:textId="77777777" w:rsidR="00FD2314" w:rsidRDefault="00FD2314" w:rsidP="00FD2314">
      <w:pPr>
        <w:jc w:val="both"/>
        <w:rPr>
          <w:rFonts w:ascii="Arial" w:hAnsi="Arial" w:cs="Arial"/>
          <w:sz w:val="22"/>
          <w:szCs w:val="22"/>
        </w:rPr>
      </w:pPr>
    </w:p>
    <w:p w14:paraId="6465FB1B" w14:textId="77777777" w:rsidR="00FD2314" w:rsidRDefault="00FD2314" w:rsidP="00FD2314">
      <w:pPr>
        <w:jc w:val="center"/>
        <w:rPr>
          <w:rFonts w:ascii="Arial" w:hAnsi="Arial" w:cs="Arial"/>
          <w:sz w:val="22"/>
          <w:szCs w:val="22"/>
        </w:rPr>
      </w:pPr>
    </w:p>
    <w:p w14:paraId="375F2DC0" w14:textId="77777777" w:rsidR="00FD2314" w:rsidRDefault="00FD2314" w:rsidP="00FD23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K L E P </w:t>
      </w:r>
    </w:p>
    <w:p w14:paraId="596AEAA7" w14:textId="77777777" w:rsidR="00FD2314" w:rsidRDefault="00FD2314" w:rsidP="00FD2314">
      <w:pPr>
        <w:pStyle w:val="Brezrazmikov"/>
        <w:rPr>
          <w:rStyle w:val="Bodytext2"/>
        </w:rPr>
      </w:pPr>
    </w:p>
    <w:p w14:paraId="75B8E294" w14:textId="77777777" w:rsidR="00FD2314" w:rsidRDefault="00FD2314" w:rsidP="00FD2314">
      <w:pPr>
        <w:pStyle w:val="Brezrazmikov"/>
        <w:rPr>
          <w:rStyle w:val="Bodytext2"/>
          <w:sz w:val="22"/>
          <w:szCs w:val="22"/>
        </w:rPr>
      </w:pPr>
    </w:p>
    <w:p w14:paraId="50D946C5" w14:textId="77777777" w:rsidR="00FD2314" w:rsidRDefault="00FD2314" w:rsidP="00FD2314">
      <w:pPr>
        <w:pStyle w:val="Brezrazmikov"/>
        <w:rPr>
          <w:rStyle w:val="Bodytext2"/>
          <w:sz w:val="22"/>
          <w:szCs w:val="22"/>
        </w:rPr>
      </w:pPr>
    </w:p>
    <w:p w14:paraId="3A7CC8E9" w14:textId="77777777" w:rsidR="00FD2314" w:rsidRDefault="00FD2314" w:rsidP="00FD2314">
      <w:pPr>
        <w:pStyle w:val="Brezrazmikov"/>
        <w:numPr>
          <w:ilvl w:val="0"/>
          <w:numId w:val="47"/>
        </w:numPr>
        <w:jc w:val="center"/>
        <w:rPr>
          <w:rStyle w:val="Bodytext2"/>
          <w:sz w:val="22"/>
          <w:szCs w:val="22"/>
        </w:rPr>
      </w:pPr>
    </w:p>
    <w:p w14:paraId="60346836" w14:textId="77777777" w:rsidR="00FD2314" w:rsidRDefault="00FD2314" w:rsidP="00FD2314">
      <w:pPr>
        <w:pStyle w:val="Brezrazmikov"/>
        <w:ind w:left="720"/>
        <w:jc w:val="both"/>
        <w:rPr>
          <w:rStyle w:val="Bodytext2"/>
          <w:sz w:val="22"/>
          <w:szCs w:val="22"/>
        </w:rPr>
      </w:pPr>
    </w:p>
    <w:p w14:paraId="558ECA17" w14:textId="77777777" w:rsidR="00FD2314" w:rsidRDefault="00FD2314" w:rsidP="00FD2314">
      <w:pPr>
        <w:pStyle w:val="Brezrazmikov"/>
        <w:jc w:val="both"/>
        <w:rPr>
          <w:rStyle w:val="Bodytext2"/>
          <w:sz w:val="22"/>
          <w:szCs w:val="22"/>
        </w:rPr>
      </w:pPr>
      <w:r>
        <w:rPr>
          <w:rStyle w:val="Bodytext2"/>
          <w:sz w:val="22"/>
          <w:szCs w:val="22"/>
        </w:rPr>
        <w:t xml:space="preserve">Mestni svet Mestne občine Nova Gorica daje soglasje k </w:t>
      </w:r>
      <w:proofErr w:type="spellStart"/>
      <w:r>
        <w:rPr>
          <w:rStyle w:val="Bodytext2"/>
          <w:sz w:val="22"/>
          <w:szCs w:val="22"/>
        </w:rPr>
        <w:t>ordinacijskemu</w:t>
      </w:r>
      <w:proofErr w:type="spellEnd"/>
      <w:r>
        <w:rPr>
          <w:rStyle w:val="Bodytext2"/>
          <w:sz w:val="22"/>
          <w:szCs w:val="22"/>
        </w:rPr>
        <w:t xml:space="preserve"> času Šolske zobne ordinacije Zorka </w:t>
      </w:r>
      <w:proofErr w:type="spellStart"/>
      <w:r>
        <w:rPr>
          <w:rStyle w:val="Bodytext2"/>
          <w:sz w:val="22"/>
          <w:szCs w:val="22"/>
        </w:rPr>
        <w:t>Svatina</w:t>
      </w:r>
      <w:proofErr w:type="spellEnd"/>
      <w:r>
        <w:rPr>
          <w:rStyle w:val="Bodytext2"/>
          <w:sz w:val="22"/>
          <w:szCs w:val="22"/>
        </w:rPr>
        <w:t xml:space="preserve"> </w:t>
      </w:r>
      <w:proofErr w:type="spellStart"/>
      <w:r>
        <w:rPr>
          <w:rStyle w:val="Bodytext2"/>
          <w:sz w:val="22"/>
          <w:szCs w:val="22"/>
        </w:rPr>
        <w:t>Ciman</w:t>
      </w:r>
      <w:proofErr w:type="spellEnd"/>
      <w:r>
        <w:rPr>
          <w:rStyle w:val="Bodytext2"/>
          <w:sz w:val="22"/>
          <w:szCs w:val="22"/>
        </w:rPr>
        <w:t xml:space="preserve">, dr. </w:t>
      </w:r>
      <w:proofErr w:type="spellStart"/>
      <w:r>
        <w:rPr>
          <w:rStyle w:val="Bodytext2"/>
          <w:sz w:val="22"/>
          <w:szCs w:val="22"/>
        </w:rPr>
        <w:t>dent</w:t>
      </w:r>
      <w:proofErr w:type="spellEnd"/>
      <w:r>
        <w:rPr>
          <w:rStyle w:val="Bodytext2"/>
          <w:sz w:val="22"/>
          <w:szCs w:val="22"/>
        </w:rPr>
        <w:t>. med., po sledečem urniku:</w:t>
      </w:r>
    </w:p>
    <w:p w14:paraId="61EBB277" w14:textId="77777777" w:rsidR="00FD2314" w:rsidRDefault="00FD2314" w:rsidP="00FD2314">
      <w:pPr>
        <w:pStyle w:val="Brezrazmikov"/>
        <w:jc w:val="both"/>
        <w:rPr>
          <w:rStyle w:val="Bodytext2"/>
          <w:sz w:val="22"/>
          <w:szCs w:val="22"/>
        </w:rPr>
      </w:pPr>
    </w:p>
    <w:p w14:paraId="2A2A5E77" w14:textId="77777777" w:rsidR="00FD2314" w:rsidRDefault="00FD2314" w:rsidP="00FD2314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ponedeljek, torek, sreda in petek od 7:00 do 13:30 ure (brez malice) in </w:t>
      </w:r>
    </w:p>
    <w:p w14:paraId="3676CFE6" w14:textId="77777777" w:rsidR="00FD2314" w:rsidRDefault="00FD2314" w:rsidP="00FD2314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četrtek od 13:00 do 19:30 (brez malice).</w:t>
      </w:r>
    </w:p>
    <w:p w14:paraId="07128E23" w14:textId="77777777" w:rsidR="00FD2314" w:rsidRDefault="00FD2314" w:rsidP="00FD2314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DE3978C" w14:textId="77777777" w:rsidR="00FD2314" w:rsidRDefault="00FD2314" w:rsidP="00FD23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okviru delovnega časa, ki traja 8 ur dnevno, znaša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ordinacijski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čas, ki je namenjen neposrednemu delu s pacienti 6,5 ure. </w:t>
      </w:r>
    </w:p>
    <w:p w14:paraId="4F39D6F6" w14:textId="77777777" w:rsidR="00FD2314" w:rsidRDefault="00FD2314" w:rsidP="00FD23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8F87401" w14:textId="77777777" w:rsidR="00FD2314" w:rsidRDefault="00FD2314" w:rsidP="00FD23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E8745FE" w14:textId="77777777" w:rsidR="00FD2314" w:rsidRDefault="00FD2314" w:rsidP="00FD2314">
      <w:pPr>
        <w:pStyle w:val="Bodytext20"/>
        <w:spacing w:after="0" w:line="240" w:lineRule="auto"/>
        <w:ind w:left="357"/>
        <w:jc w:val="center"/>
        <w:rPr>
          <w:rStyle w:val="Bodytext2"/>
        </w:rPr>
      </w:pPr>
      <w:r>
        <w:rPr>
          <w:rStyle w:val="Bodytext2"/>
          <w:sz w:val="22"/>
          <w:szCs w:val="22"/>
        </w:rPr>
        <w:t>2.</w:t>
      </w:r>
    </w:p>
    <w:p w14:paraId="56951663" w14:textId="77777777" w:rsidR="00FD2314" w:rsidRDefault="00FD2314" w:rsidP="00FD2314">
      <w:pPr>
        <w:pStyle w:val="Bodytext20"/>
        <w:spacing w:after="0" w:line="240" w:lineRule="auto"/>
        <w:ind w:left="357"/>
        <w:jc w:val="center"/>
        <w:rPr>
          <w:rStyle w:val="Bodytext2"/>
          <w:sz w:val="22"/>
          <w:szCs w:val="22"/>
        </w:rPr>
      </w:pPr>
    </w:p>
    <w:p w14:paraId="3088AA35" w14:textId="77777777" w:rsidR="00FD2314" w:rsidRDefault="00FD2314" w:rsidP="00FD2314">
      <w:pPr>
        <w:pStyle w:val="Bodytext20"/>
        <w:spacing w:after="0" w:line="240" w:lineRule="auto"/>
      </w:pPr>
      <w:r>
        <w:rPr>
          <w:sz w:val="22"/>
          <w:szCs w:val="22"/>
        </w:rPr>
        <w:t>Ta sklep velja takoj.</w:t>
      </w:r>
    </w:p>
    <w:p w14:paraId="05F68FB8" w14:textId="77777777" w:rsidR="00FD2314" w:rsidRDefault="00FD2314" w:rsidP="00FD2314">
      <w:pPr>
        <w:pStyle w:val="Bodytext20"/>
        <w:spacing w:after="0" w:line="240" w:lineRule="auto"/>
        <w:rPr>
          <w:sz w:val="22"/>
          <w:szCs w:val="22"/>
        </w:rPr>
      </w:pPr>
    </w:p>
    <w:p w14:paraId="5EF43EDD" w14:textId="77777777" w:rsidR="00FD2314" w:rsidRDefault="00FD2314" w:rsidP="00FD2314">
      <w:pPr>
        <w:pStyle w:val="Bodytext20"/>
        <w:spacing w:after="0" w:line="240" w:lineRule="auto"/>
        <w:rPr>
          <w:sz w:val="22"/>
          <w:szCs w:val="22"/>
        </w:rPr>
      </w:pPr>
    </w:p>
    <w:p w14:paraId="5B1C86E4" w14:textId="77777777" w:rsidR="00FD2314" w:rsidRDefault="00FD2314" w:rsidP="00FD2314">
      <w:pPr>
        <w:pStyle w:val="Bodytext20"/>
        <w:spacing w:after="0" w:line="240" w:lineRule="auto"/>
        <w:rPr>
          <w:sz w:val="22"/>
          <w:szCs w:val="22"/>
        </w:rPr>
      </w:pPr>
    </w:p>
    <w:p w14:paraId="706FB42A" w14:textId="77777777" w:rsidR="00FD2314" w:rsidRDefault="00FD2314" w:rsidP="00FD2314">
      <w:pPr>
        <w:jc w:val="both"/>
        <w:rPr>
          <w:rFonts w:ascii="Arial" w:hAnsi="Arial" w:cs="Arial"/>
          <w:sz w:val="22"/>
          <w:szCs w:val="22"/>
        </w:rPr>
      </w:pPr>
    </w:p>
    <w:p w14:paraId="085F9936" w14:textId="77777777" w:rsidR="00FD2314" w:rsidRDefault="00FD2314" w:rsidP="00FD23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140-01-1/98-33</w:t>
      </w:r>
    </w:p>
    <w:p w14:paraId="56855A19" w14:textId="77777777" w:rsidR="00FD2314" w:rsidRDefault="00FD2314" w:rsidP="00FD23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Nova Gorica, dne 20. junija 2024 </w:t>
      </w:r>
    </w:p>
    <w:p w14:paraId="54DE54BC" w14:textId="77777777" w:rsidR="00FD2314" w:rsidRDefault="00FD2314" w:rsidP="00FD23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Samo Turel </w:t>
      </w:r>
    </w:p>
    <w:p w14:paraId="7065A076" w14:textId="77777777" w:rsidR="00FD2314" w:rsidRDefault="00FD2314" w:rsidP="00FD23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ŽUPAN</w:t>
      </w:r>
    </w:p>
    <w:p w14:paraId="05C9CBDA" w14:textId="77777777" w:rsidR="00FD2314" w:rsidRDefault="00FD2314" w:rsidP="00FD231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FD2314" w:rsidSect="0007509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5A41D" w14:textId="77777777" w:rsidR="00655274" w:rsidRDefault="00655274">
      <w:r>
        <w:separator/>
      </w:r>
    </w:p>
  </w:endnote>
  <w:endnote w:type="continuationSeparator" w:id="0">
    <w:p w14:paraId="05D57898" w14:textId="77777777" w:rsidR="00655274" w:rsidRDefault="0065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0A4E6" w14:textId="77777777" w:rsidR="00655274" w:rsidRDefault="00655274">
      <w:r>
        <w:separator/>
      </w:r>
    </w:p>
  </w:footnote>
  <w:footnote w:type="continuationSeparator" w:id="0">
    <w:p w14:paraId="21BA6AFC" w14:textId="77777777" w:rsidR="00655274" w:rsidRDefault="0065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223DB"/>
    <w:multiLevelType w:val="hybridMultilevel"/>
    <w:tmpl w:val="F28A2F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F3F97"/>
    <w:multiLevelType w:val="hybridMultilevel"/>
    <w:tmpl w:val="616E19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C79DC"/>
    <w:multiLevelType w:val="hybridMultilevel"/>
    <w:tmpl w:val="60CE2BEE"/>
    <w:lvl w:ilvl="0" w:tplc="58A07E54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3"/>
  </w:num>
  <w:num w:numId="2" w16cid:durableId="926887164">
    <w:abstractNumId w:val="8"/>
  </w:num>
  <w:num w:numId="3" w16cid:durableId="697047331">
    <w:abstractNumId w:val="30"/>
  </w:num>
  <w:num w:numId="4" w16cid:durableId="2050834432">
    <w:abstractNumId w:val="16"/>
  </w:num>
  <w:num w:numId="5" w16cid:durableId="190647654">
    <w:abstractNumId w:val="0"/>
  </w:num>
  <w:num w:numId="6" w16cid:durableId="570122428">
    <w:abstractNumId w:val="45"/>
  </w:num>
  <w:num w:numId="7" w16cid:durableId="144205578">
    <w:abstractNumId w:val="44"/>
  </w:num>
  <w:num w:numId="8" w16cid:durableId="263998389">
    <w:abstractNumId w:val="26"/>
  </w:num>
  <w:num w:numId="9" w16cid:durableId="339502866">
    <w:abstractNumId w:val="28"/>
  </w:num>
  <w:num w:numId="10" w16cid:durableId="1987465014">
    <w:abstractNumId w:val="27"/>
  </w:num>
  <w:num w:numId="11" w16cid:durableId="237254626">
    <w:abstractNumId w:val="10"/>
  </w:num>
  <w:num w:numId="12" w16cid:durableId="481241699">
    <w:abstractNumId w:val="1"/>
  </w:num>
  <w:num w:numId="13" w16cid:durableId="1214005918">
    <w:abstractNumId w:val="13"/>
  </w:num>
  <w:num w:numId="14" w16cid:durableId="513425408">
    <w:abstractNumId w:val="37"/>
  </w:num>
  <w:num w:numId="15" w16cid:durableId="1923180169">
    <w:abstractNumId w:val="31"/>
  </w:num>
  <w:num w:numId="16" w16cid:durableId="1675523967">
    <w:abstractNumId w:val="33"/>
  </w:num>
  <w:num w:numId="17" w16cid:durableId="288903727">
    <w:abstractNumId w:val="32"/>
  </w:num>
  <w:num w:numId="18" w16cid:durableId="222837717">
    <w:abstractNumId w:val="15"/>
  </w:num>
  <w:num w:numId="19" w16cid:durableId="354159250">
    <w:abstractNumId w:val="34"/>
  </w:num>
  <w:num w:numId="20" w16cid:durableId="916942366">
    <w:abstractNumId w:val="20"/>
  </w:num>
  <w:num w:numId="21" w16cid:durableId="1131051017">
    <w:abstractNumId w:val="29"/>
  </w:num>
  <w:num w:numId="22" w16cid:durableId="1271083108">
    <w:abstractNumId w:val="19"/>
  </w:num>
  <w:num w:numId="23" w16cid:durableId="459230411">
    <w:abstractNumId w:val="18"/>
  </w:num>
  <w:num w:numId="24" w16cid:durableId="1146118343">
    <w:abstractNumId w:val="41"/>
  </w:num>
  <w:num w:numId="25" w16cid:durableId="1952861875">
    <w:abstractNumId w:val="42"/>
  </w:num>
  <w:num w:numId="26" w16cid:durableId="1824590326">
    <w:abstractNumId w:val="39"/>
  </w:num>
  <w:num w:numId="27" w16cid:durableId="1280338173">
    <w:abstractNumId w:val="22"/>
  </w:num>
  <w:num w:numId="28" w16cid:durableId="117847198">
    <w:abstractNumId w:val="4"/>
  </w:num>
  <w:num w:numId="29" w16cid:durableId="1293632618">
    <w:abstractNumId w:val="35"/>
  </w:num>
  <w:num w:numId="30" w16cid:durableId="73091857">
    <w:abstractNumId w:val="7"/>
  </w:num>
  <w:num w:numId="31" w16cid:durableId="164173618">
    <w:abstractNumId w:val="38"/>
  </w:num>
  <w:num w:numId="32" w16cid:durableId="70666505">
    <w:abstractNumId w:val="36"/>
  </w:num>
  <w:num w:numId="33" w16cid:durableId="639576974">
    <w:abstractNumId w:val="12"/>
  </w:num>
  <w:num w:numId="34" w16cid:durableId="581371966">
    <w:abstractNumId w:val="14"/>
  </w:num>
  <w:num w:numId="35" w16cid:durableId="2054890556">
    <w:abstractNumId w:val="11"/>
  </w:num>
  <w:num w:numId="36" w16cid:durableId="1538004909">
    <w:abstractNumId w:val="24"/>
  </w:num>
  <w:num w:numId="37" w16cid:durableId="1864517672">
    <w:abstractNumId w:val="25"/>
  </w:num>
  <w:num w:numId="38" w16cid:durableId="593319834">
    <w:abstractNumId w:val="46"/>
  </w:num>
  <w:num w:numId="39" w16cid:durableId="1732654818">
    <w:abstractNumId w:val="47"/>
  </w:num>
  <w:num w:numId="40" w16cid:durableId="1271821313">
    <w:abstractNumId w:val="5"/>
  </w:num>
  <w:num w:numId="41" w16cid:durableId="768429766">
    <w:abstractNumId w:val="40"/>
  </w:num>
  <w:num w:numId="42" w16cid:durableId="1147549508">
    <w:abstractNumId w:val="6"/>
  </w:num>
  <w:num w:numId="43" w16cid:durableId="2034647120">
    <w:abstractNumId w:val="23"/>
  </w:num>
  <w:num w:numId="44" w16cid:durableId="2059626040">
    <w:abstractNumId w:val="17"/>
  </w:num>
  <w:num w:numId="45" w16cid:durableId="1280185875">
    <w:abstractNumId w:val="2"/>
  </w:num>
  <w:num w:numId="46" w16cid:durableId="9845092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28485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40471420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7509D"/>
    <w:rsid w:val="00092A78"/>
    <w:rsid w:val="000D748F"/>
    <w:rsid w:val="00110ABD"/>
    <w:rsid w:val="0014779A"/>
    <w:rsid w:val="001D50B3"/>
    <w:rsid w:val="0020740C"/>
    <w:rsid w:val="00274217"/>
    <w:rsid w:val="002A48FE"/>
    <w:rsid w:val="00342D7C"/>
    <w:rsid w:val="00381C8F"/>
    <w:rsid w:val="003B5346"/>
    <w:rsid w:val="0041720E"/>
    <w:rsid w:val="00421A66"/>
    <w:rsid w:val="004C63EA"/>
    <w:rsid w:val="00502BAC"/>
    <w:rsid w:val="00527504"/>
    <w:rsid w:val="005831B5"/>
    <w:rsid w:val="005D393E"/>
    <w:rsid w:val="005F3EED"/>
    <w:rsid w:val="00602C72"/>
    <w:rsid w:val="00633FAF"/>
    <w:rsid w:val="00635EEB"/>
    <w:rsid w:val="00655274"/>
    <w:rsid w:val="006B6CB2"/>
    <w:rsid w:val="007044F1"/>
    <w:rsid w:val="007359CF"/>
    <w:rsid w:val="007C73A5"/>
    <w:rsid w:val="008067AB"/>
    <w:rsid w:val="008E0397"/>
    <w:rsid w:val="008F7147"/>
    <w:rsid w:val="00901150"/>
    <w:rsid w:val="009219D7"/>
    <w:rsid w:val="009239C3"/>
    <w:rsid w:val="00966DB5"/>
    <w:rsid w:val="00971514"/>
    <w:rsid w:val="00984040"/>
    <w:rsid w:val="00AF762D"/>
    <w:rsid w:val="00B307A0"/>
    <w:rsid w:val="00BD511B"/>
    <w:rsid w:val="00BE5579"/>
    <w:rsid w:val="00C834EB"/>
    <w:rsid w:val="00C94448"/>
    <w:rsid w:val="00CF791C"/>
    <w:rsid w:val="00D276BE"/>
    <w:rsid w:val="00D338C7"/>
    <w:rsid w:val="00D931A5"/>
    <w:rsid w:val="00DA2879"/>
    <w:rsid w:val="00DA3DA5"/>
    <w:rsid w:val="00DC0CAF"/>
    <w:rsid w:val="00DF3242"/>
    <w:rsid w:val="00EA303B"/>
    <w:rsid w:val="00EA5347"/>
    <w:rsid w:val="00EC1522"/>
    <w:rsid w:val="00F030D0"/>
    <w:rsid w:val="00F32ACF"/>
    <w:rsid w:val="00F436D1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Default">
    <w:name w:val="Default"/>
    <w:rsid w:val="007359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rezrazmikov">
    <w:name w:val="No Spacing"/>
    <w:uiPriority w:val="1"/>
    <w:qFormat/>
    <w:rsid w:val="00971514"/>
    <w:rPr>
      <w:sz w:val="24"/>
      <w:szCs w:val="24"/>
    </w:rPr>
  </w:style>
  <w:style w:type="character" w:customStyle="1" w:styleId="Bodytext2">
    <w:name w:val="Body text (2)_"/>
    <w:link w:val="Bodytext20"/>
    <w:locked/>
    <w:rsid w:val="00971514"/>
    <w:rPr>
      <w:rFonts w:ascii="Arial" w:eastAsia="Arial" w:hAnsi="Arial" w:cs="Arial"/>
    </w:rPr>
  </w:style>
  <w:style w:type="paragraph" w:customStyle="1" w:styleId="Bodytext20">
    <w:name w:val="Body text (2)"/>
    <w:basedOn w:val="Navaden"/>
    <w:link w:val="Bodytext2"/>
    <w:rsid w:val="00971514"/>
    <w:pPr>
      <w:widowControl w:val="0"/>
      <w:spacing w:after="420" w:line="304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24-01-08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12</cp:revision>
  <dcterms:created xsi:type="dcterms:W3CDTF">2024-06-20T13:07:00Z</dcterms:created>
  <dcterms:modified xsi:type="dcterms:W3CDTF">2024-06-20T15:57:00Z</dcterms:modified>
</cp:coreProperties>
</file>