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p>
    <w:p w14:paraId="58CFC53A" w14:textId="4FFD0196" w:rsidR="00842BB3" w:rsidRDefault="00F9592C">
      <w:pPr>
        <w:pStyle w:val="Standard"/>
        <w:jc w:val="center"/>
        <w:rPr>
          <w:noProof/>
          <w:lang w:eastAsia="sl-SI"/>
        </w:rP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p w14:paraId="3832C4AA" w14:textId="77777777" w:rsidR="00842BB3" w:rsidRDefault="00842BB3">
      <w:pPr>
        <w:pStyle w:val="Standard"/>
        <w:jc w:val="center"/>
        <w:rPr>
          <w:noProof/>
          <w:lang w:eastAsia="sl-SI"/>
        </w:rPr>
      </w:pPr>
    </w:p>
    <w:p w14:paraId="03C2C73C" w14:textId="766A5F23" w:rsidR="00CE530F" w:rsidRDefault="00DF09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900-1/22-41</w:t>
      </w:r>
    </w:p>
    <w:p w14:paraId="626208B5" w14:textId="065920D1"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DF090F">
        <w:rPr>
          <w:rFonts w:ascii="Times New Roman" w:eastAsia="Times New Roman" w:hAnsi="Times New Roman" w:cs="Times New Roman"/>
          <w:color w:val="000000"/>
          <w:sz w:val="24"/>
          <w:szCs w:val="24"/>
          <w:lang w:eastAsia="sl-SI"/>
        </w:rPr>
        <w:t>10.02.2025</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EAF7A30" w14:textId="77777777" w:rsidR="00842BB3" w:rsidRDefault="00842BB3">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Z A P I S N I K</w:t>
      </w:r>
    </w:p>
    <w:p w14:paraId="00052FE1" w14:textId="77777777" w:rsidR="00842BB3" w:rsidRDefault="00842BB3">
      <w:pPr>
        <w:pStyle w:val="Standard"/>
        <w:spacing w:after="0"/>
        <w:jc w:val="center"/>
      </w:pPr>
    </w:p>
    <w:p w14:paraId="285BDAA1" w14:textId="77777777" w:rsidR="00CE530F" w:rsidRDefault="00CE530F">
      <w:pPr>
        <w:pStyle w:val="Standard"/>
        <w:spacing w:after="0"/>
        <w:jc w:val="center"/>
      </w:pPr>
    </w:p>
    <w:p w14:paraId="66DF1519" w14:textId="268B12A5" w:rsidR="00CE530F" w:rsidRDefault="00DF090F">
      <w:pPr>
        <w:pStyle w:val="Standard"/>
        <w:spacing w:after="0"/>
      </w:pPr>
      <w:r>
        <w:rPr>
          <w:rFonts w:ascii="Times New Roman" w:eastAsia="Times New Roman" w:hAnsi="Times New Roman" w:cs="Times New Roman"/>
          <w:color w:val="000000"/>
          <w:sz w:val="24"/>
          <w:szCs w:val="24"/>
          <w:lang w:eastAsia="sl-SI"/>
        </w:rPr>
        <w:t>23</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390841">
        <w:rPr>
          <w:rFonts w:ascii="Times New Roman" w:eastAsia="Times New Roman" w:hAnsi="Times New Roman" w:cs="Times New Roman"/>
          <w:color w:val="000000"/>
          <w:sz w:val="24"/>
          <w:szCs w:val="24"/>
          <w:lang w:eastAsia="sl-SI"/>
        </w:rPr>
        <w:t xml:space="preserve">v  </w:t>
      </w:r>
      <w:r>
        <w:rPr>
          <w:rFonts w:ascii="Times New Roman" w:eastAsia="Times New Roman" w:hAnsi="Times New Roman" w:cs="Times New Roman"/>
          <w:color w:val="000000"/>
          <w:sz w:val="24"/>
          <w:szCs w:val="24"/>
          <w:lang w:eastAsia="sl-SI"/>
        </w:rPr>
        <w:t>četrtek</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Pr>
          <w:rFonts w:ascii="Times New Roman" w:eastAsia="Times New Roman" w:hAnsi="Times New Roman" w:cs="Times New Roman"/>
          <w:color w:val="000000"/>
          <w:sz w:val="24"/>
          <w:szCs w:val="24"/>
          <w:lang w:val="en-US" w:eastAsia="sl-SI"/>
        </w:rPr>
        <w:t xml:space="preserve">30. </w:t>
      </w:r>
      <w:proofErr w:type="spellStart"/>
      <w:r>
        <w:rPr>
          <w:rFonts w:ascii="Times New Roman" w:eastAsia="Times New Roman" w:hAnsi="Times New Roman" w:cs="Times New Roman"/>
          <w:color w:val="000000"/>
          <w:sz w:val="24"/>
          <w:szCs w:val="24"/>
          <w:lang w:val="en-US" w:eastAsia="sl-SI"/>
        </w:rPr>
        <w:t>januarja</w:t>
      </w:r>
      <w:proofErr w:type="spellEnd"/>
      <w:r w:rsidR="00147B2B">
        <w:rPr>
          <w:rFonts w:ascii="Times New Roman" w:eastAsia="Times New Roman" w:hAnsi="Times New Roman" w:cs="Times New Roman"/>
          <w:color w:val="000000"/>
          <w:sz w:val="24"/>
          <w:szCs w:val="24"/>
          <w:lang w:val="en-US" w:eastAsia="sl-SI"/>
        </w:rPr>
        <w:t xml:space="preserve"> </w:t>
      </w:r>
      <w:r w:rsidR="00867B1A">
        <w:rPr>
          <w:rFonts w:ascii="Times New Roman" w:eastAsia="Times New Roman" w:hAnsi="Times New Roman" w:cs="Times New Roman"/>
          <w:color w:val="000000"/>
          <w:sz w:val="24"/>
          <w:szCs w:val="24"/>
          <w:lang w:val="en-US" w:eastAsia="sl-SI"/>
        </w:rPr>
        <w:t>2025</w:t>
      </w:r>
      <w:bookmarkStart w:id="0" w:name="_GoBack"/>
      <w:bookmarkEnd w:id="0"/>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sidR="00390841">
        <w:rPr>
          <w:rFonts w:ascii="Times New Roman" w:eastAsia="Times New Roman" w:hAnsi="Times New Roman" w:cs="Times New Roman"/>
          <w:color w:val="000000"/>
          <w:sz w:val="24"/>
          <w:szCs w:val="24"/>
          <w:lang w:eastAsia="sl-SI"/>
        </w:rPr>
        <w:t>8.</w:t>
      </w:r>
      <w:r>
        <w:rPr>
          <w:rFonts w:ascii="Times New Roman" w:eastAsia="Times New Roman" w:hAnsi="Times New Roman" w:cs="Times New Roman"/>
          <w:color w:val="000000"/>
          <w:sz w:val="24"/>
          <w:szCs w:val="24"/>
          <w:lang w:eastAsia="sl-SI"/>
        </w:rPr>
        <w:t>3</w:t>
      </w:r>
      <w:r w:rsidR="00390841">
        <w:rPr>
          <w:rFonts w:ascii="Times New Roman" w:eastAsia="Times New Roman" w:hAnsi="Times New Roman" w:cs="Times New Roman"/>
          <w:color w:val="000000"/>
          <w:sz w:val="24"/>
          <w:szCs w:val="24"/>
          <w:lang w:eastAsia="sl-SI"/>
        </w:rPr>
        <w:t xml:space="preserve">0 </w:t>
      </w:r>
      <w:r w:rsidR="000911C5">
        <w:rPr>
          <w:rFonts w:ascii="Times New Roman" w:eastAsia="Times New Roman" w:hAnsi="Times New Roman" w:cs="Times New Roman"/>
          <w:color w:val="000000"/>
          <w:sz w:val="24"/>
          <w:szCs w:val="24"/>
          <w:lang w:eastAsia="sl-SI"/>
        </w:rPr>
        <w:t>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7410B372"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 seji so bili prisotni: Ksenija Brumat,</w:t>
      </w:r>
      <w:r w:rsidR="00B85B87">
        <w:rPr>
          <w:rFonts w:ascii="Times New Roman" w:eastAsia="Times New Roman" w:hAnsi="Times New Roman" w:cs="Times New Roman"/>
          <w:color w:val="000000"/>
          <w:sz w:val="24"/>
          <w:szCs w:val="24"/>
          <w:lang w:eastAsia="sl-SI"/>
        </w:rPr>
        <w:t xml:space="preserve"> Tomaž Černe, Dejan Makarovič, </w:t>
      </w:r>
      <w:r w:rsidR="00390841">
        <w:rPr>
          <w:rFonts w:ascii="Times New Roman" w:eastAsia="Times New Roman" w:hAnsi="Times New Roman" w:cs="Times New Roman"/>
          <w:color w:val="000000"/>
          <w:sz w:val="24"/>
          <w:szCs w:val="24"/>
          <w:lang w:eastAsia="sl-SI"/>
        </w:rPr>
        <w:t xml:space="preserve"> David Podgornik</w:t>
      </w:r>
      <w:r w:rsidR="00310477">
        <w:rPr>
          <w:rFonts w:ascii="Times New Roman" w:eastAsia="Times New Roman" w:hAnsi="Times New Roman" w:cs="Times New Roman"/>
          <w:color w:val="000000"/>
          <w:sz w:val="24"/>
          <w:szCs w:val="24"/>
          <w:lang w:eastAsia="sl-SI"/>
        </w:rPr>
        <w:t>,</w:t>
      </w:r>
      <w:r w:rsidR="00DF090F">
        <w:rPr>
          <w:rFonts w:ascii="Times New Roman" w:eastAsia="Times New Roman" w:hAnsi="Times New Roman" w:cs="Times New Roman"/>
          <w:color w:val="000000"/>
          <w:sz w:val="24"/>
          <w:szCs w:val="24"/>
          <w:lang w:eastAsia="sl-SI"/>
        </w:rPr>
        <w:t xml:space="preserve"> Emil Bašin, Jernej Vidmar Bašin</w:t>
      </w:r>
      <w:r w:rsidR="00B85B87">
        <w:rPr>
          <w:rFonts w:ascii="Times New Roman" w:eastAsia="Times New Roman" w:hAnsi="Times New Roman" w:cs="Times New Roman"/>
          <w:color w:val="000000"/>
          <w:sz w:val="24"/>
          <w:szCs w:val="24"/>
          <w:lang w:eastAsia="sl-SI"/>
        </w:rPr>
        <w:t>,</w:t>
      </w:r>
      <w:r w:rsidR="00194234">
        <w:rPr>
          <w:rFonts w:ascii="Times New Roman" w:eastAsia="Times New Roman" w:hAnsi="Times New Roman" w:cs="Times New Roman"/>
          <w:color w:val="000000"/>
          <w:sz w:val="24"/>
          <w:szCs w:val="24"/>
          <w:lang w:eastAsia="sl-SI"/>
        </w:rPr>
        <w:t xml:space="preserve"> Andrejka </w:t>
      </w:r>
      <w:proofErr w:type="spellStart"/>
      <w:r w:rsidR="00194234">
        <w:rPr>
          <w:rFonts w:ascii="Times New Roman" w:eastAsia="Times New Roman" w:hAnsi="Times New Roman" w:cs="Times New Roman"/>
          <w:color w:val="000000"/>
          <w:sz w:val="24"/>
          <w:szCs w:val="24"/>
          <w:lang w:eastAsia="sl-SI"/>
        </w:rPr>
        <w:t>Prijon</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Vidojka</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Harej</w:t>
      </w:r>
      <w:proofErr w:type="spellEnd"/>
      <w:r w:rsidR="00A43A0F">
        <w:rPr>
          <w:rFonts w:ascii="Times New Roman" w:eastAsia="Times New Roman" w:hAnsi="Times New Roman" w:cs="Times New Roman"/>
          <w:color w:val="000000"/>
          <w:sz w:val="24"/>
          <w:szCs w:val="24"/>
          <w:lang w:eastAsia="sl-SI"/>
        </w:rPr>
        <w:t>, Branko Belingar</w:t>
      </w:r>
    </w:p>
    <w:p w14:paraId="1B211271" w14:textId="4857940A" w:rsidR="00390841" w:rsidRDefault="00390841">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Opravičeno odsoten: </w:t>
      </w:r>
      <w:r w:rsidR="00DF090F">
        <w:rPr>
          <w:rFonts w:ascii="Times New Roman" w:eastAsia="Times New Roman" w:hAnsi="Times New Roman" w:cs="Times New Roman"/>
          <w:color w:val="000000"/>
          <w:sz w:val="24"/>
          <w:szCs w:val="24"/>
          <w:lang w:eastAsia="sl-SI"/>
        </w:rPr>
        <w:t>Boštjan Koršič</w:t>
      </w:r>
    </w:p>
    <w:p w14:paraId="7825EC90" w14:textId="35C05AC1"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390841">
        <w:rPr>
          <w:rFonts w:ascii="Times New Roman" w:eastAsia="Times New Roman" w:hAnsi="Times New Roman" w:cs="Times New Roman"/>
          <w:color w:val="000000"/>
          <w:sz w:val="24"/>
          <w:szCs w:val="24"/>
          <w:lang w:eastAsia="sl-SI"/>
        </w:rPr>
        <w:t>e</w:t>
      </w:r>
      <w:r w:rsidR="00194234">
        <w:rPr>
          <w:rFonts w:ascii="Times New Roman" w:eastAsia="Times New Roman" w:hAnsi="Times New Roman" w:cs="Times New Roman"/>
          <w:color w:val="000000"/>
          <w:sz w:val="24"/>
          <w:szCs w:val="24"/>
          <w:lang w:eastAsia="sl-SI"/>
        </w:rPr>
        <w:t>n</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sidR="00194234">
        <w:rPr>
          <w:rFonts w:ascii="Times New Roman" w:eastAsia="Times New Roman" w:hAnsi="Times New Roman" w:cs="Times New Roman"/>
          <w:color w:val="000000"/>
          <w:sz w:val="24"/>
          <w:szCs w:val="24"/>
          <w:lang w:eastAsia="sl-SI"/>
        </w:rPr>
        <w:t xml:space="preserve"> </w:t>
      </w:r>
      <w:r w:rsidR="00390841">
        <w:rPr>
          <w:rFonts w:ascii="Times New Roman" w:eastAsia="Times New Roman" w:hAnsi="Times New Roman" w:cs="Times New Roman"/>
          <w:color w:val="000000"/>
          <w:sz w:val="24"/>
          <w:szCs w:val="24"/>
          <w:lang w:eastAsia="sl-SI"/>
        </w:rPr>
        <w:t xml:space="preserve"> </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39DC705F" w14:textId="77777777" w:rsidR="00842BB3" w:rsidRDefault="00842BB3">
      <w:pPr>
        <w:pStyle w:val="Standard"/>
        <w:spacing w:after="0"/>
        <w:rPr>
          <w:rFonts w:ascii="Times New Roman" w:eastAsia="Times New Roman" w:hAnsi="Times New Roman" w:cs="Times New Roman"/>
          <w:b/>
          <w:bCs/>
          <w:color w:val="000000"/>
          <w:sz w:val="24"/>
          <w:szCs w:val="24"/>
          <w:lang w:eastAsia="sl-SI"/>
        </w:rPr>
      </w:pPr>
    </w:p>
    <w:p w14:paraId="4BB0D559" w14:textId="77777777" w:rsidR="00DF090F" w:rsidRPr="00810B06" w:rsidRDefault="00DF090F" w:rsidP="00DF090F">
      <w:pPr>
        <w:pStyle w:val="Standard"/>
        <w:numPr>
          <w:ilvl w:val="0"/>
          <w:numId w:val="28"/>
        </w:numPr>
        <w:spacing w:after="0"/>
        <w:rPr>
          <w:rFonts w:ascii="Times New Roman" w:eastAsia="Times New Roman" w:hAnsi="Times New Roman" w:cs="Times New Roman"/>
          <w:b/>
          <w:bCs/>
          <w:color w:val="000000"/>
          <w:sz w:val="24"/>
          <w:szCs w:val="24"/>
        </w:rPr>
      </w:pPr>
      <w:r w:rsidRPr="00810B06">
        <w:rPr>
          <w:rFonts w:ascii="Times New Roman" w:eastAsia="Times New Roman" w:hAnsi="Times New Roman" w:cs="Times New Roman"/>
          <w:b/>
          <w:bCs/>
          <w:color w:val="000000"/>
          <w:sz w:val="24"/>
          <w:szCs w:val="24"/>
        </w:rPr>
        <w:t>Pregled in potrditev zapisnika 22. redne seje</w:t>
      </w:r>
    </w:p>
    <w:p w14:paraId="59F586AE" w14:textId="77777777" w:rsidR="00DF090F" w:rsidRPr="00810B06" w:rsidRDefault="00DF090F" w:rsidP="00DF090F">
      <w:pPr>
        <w:pStyle w:val="Standard"/>
        <w:numPr>
          <w:ilvl w:val="0"/>
          <w:numId w:val="28"/>
        </w:numPr>
        <w:spacing w:after="0"/>
        <w:rPr>
          <w:rFonts w:ascii="Times New Roman" w:eastAsia="Times New Roman" w:hAnsi="Times New Roman" w:cs="Times New Roman"/>
          <w:b/>
          <w:bCs/>
          <w:color w:val="000000"/>
          <w:sz w:val="24"/>
          <w:szCs w:val="24"/>
        </w:rPr>
      </w:pPr>
      <w:r w:rsidRPr="00810B06">
        <w:rPr>
          <w:rFonts w:ascii="Times New Roman" w:eastAsia="Times New Roman" w:hAnsi="Times New Roman" w:cs="Times New Roman"/>
          <w:b/>
          <w:bCs/>
          <w:color w:val="000000"/>
          <w:sz w:val="24"/>
          <w:szCs w:val="24"/>
        </w:rPr>
        <w:t xml:space="preserve">Potrditev Odloka o spremembah Odloka o proračunu </w:t>
      </w:r>
    </w:p>
    <w:p w14:paraId="3B3CA8C3" w14:textId="18ECFC0C" w:rsidR="00DF090F" w:rsidRPr="00810B06" w:rsidRDefault="00DF090F" w:rsidP="00DF090F">
      <w:pPr>
        <w:pStyle w:val="Standard"/>
        <w:rPr>
          <w:rFonts w:ascii="Times New Roman" w:eastAsia="Times New Roman" w:hAnsi="Times New Roman" w:cs="Times New Roman"/>
          <w:b/>
          <w:bCs/>
          <w:color w:val="000000"/>
          <w:sz w:val="24"/>
          <w:szCs w:val="24"/>
        </w:rPr>
      </w:pPr>
      <w:r w:rsidRPr="00810B06">
        <w:rPr>
          <w:rFonts w:ascii="Times New Roman" w:eastAsia="Times New Roman" w:hAnsi="Times New Roman" w:cs="Times New Roman"/>
          <w:b/>
          <w:bCs/>
          <w:color w:val="000000"/>
          <w:sz w:val="24"/>
          <w:szCs w:val="24"/>
        </w:rPr>
        <w:t xml:space="preserve">            Mestne občine Nova Gorica za leto 2025</w:t>
      </w:r>
    </w:p>
    <w:p w14:paraId="21231BBB" w14:textId="77777777" w:rsidR="00DF090F" w:rsidRPr="00810B06" w:rsidRDefault="00DF090F" w:rsidP="00DF090F">
      <w:pPr>
        <w:pStyle w:val="Standard"/>
        <w:numPr>
          <w:ilvl w:val="0"/>
          <w:numId w:val="28"/>
        </w:numPr>
        <w:spacing w:after="0"/>
        <w:rPr>
          <w:rFonts w:ascii="Times New Roman" w:eastAsia="Times New Roman" w:hAnsi="Times New Roman" w:cs="Times New Roman"/>
          <w:b/>
          <w:bCs/>
          <w:color w:val="000000"/>
          <w:sz w:val="24"/>
          <w:szCs w:val="24"/>
        </w:rPr>
      </w:pPr>
      <w:r w:rsidRPr="00810B06">
        <w:rPr>
          <w:rFonts w:ascii="Times New Roman" w:eastAsia="Times New Roman" w:hAnsi="Times New Roman" w:cs="Times New Roman"/>
          <w:b/>
          <w:bCs/>
          <w:color w:val="000000"/>
          <w:sz w:val="24"/>
          <w:szCs w:val="24"/>
        </w:rPr>
        <w:t>Rezultat inventure 2024</w:t>
      </w:r>
    </w:p>
    <w:p w14:paraId="5AEB9512" w14:textId="77777777" w:rsidR="00DF090F" w:rsidRPr="00810B06" w:rsidRDefault="00DF090F" w:rsidP="00DF090F">
      <w:pPr>
        <w:pStyle w:val="Standard"/>
        <w:numPr>
          <w:ilvl w:val="0"/>
          <w:numId w:val="28"/>
        </w:numPr>
        <w:spacing w:after="0"/>
        <w:rPr>
          <w:rFonts w:ascii="Times New Roman" w:eastAsia="Times New Roman" w:hAnsi="Times New Roman" w:cs="Times New Roman"/>
          <w:b/>
          <w:bCs/>
          <w:color w:val="000000"/>
          <w:sz w:val="24"/>
          <w:szCs w:val="24"/>
        </w:rPr>
      </w:pPr>
      <w:r w:rsidRPr="00810B06">
        <w:rPr>
          <w:rFonts w:ascii="Times New Roman" w:eastAsia="Times New Roman" w:hAnsi="Times New Roman" w:cs="Times New Roman"/>
          <w:b/>
          <w:bCs/>
          <w:color w:val="000000"/>
          <w:sz w:val="24"/>
          <w:szCs w:val="24"/>
        </w:rPr>
        <w:t xml:space="preserve">Gasilske omarice in </w:t>
      </w:r>
      <w:proofErr w:type="spellStart"/>
      <w:r w:rsidRPr="00810B06">
        <w:rPr>
          <w:rFonts w:ascii="Times New Roman" w:eastAsia="Times New Roman" w:hAnsi="Times New Roman" w:cs="Times New Roman"/>
          <w:b/>
          <w:bCs/>
          <w:color w:val="000000"/>
          <w:sz w:val="24"/>
          <w:szCs w:val="24"/>
        </w:rPr>
        <w:t>defibrilatorji</w:t>
      </w:r>
      <w:proofErr w:type="spellEnd"/>
      <w:r w:rsidRPr="00810B06">
        <w:rPr>
          <w:rFonts w:ascii="Times New Roman" w:eastAsia="Times New Roman" w:hAnsi="Times New Roman" w:cs="Times New Roman"/>
          <w:b/>
          <w:bCs/>
          <w:color w:val="000000"/>
          <w:sz w:val="24"/>
          <w:szCs w:val="24"/>
        </w:rPr>
        <w:t xml:space="preserve"> v Krajevni skupnosti Solkan </w:t>
      </w:r>
    </w:p>
    <w:p w14:paraId="1AC2BFF7" w14:textId="77777777" w:rsidR="00DF090F" w:rsidRPr="00810B06" w:rsidRDefault="00DF090F" w:rsidP="00DF090F">
      <w:pPr>
        <w:pStyle w:val="Standard"/>
        <w:numPr>
          <w:ilvl w:val="0"/>
          <w:numId w:val="28"/>
        </w:numPr>
        <w:spacing w:after="0"/>
        <w:rPr>
          <w:rFonts w:ascii="Times New Roman" w:eastAsia="Times New Roman" w:hAnsi="Times New Roman" w:cs="Times New Roman"/>
          <w:b/>
          <w:bCs/>
          <w:color w:val="000000"/>
          <w:sz w:val="24"/>
          <w:szCs w:val="24"/>
        </w:rPr>
      </w:pPr>
      <w:r w:rsidRPr="00810B06">
        <w:rPr>
          <w:rFonts w:ascii="Times New Roman" w:eastAsia="Times New Roman" w:hAnsi="Times New Roman" w:cs="Times New Roman"/>
          <w:b/>
          <w:bCs/>
          <w:color w:val="000000"/>
          <w:sz w:val="24"/>
          <w:szCs w:val="24"/>
        </w:rPr>
        <w:t>Predlogi in pobude krajanov</w:t>
      </w:r>
    </w:p>
    <w:p w14:paraId="3C4B13D6" w14:textId="77777777" w:rsidR="00DF090F" w:rsidRPr="00810B06" w:rsidRDefault="00DF090F" w:rsidP="00DF090F">
      <w:pPr>
        <w:pStyle w:val="Standard"/>
        <w:numPr>
          <w:ilvl w:val="0"/>
          <w:numId w:val="28"/>
        </w:numPr>
        <w:spacing w:after="0"/>
        <w:rPr>
          <w:rFonts w:ascii="Times New Roman" w:eastAsia="Times New Roman" w:hAnsi="Times New Roman" w:cs="Times New Roman"/>
          <w:b/>
          <w:bCs/>
          <w:color w:val="000000"/>
          <w:sz w:val="24"/>
          <w:szCs w:val="24"/>
        </w:rPr>
      </w:pPr>
      <w:r w:rsidRPr="00810B06">
        <w:rPr>
          <w:rFonts w:ascii="Times New Roman" w:eastAsia="Times New Roman" w:hAnsi="Times New Roman" w:cs="Times New Roman"/>
          <w:b/>
          <w:bCs/>
          <w:color w:val="000000"/>
          <w:sz w:val="24"/>
          <w:szCs w:val="24"/>
        </w:rPr>
        <w:t>Razno</w:t>
      </w: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16F467C8" w14:textId="0F7433CA" w:rsidR="002B6189" w:rsidRDefault="002B6189" w:rsidP="00842BB3">
      <w:pPr>
        <w:pStyle w:val="Standard"/>
        <w:numPr>
          <w:ilvl w:val="0"/>
          <w:numId w:val="42"/>
        </w:numPr>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Glede na sklep o ureditvi groba na solkanskem pokopališču, ki ga spodkopavajo korenine drevesa, se svetniki strinjajo, da Krajevna skupnost Solkan sanira grob, da se že tako redka drevesa na pokopališču ohrani. Krajevna skupnost je prejela ponudbo za sanacijo.</w:t>
      </w:r>
    </w:p>
    <w:p w14:paraId="54428B12" w14:textId="4F7C48DA" w:rsidR="00E65699" w:rsidRDefault="002B6189" w:rsidP="002B6189">
      <w:pPr>
        <w:pStyle w:val="Standard"/>
        <w:spacing w:after="240"/>
        <w:ind w:left="720"/>
        <w:rPr>
          <w:rFonts w:ascii="Times New Roman" w:hAnsi="Times New Roman" w:cs="Times New Roman"/>
          <w:sz w:val="24"/>
          <w:szCs w:val="24"/>
          <w:lang w:eastAsia="sl-SI"/>
        </w:rPr>
      </w:pPr>
      <w:r w:rsidRPr="00EF5B7D">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w:t>
      </w:r>
      <w:r w:rsidR="00E65699">
        <w:rPr>
          <w:rFonts w:ascii="Times New Roman" w:hAnsi="Times New Roman" w:cs="Times New Roman"/>
          <w:sz w:val="24"/>
          <w:szCs w:val="24"/>
          <w:lang w:eastAsia="sl-SI"/>
        </w:rPr>
        <w:t xml:space="preserve"> </w:t>
      </w:r>
      <w:r w:rsidR="007B215B">
        <w:rPr>
          <w:rFonts w:ascii="Times New Roman" w:hAnsi="Times New Roman" w:cs="Times New Roman"/>
          <w:sz w:val="24"/>
          <w:szCs w:val="24"/>
          <w:lang w:eastAsia="sl-SI"/>
        </w:rPr>
        <w:t>Najemnico groba se obvesti o možnosti sanacije groba, ki ga bo krila Krajevna skupnost Solkan iz proračunske postavke pokopališče. V kolikor se najemnica s tem strinja, se obvesti izvajalca del.</w:t>
      </w:r>
    </w:p>
    <w:p w14:paraId="0017F2B9" w14:textId="1F8A15A6" w:rsidR="00667F03" w:rsidRDefault="00472C21">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lastRenderedPageBreak/>
        <w:t xml:space="preserve">Na zapisnik </w:t>
      </w:r>
      <w:r w:rsidR="00AF79AB">
        <w:rPr>
          <w:rFonts w:ascii="Times New Roman" w:hAnsi="Times New Roman" w:cs="Times New Roman"/>
          <w:sz w:val="24"/>
          <w:szCs w:val="24"/>
          <w:lang w:eastAsia="sl-SI"/>
        </w:rPr>
        <w:t>2</w:t>
      </w:r>
      <w:r w:rsidR="002B6189">
        <w:rPr>
          <w:rFonts w:ascii="Times New Roman" w:hAnsi="Times New Roman" w:cs="Times New Roman"/>
          <w:sz w:val="24"/>
          <w:szCs w:val="24"/>
          <w:lang w:eastAsia="sl-SI"/>
        </w:rPr>
        <w:t>3</w:t>
      </w:r>
      <w:r w:rsidR="00667F03">
        <w:rPr>
          <w:rFonts w:ascii="Times New Roman" w:hAnsi="Times New Roman" w:cs="Times New Roman"/>
          <w:sz w:val="24"/>
          <w:szCs w:val="24"/>
          <w:lang w:eastAsia="sl-SI"/>
        </w:rPr>
        <w:t>. redne seje</w:t>
      </w:r>
      <w:r>
        <w:rPr>
          <w:rFonts w:ascii="Times New Roman" w:hAnsi="Times New Roman" w:cs="Times New Roman"/>
          <w:sz w:val="24"/>
          <w:szCs w:val="24"/>
          <w:lang w:eastAsia="sl-SI"/>
        </w:rPr>
        <w:t xml:space="preserve"> svetniki</w:t>
      </w:r>
      <w:r w:rsidR="00667F03">
        <w:rPr>
          <w:rFonts w:ascii="Times New Roman" w:hAnsi="Times New Roman" w:cs="Times New Roman"/>
          <w:sz w:val="24"/>
          <w:szCs w:val="24"/>
          <w:lang w:eastAsia="sl-SI"/>
        </w:rPr>
        <w:t xml:space="preserve"> nimajo pripomb in ga soglasno sprejmejo.</w:t>
      </w:r>
    </w:p>
    <w:p w14:paraId="24D73CF4" w14:textId="7513BBDC" w:rsidR="009D58B5" w:rsidRDefault="005F19D9" w:rsidP="00C8637C">
      <w:pPr>
        <w:pStyle w:val="Standard"/>
        <w:rPr>
          <w:rFonts w:ascii="Times New Roman" w:hAnsi="Times New Roman" w:cs="Times New Roman"/>
          <w:b/>
          <w:sz w:val="24"/>
          <w:szCs w:val="24"/>
        </w:rPr>
      </w:pPr>
      <w:r w:rsidRPr="005F19D9">
        <w:rPr>
          <w:rFonts w:ascii="Times New Roman" w:hAnsi="Times New Roman" w:cs="Times New Roman"/>
          <w:b/>
          <w:sz w:val="24"/>
          <w:szCs w:val="24"/>
        </w:rPr>
        <w:t>Ad2</w:t>
      </w:r>
    </w:p>
    <w:p w14:paraId="6FEF7DD0" w14:textId="45FD0D74" w:rsidR="00612F36" w:rsidRDefault="002B6189" w:rsidP="005F19D9">
      <w:pPr>
        <w:pStyle w:val="Standard"/>
        <w:numPr>
          <w:ilvl w:val="0"/>
          <w:numId w:val="41"/>
        </w:numPr>
        <w:rPr>
          <w:rFonts w:ascii="Times New Roman" w:hAnsi="Times New Roman" w:cs="Times New Roman"/>
          <w:sz w:val="24"/>
          <w:szCs w:val="24"/>
        </w:rPr>
      </w:pPr>
      <w:r>
        <w:rPr>
          <w:rFonts w:ascii="Times New Roman" w:hAnsi="Times New Roman" w:cs="Times New Roman"/>
          <w:sz w:val="24"/>
          <w:szCs w:val="24"/>
        </w:rPr>
        <w:t>Predsednica predstavi Odlok o spremembah Odloka o proračunu Mestne občine Nova Gorica za leto 2025.</w:t>
      </w:r>
      <w:r w:rsidR="00612F36">
        <w:rPr>
          <w:rFonts w:ascii="Times New Roman" w:hAnsi="Times New Roman" w:cs="Times New Roman"/>
          <w:sz w:val="24"/>
          <w:szCs w:val="24"/>
        </w:rPr>
        <w:t xml:space="preserve"> </w:t>
      </w:r>
    </w:p>
    <w:p w14:paraId="6379162B" w14:textId="59C67BEF" w:rsidR="002B6189" w:rsidRPr="002B6189" w:rsidRDefault="00612F36" w:rsidP="00EF5B7D">
      <w:pPr>
        <w:pStyle w:val="Standard"/>
        <w:ind w:left="720"/>
        <w:rPr>
          <w:rFonts w:ascii="Times New Roman" w:hAnsi="Times New Roman" w:cs="Times New Roman"/>
          <w:sz w:val="24"/>
          <w:szCs w:val="24"/>
        </w:rPr>
      </w:pPr>
      <w:r w:rsidRPr="00612F36">
        <w:rPr>
          <w:rFonts w:ascii="Times New Roman" w:hAnsi="Times New Roman" w:cs="Times New Roman"/>
          <w:b/>
          <w:sz w:val="24"/>
          <w:szCs w:val="24"/>
        </w:rPr>
        <w:t>SKLEP</w:t>
      </w:r>
      <w:r>
        <w:rPr>
          <w:rFonts w:ascii="Times New Roman" w:hAnsi="Times New Roman" w:cs="Times New Roman"/>
          <w:sz w:val="24"/>
          <w:szCs w:val="24"/>
        </w:rPr>
        <w:t xml:space="preserve">: </w:t>
      </w:r>
      <w:r w:rsidR="002B6189">
        <w:rPr>
          <w:rFonts w:ascii="Times New Roman" w:hAnsi="Times New Roman" w:cs="Times New Roman"/>
          <w:sz w:val="24"/>
          <w:szCs w:val="24"/>
        </w:rPr>
        <w:t xml:space="preserve"> Svetniki sprejmejo sklep o potrditvi </w:t>
      </w:r>
      <w:r w:rsidR="002B6189" w:rsidRPr="002B6189">
        <w:rPr>
          <w:rFonts w:ascii="Times New Roman" w:hAnsi="Times New Roman" w:cs="Times New Roman"/>
          <w:sz w:val="24"/>
          <w:szCs w:val="24"/>
        </w:rPr>
        <w:t>Odlok</w:t>
      </w:r>
      <w:r w:rsidR="00EF5B7D">
        <w:rPr>
          <w:rFonts w:ascii="Times New Roman" w:hAnsi="Times New Roman" w:cs="Times New Roman"/>
          <w:sz w:val="24"/>
          <w:szCs w:val="24"/>
        </w:rPr>
        <w:t xml:space="preserve">a o spremembah Odloka o </w:t>
      </w:r>
      <w:r w:rsidR="002B6189" w:rsidRPr="002B6189">
        <w:rPr>
          <w:rFonts w:ascii="Times New Roman" w:hAnsi="Times New Roman" w:cs="Times New Roman"/>
          <w:sz w:val="24"/>
          <w:szCs w:val="24"/>
        </w:rPr>
        <w:t xml:space="preserve">proračunu Mestne občine Nova Gorica za leto 2025. </w:t>
      </w:r>
    </w:p>
    <w:p w14:paraId="704A2ACA" w14:textId="68587287" w:rsidR="009D58B5" w:rsidRPr="009D58B5" w:rsidRDefault="009D58B5" w:rsidP="00C8637C">
      <w:pPr>
        <w:pStyle w:val="Standard"/>
        <w:rPr>
          <w:rFonts w:ascii="Times New Roman" w:hAnsi="Times New Roman" w:cs="Times New Roman"/>
          <w:b/>
          <w:sz w:val="24"/>
          <w:szCs w:val="24"/>
        </w:rPr>
      </w:pPr>
      <w:r w:rsidRPr="009D58B5">
        <w:rPr>
          <w:rFonts w:ascii="Times New Roman" w:hAnsi="Times New Roman" w:cs="Times New Roman"/>
          <w:b/>
          <w:sz w:val="24"/>
          <w:szCs w:val="24"/>
        </w:rPr>
        <w:t>Ad3</w:t>
      </w:r>
    </w:p>
    <w:p w14:paraId="7B9D0255" w14:textId="2181FBAA" w:rsidR="00472C21" w:rsidRDefault="00F33175" w:rsidP="00C8637C">
      <w:pPr>
        <w:pStyle w:val="Standard"/>
        <w:rPr>
          <w:rFonts w:ascii="Times New Roman" w:hAnsi="Times New Roman" w:cs="Times New Roman"/>
          <w:sz w:val="24"/>
          <w:szCs w:val="24"/>
        </w:rPr>
      </w:pPr>
      <w:r>
        <w:rPr>
          <w:rFonts w:ascii="Times New Roman" w:hAnsi="Times New Roman" w:cs="Times New Roman"/>
          <w:sz w:val="24"/>
          <w:szCs w:val="24"/>
        </w:rPr>
        <w:tab/>
      </w:r>
      <w:r w:rsidR="00EF5B7D">
        <w:rPr>
          <w:rFonts w:ascii="Times New Roman" w:hAnsi="Times New Roman" w:cs="Times New Roman"/>
          <w:sz w:val="24"/>
          <w:szCs w:val="24"/>
        </w:rPr>
        <w:t xml:space="preserve">Branko Belingar predstavi rezultat inventure osnovnih sredstev in predstavi predloge </w:t>
      </w:r>
      <w:r>
        <w:rPr>
          <w:rFonts w:ascii="Times New Roman" w:hAnsi="Times New Roman" w:cs="Times New Roman"/>
          <w:sz w:val="24"/>
          <w:szCs w:val="24"/>
        </w:rPr>
        <w:tab/>
      </w:r>
      <w:r w:rsidR="00EF5B7D">
        <w:rPr>
          <w:rFonts w:ascii="Times New Roman" w:hAnsi="Times New Roman" w:cs="Times New Roman"/>
          <w:sz w:val="24"/>
          <w:szCs w:val="24"/>
        </w:rPr>
        <w:t>za odpis.</w:t>
      </w:r>
    </w:p>
    <w:p w14:paraId="28B16D60" w14:textId="3F0472A0" w:rsidR="00A17C01" w:rsidRPr="00EF5B7D" w:rsidRDefault="00EF5B7D" w:rsidP="00C8637C">
      <w:pPr>
        <w:pStyle w:val="Standard"/>
        <w:rPr>
          <w:rFonts w:ascii="Times New Roman" w:hAnsi="Times New Roman" w:cs="Times New Roman"/>
          <w:sz w:val="24"/>
          <w:szCs w:val="24"/>
        </w:rPr>
      </w:pPr>
      <w:r>
        <w:rPr>
          <w:rFonts w:ascii="Times New Roman" w:hAnsi="Times New Roman" w:cs="Times New Roman"/>
          <w:b/>
          <w:sz w:val="24"/>
          <w:szCs w:val="24"/>
        </w:rPr>
        <w:tab/>
      </w:r>
      <w:r w:rsidR="00A17C01" w:rsidRPr="00A17C01">
        <w:rPr>
          <w:rFonts w:ascii="Times New Roman" w:hAnsi="Times New Roman" w:cs="Times New Roman"/>
          <w:b/>
          <w:sz w:val="24"/>
          <w:szCs w:val="24"/>
        </w:rPr>
        <w:t>SKLEP:</w:t>
      </w:r>
      <w:r>
        <w:rPr>
          <w:rFonts w:ascii="Times New Roman" w:hAnsi="Times New Roman" w:cs="Times New Roman"/>
          <w:b/>
          <w:sz w:val="24"/>
          <w:szCs w:val="24"/>
        </w:rPr>
        <w:t xml:space="preserve"> </w:t>
      </w:r>
      <w:r>
        <w:rPr>
          <w:rFonts w:ascii="Times New Roman" w:hAnsi="Times New Roman" w:cs="Times New Roman"/>
          <w:sz w:val="24"/>
          <w:szCs w:val="24"/>
        </w:rPr>
        <w:t>Svetniki potrdijo rezultat inventure in predlog o odpisu osnovnih sredstev.</w:t>
      </w:r>
    </w:p>
    <w:p w14:paraId="558D01C0" w14:textId="77777777" w:rsidR="00F33175" w:rsidRDefault="00F33175" w:rsidP="00F33175">
      <w:pPr>
        <w:pStyle w:val="Standard"/>
        <w:rPr>
          <w:rFonts w:ascii="Times New Roman" w:hAnsi="Times New Roman" w:cs="Times New Roman"/>
          <w:b/>
          <w:sz w:val="24"/>
          <w:szCs w:val="24"/>
        </w:rPr>
      </w:pPr>
      <w:r w:rsidRPr="00F33175">
        <w:rPr>
          <w:rFonts w:ascii="Times New Roman" w:hAnsi="Times New Roman" w:cs="Times New Roman"/>
          <w:b/>
          <w:sz w:val="24"/>
          <w:szCs w:val="24"/>
        </w:rPr>
        <w:t>Ad4</w:t>
      </w:r>
    </w:p>
    <w:p w14:paraId="2E1CCB93" w14:textId="2302E544" w:rsidR="00F33175" w:rsidRPr="00F33175" w:rsidRDefault="00F33175" w:rsidP="00F33175">
      <w:pPr>
        <w:pStyle w:val="Standard"/>
        <w:numPr>
          <w:ilvl w:val="0"/>
          <w:numId w:val="41"/>
        </w:numPr>
        <w:rPr>
          <w:rFonts w:ascii="Times New Roman" w:hAnsi="Times New Roman" w:cs="Times New Roman"/>
          <w:sz w:val="24"/>
          <w:szCs w:val="24"/>
        </w:rPr>
      </w:pPr>
      <w:r w:rsidRPr="00F33175">
        <w:rPr>
          <w:rFonts w:ascii="Times New Roman" w:hAnsi="Times New Roman" w:cs="Times New Roman"/>
          <w:sz w:val="24"/>
          <w:szCs w:val="24"/>
        </w:rPr>
        <w:t xml:space="preserve">Iz Mestne občine Nova Gorica je Krajevna skupnost prejela obvestilo o možnostih namestitve javno dostopnih gasilnih aparatov in </w:t>
      </w:r>
      <w:proofErr w:type="spellStart"/>
      <w:r w:rsidRPr="00F33175">
        <w:rPr>
          <w:rFonts w:ascii="Times New Roman" w:hAnsi="Times New Roman" w:cs="Times New Roman"/>
          <w:sz w:val="24"/>
          <w:szCs w:val="24"/>
        </w:rPr>
        <w:t>defibrilatorjev</w:t>
      </w:r>
      <w:proofErr w:type="spellEnd"/>
      <w:r w:rsidRPr="00F33175">
        <w:rPr>
          <w:rFonts w:ascii="Times New Roman" w:hAnsi="Times New Roman" w:cs="Times New Roman"/>
          <w:sz w:val="24"/>
          <w:szCs w:val="24"/>
        </w:rPr>
        <w:t>.</w:t>
      </w:r>
    </w:p>
    <w:p w14:paraId="0B5DED58" w14:textId="4122254A" w:rsidR="00F33175" w:rsidRPr="00F33175" w:rsidRDefault="00F33175" w:rsidP="00F33175">
      <w:pPr>
        <w:pStyle w:val="Standard"/>
        <w:rPr>
          <w:rFonts w:ascii="Times New Roman" w:hAnsi="Times New Roman" w:cs="Times New Roman"/>
          <w:sz w:val="24"/>
          <w:szCs w:val="24"/>
        </w:rPr>
      </w:pPr>
      <w:r>
        <w:rPr>
          <w:rFonts w:ascii="Times New Roman" w:hAnsi="Times New Roman" w:cs="Times New Roman"/>
          <w:sz w:val="24"/>
          <w:szCs w:val="24"/>
        </w:rPr>
        <w:tab/>
      </w:r>
      <w:r w:rsidRPr="00F33175">
        <w:rPr>
          <w:rFonts w:ascii="Times New Roman" w:hAnsi="Times New Roman" w:cs="Times New Roman"/>
          <w:sz w:val="24"/>
          <w:szCs w:val="24"/>
        </w:rPr>
        <w:t xml:space="preserve">Svetniki prejmejo </w:t>
      </w:r>
    </w:p>
    <w:p w14:paraId="2D66F51A" w14:textId="73AF127B" w:rsidR="00F33175" w:rsidRPr="00F33175" w:rsidRDefault="00F33175" w:rsidP="00F33175">
      <w:pPr>
        <w:pStyle w:val="Standard"/>
        <w:rPr>
          <w:rFonts w:ascii="Times New Roman" w:hAnsi="Times New Roman" w:cs="Times New Roman"/>
          <w:sz w:val="24"/>
          <w:szCs w:val="24"/>
        </w:rPr>
      </w:pPr>
      <w:r>
        <w:rPr>
          <w:rFonts w:ascii="Times New Roman" w:hAnsi="Times New Roman" w:cs="Times New Roman"/>
          <w:sz w:val="24"/>
          <w:szCs w:val="24"/>
        </w:rPr>
        <w:tab/>
      </w:r>
      <w:r w:rsidRPr="00F33175">
        <w:rPr>
          <w:rFonts w:ascii="Times New Roman" w:hAnsi="Times New Roman" w:cs="Times New Roman"/>
          <w:b/>
          <w:sz w:val="24"/>
          <w:szCs w:val="24"/>
        </w:rPr>
        <w:t>SKLEP:</w:t>
      </w:r>
      <w:r w:rsidRPr="00F33175">
        <w:rPr>
          <w:rFonts w:ascii="Times New Roman" w:hAnsi="Times New Roman" w:cs="Times New Roman"/>
          <w:sz w:val="24"/>
          <w:szCs w:val="24"/>
        </w:rPr>
        <w:t xml:space="preserve">  Branko Belingar se sestane s predstavnikom Mestne občine Nova Gorca o </w:t>
      </w:r>
      <w:r>
        <w:rPr>
          <w:rFonts w:ascii="Times New Roman" w:hAnsi="Times New Roman" w:cs="Times New Roman"/>
          <w:sz w:val="24"/>
          <w:szCs w:val="24"/>
        </w:rPr>
        <w:tab/>
      </w:r>
      <w:r w:rsidRPr="00F33175">
        <w:rPr>
          <w:rFonts w:ascii="Times New Roman" w:hAnsi="Times New Roman" w:cs="Times New Roman"/>
          <w:sz w:val="24"/>
          <w:szCs w:val="24"/>
        </w:rPr>
        <w:t>lokaciji in mestu namestitve omenjene opreme.</w:t>
      </w:r>
    </w:p>
    <w:p w14:paraId="2BC85838" w14:textId="511E2D5E" w:rsidR="00F33175" w:rsidRDefault="00F33175" w:rsidP="00C8637C">
      <w:pPr>
        <w:pStyle w:val="Standard"/>
        <w:rPr>
          <w:rFonts w:ascii="Times New Roman" w:hAnsi="Times New Roman" w:cs="Times New Roman"/>
          <w:b/>
          <w:sz w:val="24"/>
          <w:szCs w:val="24"/>
        </w:rPr>
      </w:pPr>
      <w:r w:rsidRPr="00F33175">
        <w:rPr>
          <w:rFonts w:ascii="Times New Roman" w:hAnsi="Times New Roman" w:cs="Times New Roman"/>
          <w:b/>
          <w:sz w:val="24"/>
          <w:szCs w:val="24"/>
        </w:rPr>
        <w:t>Ad5</w:t>
      </w:r>
    </w:p>
    <w:p w14:paraId="12A06959" w14:textId="11FCBC42" w:rsidR="00F33175" w:rsidRDefault="00F33175" w:rsidP="00C8637C">
      <w:pPr>
        <w:pStyle w:val="Standard"/>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Predlogi in pobude krajanov:</w:t>
      </w:r>
    </w:p>
    <w:p w14:paraId="38BBA6DA" w14:textId="46455F43" w:rsidR="00F33175" w:rsidRDefault="00F33175" w:rsidP="00F33175">
      <w:pPr>
        <w:pStyle w:val="Standard"/>
        <w:numPr>
          <w:ilvl w:val="0"/>
          <w:numId w:val="41"/>
        </w:numPr>
        <w:rPr>
          <w:rFonts w:ascii="Times New Roman" w:hAnsi="Times New Roman" w:cs="Times New Roman"/>
          <w:sz w:val="24"/>
          <w:szCs w:val="24"/>
        </w:rPr>
      </w:pPr>
      <w:r>
        <w:rPr>
          <w:rFonts w:ascii="Times New Roman" w:hAnsi="Times New Roman" w:cs="Times New Roman"/>
          <w:sz w:val="24"/>
          <w:szCs w:val="24"/>
        </w:rPr>
        <w:t xml:space="preserve">Predsednica predstavi na Krajevno skupnost Solkan v vednost poslano obvestilo s fotografijami s strani prebivalcev </w:t>
      </w:r>
      <w:proofErr w:type="spellStart"/>
      <w:r>
        <w:rPr>
          <w:rFonts w:ascii="Times New Roman" w:hAnsi="Times New Roman" w:cs="Times New Roman"/>
          <w:sz w:val="24"/>
          <w:szCs w:val="24"/>
        </w:rPr>
        <w:t>Sočebranove</w:t>
      </w:r>
      <w:proofErr w:type="spellEnd"/>
      <w:r>
        <w:rPr>
          <w:rFonts w:ascii="Times New Roman" w:hAnsi="Times New Roman" w:cs="Times New Roman"/>
          <w:sz w:val="24"/>
          <w:szCs w:val="24"/>
        </w:rPr>
        <w:t xml:space="preserve"> ulice glede parkiranja pri Mini pekarni Brumat</w:t>
      </w:r>
    </w:p>
    <w:p w14:paraId="16EE126B" w14:textId="339867FD" w:rsidR="00F33175" w:rsidRDefault="00F33175" w:rsidP="00F33175">
      <w:pPr>
        <w:pStyle w:val="Standard"/>
        <w:numPr>
          <w:ilvl w:val="0"/>
          <w:numId w:val="41"/>
        </w:numPr>
        <w:rPr>
          <w:rFonts w:ascii="Times New Roman" w:hAnsi="Times New Roman" w:cs="Times New Roman"/>
          <w:sz w:val="24"/>
          <w:szCs w:val="24"/>
        </w:rPr>
      </w:pPr>
      <w:r>
        <w:rPr>
          <w:rFonts w:ascii="Times New Roman" w:hAnsi="Times New Roman" w:cs="Times New Roman"/>
          <w:sz w:val="24"/>
          <w:szCs w:val="24"/>
        </w:rPr>
        <w:t xml:space="preserve">Na Krajevno skupnost Solkan je prišla pobuda s strani krajana o namestitvi dodatnih košev za pasje odpadke. Na ulici Borisa Kalina </w:t>
      </w:r>
      <w:r w:rsidR="0002723F">
        <w:rPr>
          <w:rFonts w:ascii="Times New Roman" w:hAnsi="Times New Roman" w:cs="Times New Roman"/>
          <w:sz w:val="24"/>
          <w:szCs w:val="24"/>
        </w:rPr>
        <w:t xml:space="preserve">so polomljen koš odstranili in ga še niso nadomestili. </w:t>
      </w:r>
    </w:p>
    <w:p w14:paraId="48CF351B" w14:textId="6239C6B4" w:rsidR="00904567" w:rsidRDefault="00904567" w:rsidP="00F33175">
      <w:pPr>
        <w:pStyle w:val="Standard"/>
        <w:numPr>
          <w:ilvl w:val="0"/>
          <w:numId w:val="41"/>
        </w:numPr>
        <w:rPr>
          <w:rFonts w:ascii="Times New Roman" w:hAnsi="Times New Roman" w:cs="Times New Roman"/>
          <w:sz w:val="24"/>
          <w:szCs w:val="24"/>
        </w:rPr>
      </w:pPr>
      <w:r>
        <w:rPr>
          <w:rFonts w:ascii="Times New Roman" w:hAnsi="Times New Roman" w:cs="Times New Roman"/>
          <w:sz w:val="24"/>
          <w:szCs w:val="24"/>
        </w:rPr>
        <w:t xml:space="preserve">Marko Černe, najemnik teniških igrišč v Športni coni Žogica je predlagal, da se najemna pogodba podaljša na več let zaradi investicije v postavitev igrišča za »padel«. </w:t>
      </w:r>
    </w:p>
    <w:p w14:paraId="02F092BB" w14:textId="6FEBEAEF" w:rsidR="00904567" w:rsidRDefault="00904567" w:rsidP="00904567">
      <w:pPr>
        <w:pStyle w:val="Standard"/>
        <w:ind w:left="720"/>
        <w:rPr>
          <w:rFonts w:ascii="Times New Roman" w:hAnsi="Times New Roman" w:cs="Times New Roman"/>
          <w:sz w:val="24"/>
          <w:szCs w:val="24"/>
        </w:rPr>
      </w:pPr>
      <w:r>
        <w:rPr>
          <w:rFonts w:ascii="Times New Roman" w:hAnsi="Times New Roman" w:cs="Times New Roman"/>
          <w:sz w:val="24"/>
          <w:szCs w:val="24"/>
        </w:rPr>
        <w:t>Krajevna skupnost Solkan je iz pravne služne prejela odgovor, da se pogodba za najem za določen čas sklene največ za 5 let ali pa za nedoločen čas in da je potrebno izvesti vse postopke v zvezi z oddajanjem nepremičnin v najem.</w:t>
      </w:r>
    </w:p>
    <w:p w14:paraId="3BF2E299" w14:textId="5BF7CEDC" w:rsidR="00904567" w:rsidRDefault="00904567" w:rsidP="00904567">
      <w:pPr>
        <w:pStyle w:val="Standard"/>
        <w:ind w:left="720"/>
        <w:rPr>
          <w:rFonts w:ascii="Times New Roman" w:hAnsi="Times New Roman" w:cs="Times New Roman"/>
          <w:sz w:val="24"/>
          <w:szCs w:val="24"/>
        </w:rPr>
      </w:pPr>
      <w:r>
        <w:rPr>
          <w:rFonts w:ascii="Times New Roman" w:hAnsi="Times New Roman" w:cs="Times New Roman"/>
          <w:sz w:val="24"/>
          <w:szCs w:val="24"/>
        </w:rPr>
        <w:t xml:space="preserve">Svetniki sprejmejo </w:t>
      </w:r>
    </w:p>
    <w:p w14:paraId="48A0CD7B" w14:textId="31144122" w:rsidR="00904567" w:rsidRDefault="00904567" w:rsidP="00904567">
      <w:pPr>
        <w:pStyle w:val="Standard"/>
        <w:ind w:left="720"/>
        <w:rPr>
          <w:rFonts w:ascii="Times New Roman" w:hAnsi="Times New Roman" w:cs="Times New Roman"/>
          <w:sz w:val="24"/>
          <w:szCs w:val="24"/>
        </w:rPr>
      </w:pPr>
      <w:r w:rsidRPr="00904567">
        <w:rPr>
          <w:rFonts w:ascii="Times New Roman" w:hAnsi="Times New Roman" w:cs="Times New Roman"/>
          <w:b/>
          <w:sz w:val="24"/>
          <w:szCs w:val="24"/>
        </w:rPr>
        <w:t>SKLEP</w:t>
      </w:r>
      <w:r>
        <w:rPr>
          <w:rFonts w:ascii="Times New Roman" w:hAnsi="Times New Roman" w:cs="Times New Roman"/>
          <w:sz w:val="24"/>
          <w:szCs w:val="24"/>
        </w:rPr>
        <w:t xml:space="preserve">: Najemne pogodbe za nedoločen čas ne bodo sklenili. Lahko pa sklenejo pogodbo za čas, dokler ima Krajevna skupnost Solkan sklenjeno Pogodbo o služnosti z družbo SENG. Od pravne službe se počaka odgovor o možnosti sklenitve take pogodbe.  Najemnika se o tem pisno obvesti. </w:t>
      </w:r>
    </w:p>
    <w:p w14:paraId="43E1A3B6" w14:textId="67B1DBC2" w:rsidR="00904567" w:rsidRDefault="00904567" w:rsidP="00904567">
      <w:pPr>
        <w:pStyle w:val="Standard"/>
        <w:numPr>
          <w:ilvl w:val="0"/>
          <w:numId w:val="41"/>
        </w:numPr>
        <w:rPr>
          <w:rFonts w:ascii="Times New Roman" w:hAnsi="Times New Roman" w:cs="Times New Roman"/>
          <w:sz w:val="24"/>
          <w:szCs w:val="24"/>
        </w:rPr>
      </w:pPr>
      <w:r>
        <w:rPr>
          <w:rFonts w:ascii="Times New Roman" w:hAnsi="Times New Roman" w:cs="Times New Roman"/>
          <w:sz w:val="24"/>
          <w:szCs w:val="24"/>
        </w:rPr>
        <w:t xml:space="preserve">Najemnik teniških igrišč prosi Krajevno skupnost Solkan za sofinanciranje obnove peska na teniških igriščih po ponudbi, ki jo je prejel od izvajalca. Svetniki sprejmejo </w:t>
      </w:r>
    </w:p>
    <w:p w14:paraId="36C96844" w14:textId="10769A90" w:rsidR="00904567" w:rsidRDefault="00904567" w:rsidP="00904567">
      <w:pPr>
        <w:pStyle w:val="Standard"/>
        <w:ind w:left="720"/>
        <w:rPr>
          <w:rFonts w:ascii="Times New Roman" w:hAnsi="Times New Roman" w:cs="Times New Roman"/>
          <w:sz w:val="24"/>
          <w:szCs w:val="24"/>
        </w:rPr>
      </w:pPr>
      <w:r w:rsidRPr="00904567">
        <w:rPr>
          <w:rFonts w:ascii="Times New Roman" w:hAnsi="Times New Roman" w:cs="Times New Roman"/>
          <w:b/>
          <w:sz w:val="24"/>
          <w:szCs w:val="24"/>
        </w:rPr>
        <w:t>SKLEP:</w:t>
      </w:r>
      <w:r>
        <w:rPr>
          <w:rFonts w:ascii="Times New Roman" w:hAnsi="Times New Roman" w:cs="Times New Roman"/>
          <w:b/>
          <w:sz w:val="24"/>
          <w:szCs w:val="24"/>
        </w:rPr>
        <w:t xml:space="preserve"> </w:t>
      </w:r>
      <w:r>
        <w:rPr>
          <w:rFonts w:ascii="Times New Roman" w:hAnsi="Times New Roman" w:cs="Times New Roman"/>
          <w:sz w:val="24"/>
          <w:szCs w:val="24"/>
        </w:rPr>
        <w:t xml:space="preserve">Krajevna skupnost Solkan bo financirala del stroškov (dobavo peska) za teniška igrišča v višini 1.378,00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 DDV. Najemnika se o tem pisno obvesti.</w:t>
      </w:r>
    </w:p>
    <w:p w14:paraId="4DCC43A2" w14:textId="1C19D735" w:rsidR="007B215B" w:rsidRPr="007B215B" w:rsidRDefault="007B215B" w:rsidP="007B215B">
      <w:pPr>
        <w:pStyle w:val="Standard"/>
        <w:ind w:left="720"/>
        <w:rPr>
          <w:rFonts w:ascii="Times New Roman" w:hAnsi="Times New Roman" w:cs="Times New Roman"/>
          <w:sz w:val="24"/>
          <w:szCs w:val="24"/>
        </w:rPr>
      </w:pPr>
    </w:p>
    <w:p w14:paraId="4B63D015" w14:textId="30CD5AB9" w:rsidR="00CB0FB6" w:rsidRDefault="00612F36" w:rsidP="00612F36">
      <w:pPr>
        <w:pStyle w:val="Standard"/>
        <w:rPr>
          <w:rFonts w:ascii="Times New Roman" w:hAnsi="Times New Roman" w:cs="Times New Roman"/>
          <w:sz w:val="24"/>
          <w:szCs w:val="24"/>
        </w:rPr>
      </w:pPr>
      <w:r>
        <w:rPr>
          <w:rFonts w:ascii="Times New Roman" w:hAnsi="Times New Roman" w:cs="Times New Roman"/>
          <w:b/>
          <w:sz w:val="24"/>
          <w:szCs w:val="24"/>
        </w:rPr>
        <w:t>Ad</w:t>
      </w:r>
      <w:r w:rsidR="00F33175">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6B7FEE9E" w14:textId="77777777" w:rsidR="007B215B" w:rsidRDefault="007B215B" w:rsidP="007B215B">
      <w:pPr>
        <w:pStyle w:val="Standard"/>
        <w:spacing w:after="0"/>
        <w:ind w:left="72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Razno:</w:t>
      </w:r>
    </w:p>
    <w:p w14:paraId="4F98E382" w14:textId="77777777" w:rsidR="007B215B" w:rsidRDefault="007B215B" w:rsidP="007B215B">
      <w:pPr>
        <w:pStyle w:val="Standard"/>
        <w:spacing w:after="0"/>
        <w:ind w:left="720"/>
        <w:rPr>
          <w:rFonts w:ascii="Times New Roman" w:eastAsia="Times New Roman" w:hAnsi="Times New Roman" w:cs="Times New Roman"/>
          <w:color w:val="000000"/>
          <w:sz w:val="24"/>
          <w:szCs w:val="24"/>
          <w:lang w:eastAsia="sl-SI"/>
        </w:rPr>
      </w:pPr>
    </w:p>
    <w:p w14:paraId="574023CD" w14:textId="01CCF67B" w:rsidR="007B215B" w:rsidRDefault="007B215B" w:rsidP="007B215B">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Predsednica predlaga, da se prostor v KS Solkan, kjer je imela pisarno Zavarovalnica Triglav d.d. uredi za oddajo manjšim skupinam za srečanja. Na razpis za oddajo v daljši najem ni bilo odziva.  Svetniki sprejmejo </w:t>
      </w:r>
    </w:p>
    <w:p w14:paraId="6E04231B" w14:textId="77777777" w:rsidR="007B215B" w:rsidRDefault="007B215B" w:rsidP="007B215B">
      <w:pPr>
        <w:pStyle w:val="Standard"/>
        <w:spacing w:after="0"/>
        <w:ind w:left="720"/>
        <w:rPr>
          <w:rFonts w:ascii="Times New Roman" w:eastAsia="Times New Roman" w:hAnsi="Times New Roman" w:cs="Times New Roman"/>
          <w:color w:val="000000"/>
          <w:sz w:val="24"/>
          <w:szCs w:val="24"/>
          <w:lang w:eastAsia="sl-SI"/>
        </w:rPr>
      </w:pPr>
    </w:p>
    <w:p w14:paraId="2F188BA0" w14:textId="77777777" w:rsidR="007B215B" w:rsidRDefault="007B215B" w:rsidP="007B215B">
      <w:pPr>
        <w:pStyle w:val="Standard"/>
        <w:spacing w:after="0"/>
        <w:ind w:left="720"/>
        <w:rPr>
          <w:rFonts w:ascii="Times New Roman" w:eastAsia="Times New Roman" w:hAnsi="Times New Roman" w:cs="Times New Roman"/>
          <w:color w:val="000000"/>
          <w:sz w:val="24"/>
          <w:szCs w:val="24"/>
          <w:lang w:eastAsia="sl-SI"/>
        </w:rPr>
      </w:pPr>
      <w:r w:rsidRPr="007B215B">
        <w:rPr>
          <w:rFonts w:ascii="Times New Roman" w:eastAsia="Times New Roman" w:hAnsi="Times New Roman" w:cs="Times New Roman"/>
          <w:b/>
          <w:color w:val="000000"/>
          <w:sz w:val="24"/>
          <w:szCs w:val="24"/>
          <w:lang w:eastAsia="sl-SI"/>
        </w:rPr>
        <w:t>SKLEP:</w:t>
      </w:r>
      <w:r>
        <w:rPr>
          <w:rFonts w:ascii="Times New Roman" w:eastAsia="Times New Roman" w:hAnsi="Times New Roman" w:cs="Times New Roman"/>
          <w:color w:val="000000"/>
          <w:sz w:val="24"/>
          <w:szCs w:val="24"/>
          <w:lang w:eastAsia="sl-SI"/>
        </w:rPr>
        <w:t xml:space="preserve"> Prostor se uredi za oddajo.</w:t>
      </w:r>
      <w:r w:rsidRPr="007B215B">
        <w:rPr>
          <w:rFonts w:ascii="Times New Roman" w:eastAsia="Times New Roman" w:hAnsi="Times New Roman" w:cs="Times New Roman"/>
          <w:color w:val="000000"/>
          <w:sz w:val="24"/>
          <w:szCs w:val="24"/>
          <w:lang w:eastAsia="sl-SI"/>
        </w:rPr>
        <w:t xml:space="preserve"> </w:t>
      </w:r>
    </w:p>
    <w:p w14:paraId="3A5BD257" w14:textId="77777777" w:rsidR="007B215B" w:rsidRDefault="007B215B" w:rsidP="007B215B">
      <w:pPr>
        <w:pStyle w:val="Standard"/>
        <w:spacing w:after="0"/>
        <w:ind w:left="720"/>
        <w:rPr>
          <w:rFonts w:ascii="Times New Roman" w:eastAsia="Times New Roman" w:hAnsi="Times New Roman" w:cs="Times New Roman"/>
          <w:color w:val="000000"/>
          <w:sz w:val="24"/>
          <w:szCs w:val="24"/>
          <w:lang w:eastAsia="sl-SI"/>
        </w:rPr>
      </w:pPr>
    </w:p>
    <w:p w14:paraId="357EEA22" w14:textId="77777777" w:rsidR="00876489" w:rsidRDefault="007B215B" w:rsidP="007B215B">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Dopis </w:t>
      </w:r>
      <w:r w:rsidR="00876489">
        <w:rPr>
          <w:rFonts w:ascii="Times New Roman" w:eastAsia="Times New Roman" w:hAnsi="Times New Roman" w:cs="Times New Roman"/>
          <w:color w:val="000000"/>
          <w:sz w:val="24"/>
          <w:szCs w:val="24"/>
          <w:lang w:eastAsia="sl-SI"/>
        </w:rPr>
        <w:t xml:space="preserve"> krajanke Milene Jarc, ki ga je v zvezi s problematiko prometne ureditve in urejenostjo okolice stanovanjskega bloka na Valentinčičevi ulici 8  v Solkanu poslala na Krajevno skupnost Solkan se pošlje odgovornim na Mestno občino Nova Gorica.</w:t>
      </w:r>
    </w:p>
    <w:p w14:paraId="19D63DFF" w14:textId="77777777" w:rsidR="00876489" w:rsidRDefault="00876489" w:rsidP="00876489">
      <w:pPr>
        <w:pStyle w:val="Standard"/>
        <w:spacing w:after="0"/>
        <w:rPr>
          <w:rFonts w:ascii="Times New Roman" w:eastAsia="Times New Roman" w:hAnsi="Times New Roman" w:cs="Times New Roman"/>
          <w:color w:val="000000"/>
          <w:sz w:val="24"/>
          <w:szCs w:val="24"/>
          <w:lang w:eastAsia="sl-SI"/>
        </w:rPr>
      </w:pPr>
    </w:p>
    <w:p w14:paraId="0B728E1C" w14:textId="033C0654" w:rsidR="00F33175" w:rsidRDefault="00876489" w:rsidP="00876489">
      <w:pPr>
        <w:pStyle w:val="Standard"/>
        <w:spacing w:after="0"/>
        <w:ind w:left="720"/>
        <w:rPr>
          <w:rFonts w:ascii="Times New Roman" w:eastAsia="Times New Roman" w:hAnsi="Times New Roman" w:cs="Times New Roman"/>
          <w:color w:val="000000"/>
          <w:sz w:val="24"/>
          <w:szCs w:val="24"/>
          <w:lang w:eastAsia="sl-SI"/>
        </w:rPr>
      </w:pPr>
      <w:r w:rsidRPr="00876489">
        <w:rPr>
          <w:rFonts w:ascii="Times New Roman" w:eastAsia="Times New Roman" w:hAnsi="Times New Roman" w:cs="Times New Roman"/>
          <w:b/>
          <w:color w:val="000000"/>
          <w:sz w:val="24"/>
          <w:szCs w:val="24"/>
          <w:lang w:eastAsia="sl-SI"/>
        </w:rPr>
        <w:t>SKLEP:</w:t>
      </w:r>
      <w:r>
        <w:rPr>
          <w:rFonts w:ascii="Times New Roman" w:eastAsia="Times New Roman" w:hAnsi="Times New Roman" w:cs="Times New Roman"/>
          <w:color w:val="000000"/>
          <w:sz w:val="24"/>
          <w:szCs w:val="24"/>
          <w:lang w:eastAsia="sl-SI"/>
        </w:rPr>
        <w:t xml:space="preserve"> David Podgornik sestavi dopis za Mestno občino Nova Gorica.</w:t>
      </w:r>
      <w:r w:rsidR="00F33175" w:rsidRPr="007B215B">
        <w:rPr>
          <w:rFonts w:ascii="Times New Roman" w:eastAsia="Times New Roman" w:hAnsi="Times New Roman" w:cs="Times New Roman"/>
          <w:color w:val="000000"/>
          <w:sz w:val="24"/>
          <w:szCs w:val="24"/>
          <w:lang w:eastAsia="sl-SI"/>
        </w:rPr>
        <w:tab/>
      </w:r>
    </w:p>
    <w:p w14:paraId="30CB6A22" w14:textId="77777777" w:rsidR="00876489" w:rsidRDefault="00876489" w:rsidP="00876489">
      <w:pPr>
        <w:pStyle w:val="Standard"/>
        <w:spacing w:after="0"/>
        <w:ind w:left="720"/>
        <w:rPr>
          <w:rFonts w:ascii="Times New Roman" w:eastAsia="Times New Roman" w:hAnsi="Times New Roman" w:cs="Times New Roman"/>
          <w:color w:val="000000"/>
          <w:sz w:val="24"/>
          <w:szCs w:val="24"/>
          <w:lang w:eastAsia="sl-SI"/>
        </w:rPr>
      </w:pPr>
    </w:p>
    <w:p w14:paraId="3D5EAFC3" w14:textId="2285AFD7" w:rsidR="00F33175" w:rsidRDefault="00876489" w:rsidP="00886D96">
      <w:pPr>
        <w:pStyle w:val="Standard"/>
        <w:numPr>
          <w:ilvl w:val="0"/>
          <w:numId w:val="41"/>
        </w:numPr>
        <w:spacing w:after="0"/>
        <w:rPr>
          <w:rFonts w:ascii="Times New Roman" w:eastAsia="Times New Roman" w:hAnsi="Times New Roman" w:cs="Times New Roman"/>
          <w:color w:val="000000"/>
          <w:sz w:val="24"/>
          <w:szCs w:val="24"/>
          <w:lang w:eastAsia="sl-SI"/>
        </w:rPr>
      </w:pPr>
      <w:r w:rsidRPr="001845CF">
        <w:rPr>
          <w:rFonts w:ascii="Times New Roman" w:eastAsia="Times New Roman" w:hAnsi="Times New Roman" w:cs="Times New Roman"/>
          <w:color w:val="000000"/>
          <w:sz w:val="24"/>
          <w:szCs w:val="24"/>
          <w:lang w:eastAsia="sl-SI"/>
        </w:rPr>
        <w:t xml:space="preserve">Predsednica predlaga, da se dežurstva </w:t>
      </w:r>
      <w:r w:rsidR="001845CF">
        <w:rPr>
          <w:rFonts w:ascii="Times New Roman" w:eastAsia="Times New Roman" w:hAnsi="Times New Roman" w:cs="Times New Roman"/>
          <w:color w:val="000000"/>
          <w:sz w:val="24"/>
          <w:szCs w:val="24"/>
          <w:lang w:eastAsia="sl-SI"/>
        </w:rPr>
        <w:t xml:space="preserve">svetnikov, ki so bila uvedena vsak tretji četrtek v mesecu za obisk krajanov zaradi majhnega interesa, ukine. </w:t>
      </w:r>
    </w:p>
    <w:p w14:paraId="0529754D" w14:textId="07C3B0AE" w:rsidR="001845CF" w:rsidRDefault="001845CF" w:rsidP="001845CF">
      <w:pPr>
        <w:pStyle w:val="Standard"/>
        <w:spacing w:after="0"/>
        <w:ind w:left="72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Svetniki sprejmejo sklep:</w:t>
      </w:r>
    </w:p>
    <w:p w14:paraId="7DB79B09" w14:textId="77777777" w:rsidR="001845CF" w:rsidRDefault="001845CF" w:rsidP="001845CF">
      <w:pPr>
        <w:pStyle w:val="Standard"/>
        <w:spacing w:after="0"/>
        <w:ind w:left="720"/>
        <w:rPr>
          <w:rFonts w:ascii="Times New Roman" w:eastAsia="Times New Roman" w:hAnsi="Times New Roman" w:cs="Times New Roman"/>
          <w:color w:val="000000"/>
          <w:sz w:val="24"/>
          <w:szCs w:val="24"/>
          <w:lang w:eastAsia="sl-SI"/>
        </w:rPr>
      </w:pPr>
    </w:p>
    <w:p w14:paraId="795DBD94" w14:textId="2C34EE4C" w:rsidR="001845CF" w:rsidRDefault="001845CF" w:rsidP="001845CF">
      <w:pPr>
        <w:pStyle w:val="Standard"/>
        <w:spacing w:after="0"/>
        <w:ind w:left="720"/>
        <w:rPr>
          <w:rFonts w:ascii="Times New Roman" w:eastAsia="Times New Roman" w:hAnsi="Times New Roman" w:cs="Times New Roman"/>
          <w:color w:val="000000"/>
          <w:sz w:val="24"/>
          <w:szCs w:val="24"/>
          <w:lang w:eastAsia="sl-SI"/>
        </w:rPr>
      </w:pPr>
      <w:r w:rsidRPr="001845CF">
        <w:rPr>
          <w:rFonts w:ascii="Times New Roman" w:eastAsia="Times New Roman" w:hAnsi="Times New Roman" w:cs="Times New Roman"/>
          <w:b/>
          <w:color w:val="000000"/>
          <w:sz w:val="24"/>
          <w:szCs w:val="24"/>
          <w:lang w:eastAsia="sl-SI"/>
        </w:rPr>
        <w:t>SKLEP:</w:t>
      </w:r>
      <w:r>
        <w:rPr>
          <w:rFonts w:ascii="Times New Roman" w:eastAsia="Times New Roman" w:hAnsi="Times New Roman" w:cs="Times New Roman"/>
          <w:color w:val="000000"/>
          <w:sz w:val="24"/>
          <w:szCs w:val="24"/>
          <w:lang w:eastAsia="sl-SI"/>
        </w:rPr>
        <w:t xml:space="preserve"> Dežurstva </w:t>
      </w:r>
      <w:r w:rsidR="007E62A3">
        <w:rPr>
          <w:rFonts w:ascii="Times New Roman" w:eastAsia="Times New Roman" w:hAnsi="Times New Roman" w:cs="Times New Roman"/>
          <w:color w:val="000000"/>
          <w:sz w:val="24"/>
          <w:szCs w:val="24"/>
          <w:lang w:eastAsia="sl-SI"/>
        </w:rPr>
        <w:t xml:space="preserve">svetnikov </w:t>
      </w:r>
      <w:r>
        <w:rPr>
          <w:rFonts w:ascii="Times New Roman" w:eastAsia="Times New Roman" w:hAnsi="Times New Roman" w:cs="Times New Roman"/>
          <w:color w:val="000000"/>
          <w:sz w:val="24"/>
          <w:szCs w:val="24"/>
          <w:lang w:eastAsia="sl-SI"/>
        </w:rPr>
        <w:t>vsak tretji četr</w:t>
      </w:r>
      <w:r w:rsidR="007E62A3">
        <w:rPr>
          <w:rFonts w:ascii="Times New Roman" w:eastAsia="Times New Roman" w:hAnsi="Times New Roman" w:cs="Times New Roman"/>
          <w:color w:val="000000"/>
          <w:sz w:val="24"/>
          <w:szCs w:val="24"/>
          <w:lang w:eastAsia="sl-SI"/>
        </w:rPr>
        <w:t xml:space="preserve">tek v Domu KS Solkan za pogovore s krajani  se z letošnjim letom ukinejo. </w:t>
      </w:r>
    </w:p>
    <w:p w14:paraId="772A48BA" w14:textId="77777777" w:rsidR="007E62A3" w:rsidRDefault="007E62A3" w:rsidP="001845CF">
      <w:pPr>
        <w:pStyle w:val="Standard"/>
        <w:spacing w:after="0"/>
        <w:ind w:left="720"/>
        <w:rPr>
          <w:rFonts w:ascii="Times New Roman" w:eastAsia="Times New Roman" w:hAnsi="Times New Roman" w:cs="Times New Roman"/>
          <w:color w:val="000000"/>
          <w:sz w:val="24"/>
          <w:szCs w:val="24"/>
          <w:lang w:eastAsia="sl-SI"/>
        </w:rPr>
      </w:pPr>
    </w:p>
    <w:p w14:paraId="05A6B4A7" w14:textId="3606B8F9" w:rsidR="007E62A3" w:rsidRDefault="007E62A3" w:rsidP="007E62A3">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Predsednica predlaga, da se čim prej prične z akcijo ureditve atrija pri Domu KS Solkan za prireditve, kot je bilo sklenjeno na preteklih sejah.</w:t>
      </w:r>
    </w:p>
    <w:p w14:paraId="298D8A7D" w14:textId="77777777" w:rsidR="007E62A3" w:rsidRDefault="007E62A3" w:rsidP="007E62A3">
      <w:pPr>
        <w:pStyle w:val="Standard"/>
        <w:spacing w:after="0"/>
        <w:ind w:left="720"/>
        <w:rPr>
          <w:rFonts w:ascii="Times New Roman" w:eastAsia="Times New Roman" w:hAnsi="Times New Roman" w:cs="Times New Roman"/>
          <w:color w:val="000000"/>
          <w:sz w:val="24"/>
          <w:szCs w:val="24"/>
          <w:lang w:eastAsia="sl-SI"/>
        </w:rPr>
      </w:pPr>
    </w:p>
    <w:p w14:paraId="0FFE0370" w14:textId="40F5F9F9" w:rsidR="007E62A3" w:rsidRDefault="007E62A3" w:rsidP="007E62A3">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Jernej Vidmar Bašin  predlaga izvedbo podstavka za postavitev mlinskih koles z informacijsko tablo v Kajak centru. </w:t>
      </w:r>
    </w:p>
    <w:p w14:paraId="6BA5568B" w14:textId="55077813" w:rsidR="007E62A3" w:rsidRDefault="007E62A3" w:rsidP="007E62A3">
      <w:pPr>
        <w:pStyle w:val="Standard"/>
        <w:spacing w:after="0"/>
        <w:ind w:left="720"/>
        <w:rPr>
          <w:rFonts w:ascii="Times New Roman" w:eastAsia="Times New Roman" w:hAnsi="Times New Roman" w:cs="Times New Roman"/>
          <w:color w:val="000000"/>
          <w:sz w:val="24"/>
          <w:szCs w:val="24"/>
          <w:lang w:eastAsia="sl-SI"/>
        </w:rPr>
      </w:pPr>
    </w:p>
    <w:p w14:paraId="1A964845" w14:textId="125F50F7" w:rsidR="007E62A3" w:rsidRDefault="007E62A3" w:rsidP="007E62A3">
      <w:pPr>
        <w:pStyle w:val="Standard"/>
        <w:spacing w:after="0"/>
        <w:ind w:left="720"/>
        <w:rPr>
          <w:rFonts w:ascii="Times New Roman" w:eastAsia="Times New Roman" w:hAnsi="Times New Roman" w:cs="Times New Roman"/>
          <w:color w:val="000000"/>
          <w:sz w:val="24"/>
          <w:szCs w:val="24"/>
          <w:lang w:eastAsia="sl-SI"/>
        </w:rPr>
      </w:pPr>
      <w:r w:rsidRPr="007E62A3">
        <w:rPr>
          <w:rFonts w:ascii="Times New Roman" w:eastAsia="Times New Roman" w:hAnsi="Times New Roman" w:cs="Times New Roman"/>
          <w:b/>
          <w:color w:val="000000"/>
          <w:sz w:val="24"/>
          <w:szCs w:val="24"/>
          <w:lang w:eastAsia="sl-SI"/>
        </w:rPr>
        <w:t>SKLEP</w:t>
      </w:r>
      <w:r>
        <w:rPr>
          <w:rFonts w:ascii="Times New Roman" w:eastAsia="Times New Roman" w:hAnsi="Times New Roman" w:cs="Times New Roman"/>
          <w:color w:val="000000"/>
          <w:sz w:val="24"/>
          <w:szCs w:val="24"/>
          <w:lang w:eastAsia="sl-SI"/>
        </w:rPr>
        <w:t>: Svetniki potrdijo izvedbo podstavka.</w:t>
      </w:r>
    </w:p>
    <w:p w14:paraId="6DB1DBA9" w14:textId="77777777" w:rsidR="007E62A3" w:rsidRDefault="007E62A3" w:rsidP="007E62A3">
      <w:pPr>
        <w:pStyle w:val="Standard"/>
        <w:spacing w:after="0"/>
        <w:ind w:left="720"/>
        <w:rPr>
          <w:rFonts w:ascii="Times New Roman" w:eastAsia="Times New Roman" w:hAnsi="Times New Roman" w:cs="Times New Roman"/>
          <w:color w:val="000000"/>
          <w:sz w:val="24"/>
          <w:szCs w:val="24"/>
          <w:lang w:eastAsia="sl-SI"/>
        </w:rPr>
      </w:pPr>
    </w:p>
    <w:p w14:paraId="5B44CA9E" w14:textId="3A423E1B" w:rsidR="007E62A3" w:rsidRDefault="007E62A3" w:rsidP="007E62A3">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Predsednica obvesti prisotne, da bo ob kulturnem prazniku v veliki sejni sobi v Domu KS Solkan otvoritev fotografske razstave avtorja Simona </w:t>
      </w:r>
      <w:proofErr w:type="spellStart"/>
      <w:r>
        <w:rPr>
          <w:rFonts w:ascii="Times New Roman" w:eastAsia="Times New Roman" w:hAnsi="Times New Roman" w:cs="Times New Roman"/>
          <w:color w:val="000000"/>
          <w:sz w:val="24"/>
          <w:szCs w:val="24"/>
          <w:lang w:eastAsia="sl-SI"/>
        </w:rPr>
        <w:t>Zamarja</w:t>
      </w:r>
      <w:proofErr w:type="spellEnd"/>
      <w:r>
        <w:rPr>
          <w:rFonts w:ascii="Times New Roman" w:eastAsia="Times New Roman" w:hAnsi="Times New Roman" w:cs="Times New Roman"/>
          <w:color w:val="000000"/>
          <w:sz w:val="24"/>
          <w:szCs w:val="24"/>
          <w:lang w:eastAsia="sl-SI"/>
        </w:rPr>
        <w:t>, ki bo na ogled do 2. marca.</w:t>
      </w:r>
    </w:p>
    <w:p w14:paraId="7F9CB7C0" w14:textId="77777777" w:rsidR="007E62A3" w:rsidRDefault="007E62A3" w:rsidP="007E62A3">
      <w:pPr>
        <w:pStyle w:val="Standard"/>
        <w:spacing w:after="0"/>
        <w:ind w:left="720"/>
        <w:rPr>
          <w:rFonts w:ascii="Times New Roman" w:eastAsia="Times New Roman" w:hAnsi="Times New Roman" w:cs="Times New Roman"/>
          <w:color w:val="000000"/>
          <w:sz w:val="24"/>
          <w:szCs w:val="24"/>
          <w:lang w:eastAsia="sl-SI"/>
        </w:rPr>
      </w:pPr>
    </w:p>
    <w:p w14:paraId="529F5AF2" w14:textId="55B02FD2" w:rsidR="007E62A3" w:rsidRDefault="007E62A3" w:rsidP="007E62A3">
      <w:pPr>
        <w:pStyle w:val="Standard"/>
        <w:numPr>
          <w:ilvl w:val="0"/>
          <w:numId w:val="41"/>
        </w:numPr>
        <w:spacing w:after="0"/>
        <w:rPr>
          <w:rFonts w:ascii="Times New Roman" w:eastAsia="Times New Roman" w:hAnsi="Times New Roman" w:cs="Times New Roman"/>
          <w:color w:val="000000"/>
          <w:sz w:val="24"/>
          <w:szCs w:val="24"/>
          <w:lang w:eastAsia="sl-SI"/>
        </w:rPr>
      </w:pPr>
      <w:proofErr w:type="spellStart"/>
      <w:r>
        <w:rPr>
          <w:rFonts w:ascii="Times New Roman" w:eastAsia="Times New Roman" w:hAnsi="Times New Roman" w:cs="Times New Roman"/>
          <w:color w:val="000000"/>
          <w:sz w:val="24"/>
          <w:szCs w:val="24"/>
          <w:lang w:eastAsia="sl-SI"/>
        </w:rPr>
        <w:t>Vidojka</w:t>
      </w:r>
      <w:proofErr w:type="spellEnd"/>
      <w:r>
        <w:rPr>
          <w:rFonts w:ascii="Times New Roman" w:eastAsia="Times New Roman" w:hAnsi="Times New Roman" w:cs="Times New Roman"/>
          <w:color w:val="000000"/>
          <w:sz w:val="24"/>
          <w:szCs w:val="24"/>
          <w:lang w:eastAsia="sl-SI"/>
        </w:rPr>
        <w:t xml:space="preserve"> </w:t>
      </w:r>
      <w:proofErr w:type="spellStart"/>
      <w:r>
        <w:rPr>
          <w:rFonts w:ascii="Times New Roman" w:eastAsia="Times New Roman" w:hAnsi="Times New Roman" w:cs="Times New Roman"/>
          <w:color w:val="000000"/>
          <w:sz w:val="24"/>
          <w:szCs w:val="24"/>
          <w:lang w:eastAsia="sl-SI"/>
        </w:rPr>
        <w:t>Harej</w:t>
      </w:r>
      <w:proofErr w:type="spellEnd"/>
      <w:r>
        <w:rPr>
          <w:rFonts w:ascii="Times New Roman" w:eastAsia="Times New Roman" w:hAnsi="Times New Roman" w:cs="Times New Roman"/>
          <w:color w:val="000000"/>
          <w:sz w:val="24"/>
          <w:szCs w:val="24"/>
          <w:lang w:eastAsia="sl-SI"/>
        </w:rPr>
        <w:t xml:space="preserve"> prisotne obvesti, da bodo v Krajevni skupnosti Solkan krajani, ki bodo kmalu dopolnili 100 let. Svetniki sprejmejo</w:t>
      </w:r>
    </w:p>
    <w:p w14:paraId="1F1A9B5B" w14:textId="77777777" w:rsidR="007B62AD" w:rsidRDefault="007B62AD" w:rsidP="007E62A3">
      <w:pPr>
        <w:pStyle w:val="Standard"/>
        <w:spacing w:after="0"/>
        <w:ind w:left="720"/>
        <w:rPr>
          <w:rFonts w:ascii="Times New Roman" w:eastAsia="Times New Roman" w:hAnsi="Times New Roman" w:cs="Times New Roman"/>
          <w:b/>
          <w:color w:val="000000"/>
          <w:sz w:val="24"/>
          <w:szCs w:val="24"/>
          <w:lang w:eastAsia="sl-SI"/>
        </w:rPr>
      </w:pPr>
    </w:p>
    <w:p w14:paraId="5879DA15" w14:textId="4CD193A9" w:rsidR="007E62A3" w:rsidRDefault="007E62A3" w:rsidP="007E62A3">
      <w:pPr>
        <w:pStyle w:val="Standard"/>
        <w:spacing w:after="0"/>
        <w:ind w:left="720"/>
        <w:rPr>
          <w:rFonts w:ascii="Times New Roman" w:eastAsia="Times New Roman" w:hAnsi="Times New Roman" w:cs="Times New Roman"/>
          <w:color w:val="000000"/>
          <w:sz w:val="24"/>
          <w:szCs w:val="24"/>
          <w:lang w:eastAsia="sl-SI"/>
        </w:rPr>
      </w:pPr>
      <w:r w:rsidRPr="007B62AD">
        <w:rPr>
          <w:rFonts w:ascii="Times New Roman" w:eastAsia="Times New Roman" w:hAnsi="Times New Roman" w:cs="Times New Roman"/>
          <w:b/>
          <w:color w:val="000000"/>
          <w:sz w:val="24"/>
          <w:szCs w:val="24"/>
          <w:lang w:eastAsia="sl-SI"/>
        </w:rPr>
        <w:t>SKLEP</w:t>
      </w:r>
      <w:r>
        <w:rPr>
          <w:rFonts w:ascii="Times New Roman" w:eastAsia="Times New Roman" w:hAnsi="Times New Roman" w:cs="Times New Roman"/>
          <w:color w:val="000000"/>
          <w:sz w:val="24"/>
          <w:szCs w:val="24"/>
          <w:lang w:eastAsia="sl-SI"/>
        </w:rPr>
        <w:t xml:space="preserve">: Predstavnika KS Solkan </w:t>
      </w:r>
      <w:r w:rsidR="007B62AD">
        <w:rPr>
          <w:rFonts w:ascii="Times New Roman" w:eastAsia="Times New Roman" w:hAnsi="Times New Roman" w:cs="Times New Roman"/>
          <w:color w:val="000000"/>
          <w:sz w:val="24"/>
          <w:szCs w:val="24"/>
          <w:lang w:eastAsia="sl-SI"/>
        </w:rPr>
        <w:t>krajane ob njihovi 100 letnici obiščeta s simboličnim darilom.</w:t>
      </w:r>
    </w:p>
    <w:p w14:paraId="5AC6A72E" w14:textId="77777777" w:rsidR="007B62AD" w:rsidRDefault="007B62AD" w:rsidP="007E62A3">
      <w:pPr>
        <w:pStyle w:val="Standard"/>
        <w:spacing w:after="0"/>
        <w:ind w:left="720"/>
        <w:rPr>
          <w:rFonts w:ascii="Times New Roman" w:eastAsia="Times New Roman" w:hAnsi="Times New Roman" w:cs="Times New Roman"/>
          <w:color w:val="000000"/>
          <w:sz w:val="24"/>
          <w:szCs w:val="24"/>
          <w:lang w:eastAsia="sl-SI"/>
        </w:rPr>
      </w:pPr>
    </w:p>
    <w:p w14:paraId="12088799" w14:textId="3708EF40" w:rsidR="007B62AD" w:rsidRDefault="007B62AD" w:rsidP="007B62AD">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Tomaž Černe je pripravil članke za Solkanski časopis, ki jih je svetnikom podal v pregled in potrditev. </w:t>
      </w:r>
    </w:p>
    <w:p w14:paraId="0C3DB9AE" w14:textId="77777777" w:rsidR="007B62AD" w:rsidRDefault="007B62AD" w:rsidP="007B62AD">
      <w:pPr>
        <w:pStyle w:val="Standard"/>
        <w:spacing w:after="0"/>
        <w:ind w:left="720"/>
        <w:rPr>
          <w:rFonts w:ascii="Times New Roman" w:eastAsia="Times New Roman" w:hAnsi="Times New Roman" w:cs="Times New Roman"/>
          <w:color w:val="000000"/>
          <w:sz w:val="24"/>
          <w:szCs w:val="24"/>
          <w:lang w:eastAsia="sl-SI"/>
        </w:rPr>
      </w:pPr>
    </w:p>
    <w:p w14:paraId="6CCF3613" w14:textId="27193E84" w:rsidR="007B62AD" w:rsidRDefault="007B62AD" w:rsidP="007B62AD">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Glede dogodkov v Krajevni skupnosti Solkan, ki se bodo med letom zgodili, je potrebno obvestiti Krajevno skupnost po elektronski pošti ali osebno v času  uradnih ur. </w:t>
      </w:r>
    </w:p>
    <w:p w14:paraId="0E8012BE" w14:textId="77777777" w:rsidR="007B62AD" w:rsidRDefault="007B62AD" w:rsidP="007B62AD">
      <w:pPr>
        <w:pStyle w:val="Odstavekseznama"/>
        <w:rPr>
          <w:rFonts w:ascii="Times New Roman" w:eastAsia="Times New Roman" w:hAnsi="Times New Roman" w:cs="Times New Roman"/>
          <w:color w:val="000000"/>
          <w:sz w:val="24"/>
          <w:szCs w:val="24"/>
          <w:lang w:eastAsia="sl-SI"/>
        </w:rPr>
      </w:pPr>
    </w:p>
    <w:p w14:paraId="2DA4D201" w14:textId="36554323" w:rsidR="007B62AD" w:rsidRDefault="007B62AD" w:rsidP="007B62AD">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Glede obveščanja krajanov o dogodkih po drugih kanalih, </w:t>
      </w:r>
      <w:proofErr w:type="spellStart"/>
      <w:r>
        <w:rPr>
          <w:rFonts w:ascii="Times New Roman" w:eastAsia="Times New Roman" w:hAnsi="Times New Roman" w:cs="Times New Roman"/>
          <w:color w:val="000000"/>
          <w:sz w:val="24"/>
          <w:szCs w:val="24"/>
          <w:lang w:eastAsia="sl-SI"/>
        </w:rPr>
        <w:t>Vidojka</w:t>
      </w:r>
      <w:proofErr w:type="spellEnd"/>
      <w:r>
        <w:rPr>
          <w:rFonts w:ascii="Times New Roman" w:eastAsia="Times New Roman" w:hAnsi="Times New Roman" w:cs="Times New Roman"/>
          <w:color w:val="000000"/>
          <w:sz w:val="24"/>
          <w:szCs w:val="24"/>
          <w:lang w:eastAsia="sl-SI"/>
        </w:rPr>
        <w:t xml:space="preserve"> </w:t>
      </w:r>
      <w:proofErr w:type="spellStart"/>
      <w:r>
        <w:rPr>
          <w:rFonts w:ascii="Times New Roman" w:eastAsia="Times New Roman" w:hAnsi="Times New Roman" w:cs="Times New Roman"/>
          <w:color w:val="000000"/>
          <w:sz w:val="24"/>
          <w:szCs w:val="24"/>
          <w:lang w:eastAsia="sl-SI"/>
        </w:rPr>
        <w:t>Harej</w:t>
      </w:r>
      <w:proofErr w:type="spellEnd"/>
      <w:r>
        <w:rPr>
          <w:rFonts w:ascii="Times New Roman" w:eastAsia="Times New Roman" w:hAnsi="Times New Roman" w:cs="Times New Roman"/>
          <w:color w:val="000000"/>
          <w:sz w:val="24"/>
          <w:szCs w:val="24"/>
          <w:lang w:eastAsia="sl-SI"/>
        </w:rPr>
        <w:t xml:space="preserve"> predlaga, da se pozanima pri Pošti Slovenija, koliko je cena nenaslovljene pošte, kar uredi tajništvo </w:t>
      </w:r>
    </w:p>
    <w:p w14:paraId="71FF6EFB" w14:textId="77777777" w:rsidR="007B62AD" w:rsidRDefault="007B62AD" w:rsidP="007B62AD">
      <w:pPr>
        <w:pStyle w:val="Standard"/>
        <w:spacing w:after="0"/>
        <w:ind w:left="720"/>
        <w:rPr>
          <w:rFonts w:ascii="Times New Roman" w:eastAsia="Times New Roman" w:hAnsi="Times New Roman" w:cs="Times New Roman"/>
          <w:color w:val="000000"/>
          <w:sz w:val="24"/>
          <w:szCs w:val="24"/>
          <w:lang w:eastAsia="sl-SI"/>
        </w:rPr>
      </w:pPr>
    </w:p>
    <w:p w14:paraId="132D0EF1" w14:textId="2F733D66" w:rsidR="007B62AD" w:rsidRDefault="007B62AD" w:rsidP="007B62AD">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Tajnica svetnike seznani, da bi  ga. Nadja Boža Bucik rada na KS Solkan  razstavila svoja likovna dela v mesecu marcu ali aprilu. </w:t>
      </w:r>
      <w:r w:rsidR="00E80D1C">
        <w:rPr>
          <w:rFonts w:ascii="Times New Roman" w:eastAsia="Times New Roman" w:hAnsi="Times New Roman" w:cs="Times New Roman"/>
          <w:color w:val="000000"/>
          <w:sz w:val="24"/>
          <w:szCs w:val="24"/>
          <w:lang w:eastAsia="sl-SI"/>
        </w:rPr>
        <w:t>Svetniki se strinjajo.</w:t>
      </w:r>
    </w:p>
    <w:p w14:paraId="73073650" w14:textId="77777777" w:rsidR="00E80D1C" w:rsidRDefault="00E80D1C" w:rsidP="00E80D1C">
      <w:pPr>
        <w:pStyle w:val="Odstavekseznama"/>
        <w:rPr>
          <w:rFonts w:ascii="Times New Roman" w:eastAsia="Times New Roman" w:hAnsi="Times New Roman" w:cs="Times New Roman"/>
          <w:color w:val="000000"/>
          <w:sz w:val="24"/>
          <w:szCs w:val="24"/>
          <w:lang w:eastAsia="sl-SI"/>
        </w:rPr>
      </w:pPr>
    </w:p>
    <w:p w14:paraId="4C68581F" w14:textId="77777777" w:rsidR="000F5867" w:rsidRDefault="000F5867" w:rsidP="000F5867">
      <w:pPr>
        <w:pStyle w:val="Odstavekseznama"/>
        <w:numPr>
          <w:ilvl w:val="0"/>
          <w:numId w:val="41"/>
        </w:numPr>
      </w:pPr>
      <w:r>
        <w:t>David Podgornika je krajanka vprašala, če je ureditev "</w:t>
      </w:r>
      <w:proofErr w:type="spellStart"/>
      <w:r>
        <w:t>pašamana</w:t>
      </w:r>
      <w:proofErr w:type="spellEnd"/>
      <w:r>
        <w:t>" na žarnem pokopališču v izvajanju, ker je pred časom prosila za ureditev.  Branko Belingar pove, da bo zadeva v kratkem dokončana. </w:t>
      </w:r>
    </w:p>
    <w:p w14:paraId="544E7512" w14:textId="4607BB73" w:rsidR="00E80D1C" w:rsidRDefault="00E80D1C" w:rsidP="007B62AD">
      <w:pPr>
        <w:pStyle w:val="Standard"/>
        <w:numPr>
          <w:ilvl w:val="0"/>
          <w:numId w:val="41"/>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Pripravi se avtorska pogodba za go. Svetlano </w:t>
      </w:r>
      <w:proofErr w:type="spellStart"/>
      <w:r>
        <w:rPr>
          <w:rFonts w:ascii="Times New Roman" w:eastAsia="Times New Roman" w:hAnsi="Times New Roman" w:cs="Times New Roman"/>
          <w:color w:val="000000"/>
          <w:sz w:val="24"/>
          <w:szCs w:val="24"/>
          <w:lang w:eastAsia="sl-SI"/>
        </w:rPr>
        <w:t>Bušen</w:t>
      </w:r>
      <w:proofErr w:type="spellEnd"/>
      <w:r>
        <w:rPr>
          <w:rFonts w:ascii="Times New Roman" w:eastAsia="Times New Roman" w:hAnsi="Times New Roman" w:cs="Times New Roman"/>
          <w:color w:val="000000"/>
          <w:sz w:val="24"/>
          <w:szCs w:val="24"/>
          <w:lang w:eastAsia="sl-SI"/>
        </w:rPr>
        <w:t>, urednico Solkanskega časopisa, za leto 2025 pod istimi pogoji kot za leto 2024.</w:t>
      </w:r>
    </w:p>
    <w:p w14:paraId="20FDC255" w14:textId="77777777" w:rsidR="00E80D1C" w:rsidRDefault="00E80D1C" w:rsidP="00E80D1C">
      <w:pPr>
        <w:pStyle w:val="Odstavekseznama"/>
        <w:rPr>
          <w:rFonts w:ascii="Times New Roman" w:eastAsia="Times New Roman" w:hAnsi="Times New Roman" w:cs="Times New Roman"/>
          <w:color w:val="000000"/>
          <w:sz w:val="24"/>
          <w:szCs w:val="24"/>
          <w:lang w:eastAsia="sl-SI"/>
        </w:rPr>
      </w:pPr>
    </w:p>
    <w:p w14:paraId="31AEFBC7" w14:textId="77777777" w:rsidR="00E80D1C" w:rsidRPr="007B62AD" w:rsidRDefault="00E80D1C" w:rsidP="00E80D1C">
      <w:pPr>
        <w:pStyle w:val="Standard"/>
        <w:spacing w:after="0"/>
        <w:ind w:left="720"/>
        <w:rPr>
          <w:rFonts w:ascii="Times New Roman" w:eastAsia="Times New Roman" w:hAnsi="Times New Roman" w:cs="Times New Roman"/>
          <w:color w:val="000000"/>
          <w:sz w:val="24"/>
          <w:szCs w:val="24"/>
          <w:lang w:eastAsia="sl-SI"/>
        </w:rPr>
      </w:pPr>
    </w:p>
    <w:p w14:paraId="05F74F2E" w14:textId="6A49AD24" w:rsidR="007B62AD" w:rsidRPr="007E62A3" w:rsidRDefault="007B62AD" w:rsidP="007B62AD">
      <w:pPr>
        <w:pStyle w:val="Standard"/>
        <w:spacing w:after="0"/>
        <w:ind w:left="720"/>
        <w:rPr>
          <w:rFonts w:ascii="Times New Roman" w:eastAsia="Times New Roman" w:hAnsi="Times New Roman" w:cs="Times New Roman"/>
          <w:color w:val="000000"/>
          <w:sz w:val="24"/>
          <w:szCs w:val="24"/>
          <w:lang w:eastAsia="sl-SI"/>
        </w:rPr>
      </w:pPr>
    </w:p>
    <w:p w14:paraId="7748037A" w14:textId="77777777" w:rsidR="00E47903" w:rsidRDefault="00E47903" w:rsidP="00E47903">
      <w:pPr>
        <w:pStyle w:val="Standard"/>
        <w:spacing w:after="0"/>
        <w:ind w:left="720"/>
        <w:rPr>
          <w:rFonts w:ascii="Times New Roman" w:eastAsia="Times New Roman" w:hAnsi="Times New Roman" w:cs="Times New Roman"/>
          <w:color w:val="000000"/>
          <w:sz w:val="24"/>
          <w:szCs w:val="24"/>
          <w:lang w:eastAsia="sl-SI"/>
        </w:rPr>
      </w:pPr>
    </w:p>
    <w:p w14:paraId="40248083" w14:textId="76AD7161"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Seja je bila zaključena ob </w:t>
      </w:r>
      <w:r w:rsidR="007B62AD">
        <w:rPr>
          <w:rFonts w:ascii="Times New Roman" w:eastAsia="Times New Roman" w:hAnsi="Times New Roman" w:cs="Times New Roman"/>
          <w:color w:val="000000"/>
          <w:sz w:val="24"/>
          <w:szCs w:val="24"/>
          <w:lang w:eastAsia="sl-SI"/>
        </w:rPr>
        <w:t>20.15.</w:t>
      </w:r>
    </w:p>
    <w:p w14:paraId="34C7F923" w14:textId="77777777" w:rsidR="007B62AD" w:rsidRDefault="007B62AD">
      <w:pPr>
        <w:pStyle w:val="Standard"/>
        <w:spacing w:after="0"/>
      </w:pPr>
    </w:p>
    <w:p w14:paraId="5362EFD0" w14:textId="46FC4823" w:rsidR="00CE530F" w:rsidRDefault="00DD4789">
      <w:pPr>
        <w:pStyle w:val="Standard"/>
        <w:spacing w:after="240"/>
      </w:pPr>
      <w:r>
        <w:rPr>
          <w:rFonts w:ascii="Times New Roman" w:eastAsia="Times New Roman" w:hAnsi="Times New Roman" w:cs="Times New Roman"/>
          <w:sz w:val="24"/>
          <w:szCs w:val="24"/>
          <w:lang w:eastAsia="sl-SI"/>
        </w:rPr>
        <w:t>Po zvočnem zapisu zapisala</w:t>
      </w:r>
      <w:r w:rsidR="000911C5">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570287ED"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867B1A">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140893A2"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28147629" w:rsidR="00CE530F" w:rsidRDefault="00842BB3">
      <w:pPr>
        <w:pStyle w:val="Standard"/>
        <w:spacing w:after="240"/>
        <w:jc w:val="center"/>
      </w:pPr>
      <w:r>
        <w:rPr>
          <w:rFonts w:ascii="Times New Roman" w:hAnsi="Times New Roman" w:cs="Times New Roman"/>
          <w:noProof/>
          <w:sz w:val="24"/>
          <w:szCs w:val="24"/>
          <w:lang w:eastAsia="sl-SI"/>
        </w:rPr>
        <w:drawing>
          <wp:inline distT="0" distB="0" distL="0" distR="0" wp14:anchorId="3405C13C" wp14:editId="5BD2F96E">
            <wp:extent cx="1022385" cy="752475"/>
            <wp:effectExtent l="0" t="0" r="6350"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85" cy="752475"/>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83E9A" w14:textId="77777777" w:rsidR="00F9592C" w:rsidRDefault="00F9592C">
      <w:r>
        <w:separator/>
      </w:r>
    </w:p>
  </w:endnote>
  <w:endnote w:type="continuationSeparator" w:id="0">
    <w:p w14:paraId="7E42E121" w14:textId="77777777" w:rsidR="00F9592C" w:rsidRDefault="00F9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6BBFA" w14:textId="77777777" w:rsidR="00F9592C" w:rsidRDefault="00F9592C">
      <w:r>
        <w:rPr>
          <w:color w:val="000000"/>
        </w:rPr>
        <w:separator/>
      </w:r>
    </w:p>
  </w:footnote>
  <w:footnote w:type="continuationSeparator" w:id="0">
    <w:p w14:paraId="267DC8CA" w14:textId="77777777" w:rsidR="00F9592C" w:rsidRDefault="00F95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D84E10"/>
    <w:multiLevelType w:val="hybridMultilevel"/>
    <w:tmpl w:val="0928ADFA"/>
    <w:lvl w:ilvl="0" w:tplc="584E1A0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1">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79B7D21"/>
    <w:multiLevelType w:val="hybridMultilevel"/>
    <w:tmpl w:val="B854DC48"/>
    <w:lvl w:ilvl="0" w:tplc="7988CD40">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5F5728"/>
    <w:multiLevelType w:val="hybridMultilevel"/>
    <w:tmpl w:val="AFA27008"/>
    <w:lvl w:ilvl="0" w:tplc="8548C50A">
      <w:start w:val="2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9943BB0"/>
    <w:multiLevelType w:val="hybridMultilevel"/>
    <w:tmpl w:val="3B06E930"/>
    <w:lvl w:ilvl="0" w:tplc="D7E63D26">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39">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27"/>
  </w:num>
  <w:num w:numId="4">
    <w:abstractNumId w:val="26"/>
  </w:num>
  <w:num w:numId="5">
    <w:abstractNumId w:val="12"/>
  </w:num>
  <w:num w:numId="6">
    <w:abstractNumId w:val="23"/>
  </w:num>
  <w:num w:numId="7">
    <w:abstractNumId w:val="14"/>
  </w:num>
  <w:num w:numId="8">
    <w:abstractNumId w:val="16"/>
  </w:num>
  <w:num w:numId="9">
    <w:abstractNumId w:val="15"/>
  </w:num>
  <w:num w:numId="10">
    <w:abstractNumId w:val="13"/>
  </w:num>
  <w:num w:numId="11">
    <w:abstractNumId w:val="34"/>
  </w:num>
  <w:num w:numId="12">
    <w:abstractNumId w:val="28"/>
  </w:num>
  <w:num w:numId="13">
    <w:abstractNumId w:val="36"/>
  </w:num>
  <w:num w:numId="14">
    <w:abstractNumId w:val="9"/>
  </w:num>
  <w:num w:numId="15">
    <w:abstractNumId w:val="20"/>
  </w:num>
  <w:num w:numId="16">
    <w:abstractNumId w:val="17"/>
  </w:num>
  <w:num w:numId="17">
    <w:abstractNumId w:val="15"/>
    <w:lvlOverride w:ilvl="0">
      <w:startOverride w:val="1"/>
    </w:lvlOverride>
  </w:num>
  <w:num w:numId="18">
    <w:abstractNumId w:val="38"/>
  </w:num>
  <w:num w:numId="19">
    <w:abstractNumId w:val="8"/>
  </w:num>
  <w:num w:numId="20">
    <w:abstractNumId w:val="1"/>
  </w:num>
  <w:num w:numId="21">
    <w:abstractNumId w:val="24"/>
  </w:num>
  <w:num w:numId="22">
    <w:abstractNumId w:val="29"/>
  </w:num>
  <w:num w:numId="23">
    <w:abstractNumId w:val="39"/>
  </w:num>
  <w:num w:numId="24">
    <w:abstractNumId w:val="7"/>
  </w:num>
  <w:num w:numId="25">
    <w:abstractNumId w:val="21"/>
  </w:num>
  <w:num w:numId="26">
    <w:abstractNumId w:val="32"/>
  </w:num>
  <w:num w:numId="27">
    <w:abstractNumId w:val="3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
  </w:num>
  <w:num w:numId="31">
    <w:abstractNumId w:val="31"/>
  </w:num>
  <w:num w:numId="32">
    <w:abstractNumId w:val="11"/>
  </w:num>
  <w:num w:numId="33">
    <w:abstractNumId w:val="19"/>
  </w:num>
  <w:num w:numId="34">
    <w:abstractNumId w:val="18"/>
  </w:num>
  <w:num w:numId="35">
    <w:abstractNumId w:val="10"/>
  </w:num>
  <w:num w:numId="36">
    <w:abstractNumId w:val="4"/>
  </w:num>
  <w:num w:numId="37">
    <w:abstractNumId w:val="5"/>
  </w:num>
  <w:num w:numId="38">
    <w:abstractNumId w:val="30"/>
  </w:num>
  <w:num w:numId="39">
    <w:abstractNumId w:val="33"/>
  </w:num>
  <w:num w:numId="40">
    <w:abstractNumId w:val="25"/>
  </w:num>
  <w:num w:numId="41">
    <w:abstractNumId w:val="2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05F65"/>
    <w:rsid w:val="000201E6"/>
    <w:rsid w:val="0002723F"/>
    <w:rsid w:val="00047C21"/>
    <w:rsid w:val="00052290"/>
    <w:rsid w:val="0007252E"/>
    <w:rsid w:val="00085F93"/>
    <w:rsid w:val="00086640"/>
    <w:rsid w:val="000911C5"/>
    <w:rsid w:val="00095DB1"/>
    <w:rsid w:val="000966DB"/>
    <w:rsid w:val="000A073A"/>
    <w:rsid w:val="000A23FC"/>
    <w:rsid w:val="000B0D6D"/>
    <w:rsid w:val="000B173F"/>
    <w:rsid w:val="000B55F5"/>
    <w:rsid w:val="000C5AE9"/>
    <w:rsid w:val="000D0FAC"/>
    <w:rsid w:val="000D2D9E"/>
    <w:rsid w:val="000F4254"/>
    <w:rsid w:val="000F5867"/>
    <w:rsid w:val="00102C76"/>
    <w:rsid w:val="00103AD0"/>
    <w:rsid w:val="00144951"/>
    <w:rsid w:val="00147B2B"/>
    <w:rsid w:val="00154444"/>
    <w:rsid w:val="00160384"/>
    <w:rsid w:val="0016249D"/>
    <w:rsid w:val="001717D0"/>
    <w:rsid w:val="0017295F"/>
    <w:rsid w:val="001845CF"/>
    <w:rsid w:val="00194234"/>
    <w:rsid w:val="001B0049"/>
    <w:rsid w:val="001B595B"/>
    <w:rsid w:val="001C6520"/>
    <w:rsid w:val="001C7DA2"/>
    <w:rsid w:val="001D7FFB"/>
    <w:rsid w:val="001E552B"/>
    <w:rsid w:val="001E7092"/>
    <w:rsid w:val="001F1570"/>
    <w:rsid w:val="001F41A8"/>
    <w:rsid w:val="002409F1"/>
    <w:rsid w:val="00246380"/>
    <w:rsid w:val="0024703F"/>
    <w:rsid w:val="00252652"/>
    <w:rsid w:val="00264F64"/>
    <w:rsid w:val="00267719"/>
    <w:rsid w:val="0027186B"/>
    <w:rsid w:val="002801FD"/>
    <w:rsid w:val="00286858"/>
    <w:rsid w:val="00287B3B"/>
    <w:rsid w:val="00290A0A"/>
    <w:rsid w:val="002A08FD"/>
    <w:rsid w:val="002B6189"/>
    <w:rsid w:val="002D0111"/>
    <w:rsid w:val="002D1C81"/>
    <w:rsid w:val="002D4485"/>
    <w:rsid w:val="002D5B6E"/>
    <w:rsid w:val="002F0ED7"/>
    <w:rsid w:val="002F737D"/>
    <w:rsid w:val="00301E8D"/>
    <w:rsid w:val="00306AA8"/>
    <w:rsid w:val="00310477"/>
    <w:rsid w:val="003161B3"/>
    <w:rsid w:val="0033359A"/>
    <w:rsid w:val="00351A71"/>
    <w:rsid w:val="00353820"/>
    <w:rsid w:val="003717BC"/>
    <w:rsid w:val="003739D6"/>
    <w:rsid w:val="00380676"/>
    <w:rsid w:val="00387BD6"/>
    <w:rsid w:val="00390841"/>
    <w:rsid w:val="00394698"/>
    <w:rsid w:val="00394B28"/>
    <w:rsid w:val="003A3D3D"/>
    <w:rsid w:val="003A7809"/>
    <w:rsid w:val="003C1BE6"/>
    <w:rsid w:val="003D7848"/>
    <w:rsid w:val="003E0036"/>
    <w:rsid w:val="003F0E9D"/>
    <w:rsid w:val="003F4E77"/>
    <w:rsid w:val="003F66E7"/>
    <w:rsid w:val="00431178"/>
    <w:rsid w:val="00445ADF"/>
    <w:rsid w:val="00452CB6"/>
    <w:rsid w:val="0045614D"/>
    <w:rsid w:val="004570CF"/>
    <w:rsid w:val="00461F25"/>
    <w:rsid w:val="0046212D"/>
    <w:rsid w:val="00472C21"/>
    <w:rsid w:val="00495895"/>
    <w:rsid w:val="00496312"/>
    <w:rsid w:val="004B5ED7"/>
    <w:rsid w:val="004D1986"/>
    <w:rsid w:val="004D34C7"/>
    <w:rsid w:val="004D758D"/>
    <w:rsid w:val="004E06F3"/>
    <w:rsid w:val="004E3E8E"/>
    <w:rsid w:val="004E7DA6"/>
    <w:rsid w:val="004F2308"/>
    <w:rsid w:val="0051426A"/>
    <w:rsid w:val="005414BF"/>
    <w:rsid w:val="00541EB1"/>
    <w:rsid w:val="00547951"/>
    <w:rsid w:val="005559FA"/>
    <w:rsid w:val="0057310F"/>
    <w:rsid w:val="00586E6B"/>
    <w:rsid w:val="005929F6"/>
    <w:rsid w:val="005A17B9"/>
    <w:rsid w:val="005A6332"/>
    <w:rsid w:val="005B2BBA"/>
    <w:rsid w:val="005B331B"/>
    <w:rsid w:val="005C6190"/>
    <w:rsid w:val="005C7E9B"/>
    <w:rsid w:val="005D4599"/>
    <w:rsid w:val="005D63A8"/>
    <w:rsid w:val="005F19D9"/>
    <w:rsid w:val="00604230"/>
    <w:rsid w:val="00612F36"/>
    <w:rsid w:val="0061612C"/>
    <w:rsid w:val="006163EB"/>
    <w:rsid w:val="00621977"/>
    <w:rsid w:val="00653DF3"/>
    <w:rsid w:val="006561DD"/>
    <w:rsid w:val="00667F03"/>
    <w:rsid w:val="006724F1"/>
    <w:rsid w:val="006867AF"/>
    <w:rsid w:val="006940FD"/>
    <w:rsid w:val="00695403"/>
    <w:rsid w:val="00697206"/>
    <w:rsid w:val="006B4E5E"/>
    <w:rsid w:val="006C7A43"/>
    <w:rsid w:val="006F188C"/>
    <w:rsid w:val="007234BC"/>
    <w:rsid w:val="00723D14"/>
    <w:rsid w:val="00724267"/>
    <w:rsid w:val="00726F31"/>
    <w:rsid w:val="00742365"/>
    <w:rsid w:val="007424D7"/>
    <w:rsid w:val="00742528"/>
    <w:rsid w:val="00746DBB"/>
    <w:rsid w:val="007529A4"/>
    <w:rsid w:val="0077502B"/>
    <w:rsid w:val="00785004"/>
    <w:rsid w:val="0078589F"/>
    <w:rsid w:val="007B215B"/>
    <w:rsid w:val="007B62AD"/>
    <w:rsid w:val="007C059B"/>
    <w:rsid w:val="007E62A3"/>
    <w:rsid w:val="007E6404"/>
    <w:rsid w:val="007E6686"/>
    <w:rsid w:val="007F7479"/>
    <w:rsid w:val="00803388"/>
    <w:rsid w:val="00805B29"/>
    <w:rsid w:val="00810B06"/>
    <w:rsid w:val="00811B94"/>
    <w:rsid w:val="00822CBD"/>
    <w:rsid w:val="00826E34"/>
    <w:rsid w:val="00831C39"/>
    <w:rsid w:val="00833541"/>
    <w:rsid w:val="00840886"/>
    <w:rsid w:val="00842BB3"/>
    <w:rsid w:val="0084776C"/>
    <w:rsid w:val="00847B16"/>
    <w:rsid w:val="00852455"/>
    <w:rsid w:val="008628FC"/>
    <w:rsid w:val="00867B1A"/>
    <w:rsid w:val="00876489"/>
    <w:rsid w:val="00886D96"/>
    <w:rsid w:val="00892157"/>
    <w:rsid w:val="008A6ABB"/>
    <w:rsid w:val="008B5B4D"/>
    <w:rsid w:val="008C3606"/>
    <w:rsid w:val="008D3974"/>
    <w:rsid w:val="008D3CEF"/>
    <w:rsid w:val="008F4CB7"/>
    <w:rsid w:val="0090032B"/>
    <w:rsid w:val="00904567"/>
    <w:rsid w:val="00913781"/>
    <w:rsid w:val="009311C0"/>
    <w:rsid w:val="009436D2"/>
    <w:rsid w:val="00956A3C"/>
    <w:rsid w:val="00972B79"/>
    <w:rsid w:val="0097385A"/>
    <w:rsid w:val="00974787"/>
    <w:rsid w:val="009752B9"/>
    <w:rsid w:val="00983663"/>
    <w:rsid w:val="009875B1"/>
    <w:rsid w:val="00987964"/>
    <w:rsid w:val="009A105A"/>
    <w:rsid w:val="009B6BF0"/>
    <w:rsid w:val="009D0F69"/>
    <w:rsid w:val="009D58B5"/>
    <w:rsid w:val="009F4053"/>
    <w:rsid w:val="00A114C9"/>
    <w:rsid w:val="00A12B5D"/>
    <w:rsid w:val="00A17C01"/>
    <w:rsid w:val="00A2299F"/>
    <w:rsid w:val="00A43A0F"/>
    <w:rsid w:val="00A43E28"/>
    <w:rsid w:val="00A44126"/>
    <w:rsid w:val="00A575DD"/>
    <w:rsid w:val="00A61EC6"/>
    <w:rsid w:val="00A75AD4"/>
    <w:rsid w:val="00A8212A"/>
    <w:rsid w:val="00A90B89"/>
    <w:rsid w:val="00A92559"/>
    <w:rsid w:val="00A945C2"/>
    <w:rsid w:val="00AB42CE"/>
    <w:rsid w:val="00AB45D8"/>
    <w:rsid w:val="00AB6598"/>
    <w:rsid w:val="00AD0A0D"/>
    <w:rsid w:val="00AD1B40"/>
    <w:rsid w:val="00AF79AB"/>
    <w:rsid w:val="00B17D49"/>
    <w:rsid w:val="00B24C1D"/>
    <w:rsid w:val="00B40CE6"/>
    <w:rsid w:val="00B415A2"/>
    <w:rsid w:val="00B76861"/>
    <w:rsid w:val="00B82D5F"/>
    <w:rsid w:val="00B85B87"/>
    <w:rsid w:val="00B96F73"/>
    <w:rsid w:val="00BA6E42"/>
    <w:rsid w:val="00BB11A0"/>
    <w:rsid w:val="00BB1232"/>
    <w:rsid w:val="00BB1B88"/>
    <w:rsid w:val="00BB2E91"/>
    <w:rsid w:val="00BB363F"/>
    <w:rsid w:val="00BD00EA"/>
    <w:rsid w:val="00BD0323"/>
    <w:rsid w:val="00BD47DB"/>
    <w:rsid w:val="00BD67E7"/>
    <w:rsid w:val="00BE2C2D"/>
    <w:rsid w:val="00BF30DE"/>
    <w:rsid w:val="00BF7829"/>
    <w:rsid w:val="00C756E0"/>
    <w:rsid w:val="00C75E53"/>
    <w:rsid w:val="00C8637C"/>
    <w:rsid w:val="00C8779F"/>
    <w:rsid w:val="00CA7B38"/>
    <w:rsid w:val="00CA7B8B"/>
    <w:rsid w:val="00CB0FB6"/>
    <w:rsid w:val="00CD38A8"/>
    <w:rsid w:val="00CE1254"/>
    <w:rsid w:val="00CE1662"/>
    <w:rsid w:val="00CE530F"/>
    <w:rsid w:val="00CF2F2F"/>
    <w:rsid w:val="00CF55F6"/>
    <w:rsid w:val="00D00139"/>
    <w:rsid w:val="00D0358A"/>
    <w:rsid w:val="00D12574"/>
    <w:rsid w:val="00D201FC"/>
    <w:rsid w:val="00D27BD8"/>
    <w:rsid w:val="00D37878"/>
    <w:rsid w:val="00D510ED"/>
    <w:rsid w:val="00D56BFE"/>
    <w:rsid w:val="00D636DD"/>
    <w:rsid w:val="00D67125"/>
    <w:rsid w:val="00D73D3C"/>
    <w:rsid w:val="00D84DBD"/>
    <w:rsid w:val="00D91248"/>
    <w:rsid w:val="00DA1932"/>
    <w:rsid w:val="00DB253E"/>
    <w:rsid w:val="00DC1FC9"/>
    <w:rsid w:val="00DC7451"/>
    <w:rsid w:val="00DD4789"/>
    <w:rsid w:val="00DD7B81"/>
    <w:rsid w:val="00DE2F3E"/>
    <w:rsid w:val="00DE6543"/>
    <w:rsid w:val="00DF090F"/>
    <w:rsid w:val="00DF2106"/>
    <w:rsid w:val="00E1544D"/>
    <w:rsid w:val="00E16BCD"/>
    <w:rsid w:val="00E30FEF"/>
    <w:rsid w:val="00E331DC"/>
    <w:rsid w:val="00E47132"/>
    <w:rsid w:val="00E47903"/>
    <w:rsid w:val="00E53F56"/>
    <w:rsid w:val="00E65699"/>
    <w:rsid w:val="00E73A3D"/>
    <w:rsid w:val="00E73E41"/>
    <w:rsid w:val="00E75FC2"/>
    <w:rsid w:val="00E80D1C"/>
    <w:rsid w:val="00E915BB"/>
    <w:rsid w:val="00E91B0E"/>
    <w:rsid w:val="00E94724"/>
    <w:rsid w:val="00EB3061"/>
    <w:rsid w:val="00ED2504"/>
    <w:rsid w:val="00ED430F"/>
    <w:rsid w:val="00ED7CCF"/>
    <w:rsid w:val="00EE5166"/>
    <w:rsid w:val="00EE5EC8"/>
    <w:rsid w:val="00EF5533"/>
    <w:rsid w:val="00EF5B7D"/>
    <w:rsid w:val="00F07CA3"/>
    <w:rsid w:val="00F10480"/>
    <w:rsid w:val="00F1278B"/>
    <w:rsid w:val="00F33175"/>
    <w:rsid w:val="00F33307"/>
    <w:rsid w:val="00F4311A"/>
    <w:rsid w:val="00F444DF"/>
    <w:rsid w:val="00F54F02"/>
    <w:rsid w:val="00F7196A"/>
    <w:rsid w:val="00F83CE3"/>
    <w:rsid w:val="00F9592C"/>
    <w:rsid w:val="00FA2CE6"/>
    <w:rsid w:val="00FA48C9"/>
    <w:rsid w:val="00FB20C0"/>
    <w:rsid w:val="00FD1DA0"/>
    <w:rsid w:val="00FD294A"/>
    <w:rsid w:val="00FD6A63"/>
    <w:rsid w:val="00FE019E"/>
    <w:rsid w:val="00FE4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268">
      <w:bodyDiv w:val="1"/>
      <w:marLeft w:val="0"/>
      <w:marRight w:val="0"/>
      <w:marTop w:val="0"/>
      <w:marBottom w:val="0"/>
      <w:divBdr>
        <w:top w:val="none" w:sz="0" w:space="0" w:color="auto"/>
        <w:left w:val="none" w:sz="0" w:space="0" w:color="auto"/>
        <w:bottom w:val="none" w:sz="0" w:space="0" w:color="auto"/>
        <w:right w:val="none" w:sz="0" w:space="0" w:color="auto"/>
      </w:divBdr>
    </w:div>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E257-7D55-4E1B-804A-CC64FAFA2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971</Words>
  <Characters>5538</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14</cp:revision>
  <cp:lastPrinted>2025-03-03T10:28:00Z</cp:lastPrinted>
  <dcterms:created xsi:type="dcterms:W3CDTF">2025-02-10T08:05:00Z</dcterms:created>
  <dcterms:modified xsi:type="dcterms:W3CDTF">2025-03-03T10:28:00Z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