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0F" w:rsidRDefault="00035D0F" w:rsidP="00035D0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ZAPISNIK</w:t>
      </w:r>
    </w:p>
    <w:p w:rsidR="00035D0F" w:rsidRDefault="00035D0F" w:rsidP="00035D0F">
      <w:pPr>
        <w:jc w:val="center"/>
        <w:outlineLvl w:val="0"/>
      </w:pPr>
      <w:r>
        <w:t>2</w:t>
      </w:r>
      <w:r w:rsidR="00AF2C9E">
        <w:t>5</w:t>
      </w:r>
      <w:r>
        <w:t xml:space="preserve">.  seje sveta KS Branik, dne </w:t>
      </w:r>
      <w:r w:rsidR="00AF2C9E">
        <w:t>14.1</w:t>
      </w:r>
      <w:r w:rsidR="00112032">
        <w:t>.</w:t>
      </w:r>
      <w:r>
        <w:t>202</w:t>
      </w:r>
      <w:r w:rsidR="00AF2C9E">
        <w:t>5</w:t>
      </w:r>
      <w:r>
        <w:t xml:space="preserve"> ob 18 uri.</w:t>
      </w:r>
    </w:p>
    <w:p w:rsidR="00035D0F" w:rsidRDefault="00035D0F" w:rsidP="00035D0F"/>
    <w:p w:rsidR="00035D0F" w:rsidRDefault="00035D0F" w:rsidP="00035D0F">
      <w:r>
        <w:t>Navzoči: Bruno Vidmar, Miran Vidmar, Kaja Makovec, Matevž Vidmar, Ervin Vidmar, Jana Možina</w:t>
      </w:r>
      <w:r w:rsidR="00AF2C9E">
        <w:t>, Saša Rojc</w:t>
      </w:r>
    </w:p>
    <w:p w:rsidR="00AF2C9E" w:rsidRDefault="00DE3A77" w:rsidP="00035D0F">
      <w:r>
        <w:t xml:space="preserve">Povabljeni: člani Kulturnega </w:t>
      </w:r>
      <w:r w:rsidR="00AF2C9E">
        <w:t>p</w:t>
      </w:r>
      <w:r>
        <w:t>rosvetnega</w:t>
      </w:r>
      <w:r w:rsidR="00AF2C9E">
        <w:t xml:space="preserve"> društv</w:t>
      </w:r>
      <w:r>
        <w:t>a</w:t>
      </w:r>
      <w:r w:rsidR="00AF2C9E">
        <w:t xml:space="preserve"> </w:t>
      </w:r>
      <w:r>
        <w:t xml:space="preserve">Franc Zgonik </w:t>
      </w:r>
      <w:r w:rsidR="00AF2C9E">
        <w:t>Branik</w:t>
      </w:r>
    </w:p>
    <w:p w:rsidR="00035D0F" w:rsidRDefault="00035D0F" w:rsidP="00035D0F">
      <w:r>
        <w:t xml:space="preserve">Odsoten: </w:t>
      </w:r>
      <w:r w:rsidR="00AF2C9E">
        <w:t>Miran Vidmar</w:t>
      </w:r>
      <w:r>
        <w:t>,</w:t>
      </w:r>
      <w:r w:rsidR="00112032">
        <w:t xml:space="preserve"> </w:t>
      </w:r>
      <w:r>
        <w:t>Patricija Furlan</w:t>
      </w:r>
    </w:p>
    <w:p w:rsidR="00035D0F" w:rsidRDefault="00035D0F" w:rsidP="00035D0F">
      <w:r>
        <w:t>Predlagani dnevni red:</w:t>
      </w:r>
    </w:p>
    <w:p w:rsidR="00035D0F" w:rsidRDefault="00035D0F" w:rsidP="00035D0F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>Pregled in potrditev zapisnika prejšnje seje</w:t>
      </w:r>
    </w:p>
    <w:p w:rsidR="00AF2C9E" w:rsidRDefault="00AF2C9E" w:rsidP="00035D0F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>Pedrovo 26 jan.</w:t>
      </w:r>
    </w:p>
    <w:p w:rsidR="00AF2C9E" w:rsidRDefault="00AF2C9E" w:rsidP="00035D0F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>15 feb. Krajevni praznik</w:t>
      </w:r>
    </w:p>
    <w:p w:rsidR="00035D0F" w:rsidRDefault="00035D0F" w:rsidP="00035D0F">
      <w:pPr>
        <w:pStyle w:val="Odstavekseznama"/>
        <w:numPr>
          <w:ilvl w:val="0"/>
          <w:numId w:val="1"/>
        </w:numPr>
        <w:spacing w:after="0" w:line="240" w:lineRule="auto"/>
        <w:contextualSpacing w:val="0"/>
      </w:pPr>
      <w:r>
        <w:t>Razno</w:t>
      </w:r>
    </w:p>
    <w:p w:rsidR="00035D0F" w:rsidRDefault="00035D0F" w:rsidP="00035D0F">
      <w:pPr>
        <w:spacing w:after="0" w:line="240" w:lineRule="auto"/>
      </w:pPr>
    </w:p>
    <w:p w:rsidR="00035D0F" w:rsidRDefault="00035D0F" w:rsidP="00035D0F">
      <w:r>
        <w:t>1. Pregledali in potrdili zapisnik prejšnje seje.</w:t>
      </w:r>
    </w:p>
    <w:p w:rsidR="00AF2C9E" w:rsidRDefault="00DE3A77" w:rsidP="00035D0F">
      <w:pPr>
        <w:rPr>
          <w:b/>
        </w:rPr>
      </w:pPr>
      <w:r>
        <w:t>2</w:t>
      </w:r>
      <w:r w:rsidR="00AF2C9E">
        <w:t xml:space="preserve">.  </w:t>
      </w:r>
      <w:r w:rsidR="00AF2C9E" w:rsidRPr="00AF2C9E">
        <w:rPr>
          <w:b/>
        </w:rPr>
        <w:t xml:space="preserve">Proslava na </w:t>
      </w:r>
      <w:proofErr w:type="spellStart"/>
      <w:r w:rsidR="00AF2C9E" w:rsidRPr="00AF2C9E">
        <w:rPr>
          <w:b/>
        </w:rPr>
        <w:t>Pedrovem</w:t>
      </w:r>
      <w:proofErr w:type="spellEnd"/>
      <w:r w:rsidR="00AF2C9E">
        <w:rPr>
          <w:b/>
        </w:rPr>
        <w:br/>
      </w:r>
      <w:r>
        <w:t xml:space="preserve">Člani KS Branik smo zadolženi </w:t>
      </w:r>
      <w:r w:rsidR="00AF2C9E" w:rsidRPr="00AF2C9E">
        <w:t>za hrano, prevoz in ozvočenje.</w:t>
      </w:r>
      <w:r w:rsidR="00AF2C9E">
        <w:rPr>
          <w:b/>
        </w:rPr>
        <w:t xml:space="preserve"> </w:t>
      </w:r>
    </w:p>
    <w:p w:rsidR="00AF2C9E" w:rsidRDefault="00DE3A77" w:rsidP="00035D0F">
      <w:r w:rsidRPr="00DE3A77">
        <w:t>3</w:t>
      </w:r>
      <w:r w:rsidR="00AF2C9E" w:rsidRPr="00DE3A77">
        <w:t>.</w:t>
      </w:r>
      <w:r w:rsidR="00AF2C9E">
        <w:rPr>
          <w:b/>
        </w:rPr>
        <w:t xml:space="preserve"> Krajevni praznik 15 feb.</w:t>
      </w:r>
      <w:r>
        <w:rPr>
          <w:b/>
        </w:rPr>
        <w:br/>
      </w:r>
      <w:r w:rsidRPr="00DE3A77">
        <w:t xml:space="preserve">Krajevni praznik 15. februar, bomo letos praznovali in organizirali z KPD Franc Zgonik Branik. Člani KS Branik smo zadolženi za pogostitev, ozvočenje, ter povabilo predstavnika MONG za pozdravni govor. </w:t>
      </w:r>
      <w:r>
        <w:t xml:space="preserve">Krajevna organizacija ZB Branik je zadolžena za nabavo in položitev venca pri spomeniku. </w:t>
      </w:r>
      <w:r>
        <w:br/>
        <w:t xml:space="preserve">Program pripravi, organizira KPD Franc Zgonik Branik v sodelovanju s KS Branik. </w:t>
      </w:r>
      <w:r>
        <w:br/>
      </w:r>
    </w:p>
    <w:p w:rsidR="00DE3A77" w:rsidRDefault="00DE3A77" w:rsidP="00035D0F">
      <w:pPr>
        <w:rPr>
          <w:b/>
        </w:rPr>
      </w:pPr>
      <w:r>
        <w:t xml:space="preserve">4. </w:t>
      </w:r>
      <w:r w:rsidRPr="00DE3A77">
        <w:rPr>
          <w:b/>
        </w:rPr>
        <w:t>Razno</w:t>
      </w:r>
    </w:p>
    <w:p w:rsidR="007D0695" w:rsidRPr="007D0695" w:rsidRDefault="007D0695" w:rsidP="007D0695">
      <w:pPr>
        <w:pStyle w:val="Odstavekseznama"/>
        <w:numPr>
          <w:ilvl w:val="0"/>
          <w:numId w:val="4"/>
        </w:numPr>
        <w:rPr>
          <w:b/>
        </w:rPr>
      </w:pPr>
      <w:r w:rsidRPr="007D0695">
        <w:rPr>
          <w:b/>
          <w:bCs/>
        </w:rPr>
        <w:t>Sprememba proračuna</w:t>
      </w:r>
      <w:r>
        <w:rPr>
          <w:b/>
          <w:bCs/>
        </w:rPr>
        <w:t xml:space="preserve"> za leto 2025</w:t>
      </w:r>
    </w:p>
    <w:p w:rsidR="00DE3A77" w:rsidRPr="00DE3A77" w:rsidRDefault="00DE3A77" w:rsidP="00035D0F">
      <w:r w:rsidRPr="00DE3A77">
        <w:t xml:space="preserve">Člani KS Branik smo sprejeli, </w:t>
      </w:r>
    </w:p>
    <w:p w:rsidR="00DE3A77" w:rsidRDefault="00DE3A77" w:rsidP="00DE3A77">
      <w:pPr>
        <w:jc w:val="center"/>
        <w:rPr>
          <w:b/>
        </w:rPr>
      </w:pPr>
      <w:r>
        <w:rPr>
          <w:b/>
        </w:rPr>
        <w:t>SEZNANITVENI SKLEP</w:t>
      </w:r>
      <w:r w:rsidR="007D0695">
        <w:rPr>
          <w:b/>
        </w:rPr>
        <w:t>,</w:t>
      </w:r>
    </w:p>
    <w:p w:rsidR="007D0695" w:rsidRDefault="007D0695" w:rsidP="007D0695">
      <w:pPr>
        <w:rPr>
          <w:bCs/>
        </w:rPr>
      </w:pPr>
      <w:r w:rsidRPr="007D0695">
        <w:rPr>
          <w:bCs/>
        </w:rPr>
        <w:t xml:space="preserve">Sprememba proračuna Mestne občine Nova Gorica za leto 2025 je bila sprejeta na seji Mestnega Sveta 19.12.2024. Ugotavljamo, da je v okviru Spremembe proračuna Mestne občine Nova Gorica za leto 2025, je sprejeta tudi Sprememba proračuna </w:t>
      </w:r>
      <w:r w:rsidRPr="007D0695">
        <w:rPr>
          <w:bCs/>
          <w:color w:val="FF0000"/>
        </w:rPr>
        <w:t xml:space="preserve">»Krajevne skupnosti Branik </w:t>
      </w:r>
      <w:r w:rsidRPr="007D0695">
        <w:rPr>
          <w:bCs/>
        </w:rPr>
        <w:t>» za leto 2025.</w:t>
      </w:r>
    </w:p>
    <w:p w:rsidR="007D0695" w:rsidRDefault="007D0695" w:rsidP="007D0695">
      <w:pPr>
        <w:pStyle w:val="Odstavekseznama"/>
        <w:numPr>
          <w:ilvl w:val="0"/>
          <w:numId w:val="4"/>
        </w:numPr>
        <w:rPr>
          <w:b/>
          <w:bCs/>
        </w:rPr>
      </w:pPr>
      <w:r w:rsidRPr="007D0695">
        <w:rPr>
          <w:b/>
          <w:bCs/>
        </w:rPr>
        <w:t>Inventura</w:t>
      </w:r>
    </w:p>
    <w:p w:rsidR="007D0695" w:rsidRPr="007D0695" w:rsidRDefault="007D0695" w:rsidP="007D0695">
      <w:pPr>
        <w:rPr>
          <w:bCs/>
        </w:rPr>
      </w:pPr>
      <w:r w:rsidRPr="007D0695">
        <w:rPr>
          <w:bCs/>
        </w:rPr>
        <w:t xml:space="preserve">Predsednik Sveta KS Branik je sprejel, </w:t>
      </w:r>
    </w:p>
    <w:p w:rsidR="007D0695" w:rsidRDefault="007D0695" w:rsidP="007D0695">
      <w:pPr>
        <w:jc w:val="center"/>
        <w:rPr>
          <w:bCs/>
        </w:rPr>
      </w:pPr>
      <w:r>
        <w:rPr>
          <w:b/>
          <w:bCs/>
        </w:rPr>
        <w:t>SKLEP</w:t>
      </w:r>
      <w:r>
        <w:rPr>
          <w:b/>
          <w:bCs/>
        </w:rPr>
        <w:br/>
      </w:r>
      <w:r>
        <w:rPr>
          <w:bCs/>
        </w:rPr>
        <w:t>o</w:t>
      </w:r>
      <w:r w:rsidRPr="007D0695">
        <w:rPr>
          <w:bCs/>
        </w:rPr>
        <w:t xml:space="preserve"> imenovanju inventurne komisije za leto 2024. </w:t>
      </w:r>
      <w:r>
        <w:rPr>
          <w:bCs/>
        </w:rPr>
        <w:br/>
        <w:t xml:space="preserve">Predsednik komisije je Ervin Vidmar, članici sva Kaja Makovec in Jana Možina. </w:t>
      </w:r>
    </w:p>
    <w:p w:rsidR="007D0695" w:rsidRDefault="007D0695" w:rsidP="007D0695">
      <w:pPr>
        <w:pStyle w:val="Odstavekseznama"/>
        <w:numPr>
          <w:ilvl w:val="0"/>
          <w:numId w:val="4"/>
        </w:numPr>
        <w:rPr>
          <w:b/>
          <w:bCs/>
        </w:rPr>
      </w:pPr>
      <w:r w:rsidRPr="007D0695">
        <w:rPr>
          <w:b/>
          <w:bCs/>
        </w:rPr>
        <w:lastRenderedPageBreak/>
        <w:t>Požarna varnost</w:t>
      </w:r>
    </w:p>
    <w:p w:rsidR="0026394B" w:rsidRDefault="007D0695" w:rsidP="007D0695">
      <w:pPr>
        <w:rPr>
          <w:bCs/>
        </w:rPr>
      </w:pPr>
      <w:r w:rsidRPr="0026394B">
        <w:rPr>
          <w:bCs/>
        </w:rPr>
        <w:t xml:space="preserve">Člani smo se seznanili z pridobitvijo požarne varnosti v Kulturnem domu Branik. </w:t>
      </w:r>
      <w:r w:rsidR="0026394B" w:rsidRPr="0026394B">
        <w:rPr>
          <w:bCs/>
        </w:rPr>
        <w:t xml:space="preserve">Predstavljena je bila prva ponudba s ceno za ureditev </w:t>
      </w:r>
      <w:r w:rsidR="0026394B">
        <w:rPr>
          <w:bCs/>
        </w:rPr>
        <w:t xml:space="preserve">osnovne požarne varnosti. Na pobudo članov smo zaprosili še za dodatne ponudnike. </w:t>
      </w:r>
    </w:p>
    <w:p w:rsidR="0026394B" w:rsidRPr="0026394B" w:rsidRDefault="0026394B" w:rsidP="0026394B">
      <w:pPr>
        <w:pStyle w:val="Odstavekseznama"/>
        <w:numPr>
          <w:ilvl w:val="0"/>
          <w:numId w:val="4"/>
        </w:numPr>
        <w:rPr>
          <w:b/>
          <w:bCs/>
        </w:rPr>
      </w:pPr>
      <w:r w:rsidRPr="0026394B">
        <w:rPr>
          <w:b/>
          <w:bCs/>
        </w:rPr>
        <w:t xml:space="preserve">Podaljšanje pogodbe </w:t>
      </w:r>
    </w:p>
    <w:p w:rsidR="0026394B" w:rsidRDefault="0026394B" w:rsidP="007D0695">
      <w:pPr>
        <w:rPr>
          <w:bCs/>
        </w:rPr>
      </w:pPr>
      <w:r>
        <w:rPr>
          <w:bCs/>
        </w:rPr>
        <w:t xml:space="preserve">Člani smo se strinjali za podaljšanje pogodbe Almiri Colja za rok enega leta. </w:t>
      </w:r>
    </w:p>
    <w:p w:rsidR="0026394B" w:rsidRDefault="0026394B" w:rsidP="0026394B">
      <w:pPr>
        <w:pStyle w:val="Odstavekseznama"/>
        <w:numPr>
          <w:ilvl w:val="0"/>
          <w:numId w:val="4"/>
        </w:numPr>
        <w:rPr>
          <w:b/>
          <w:bCs/>
        </w:rPr>
      </w:pPr>
      <w:r w:rsidRPr="0026394B">
        <w:rPr>
          <w:b/>
          <w:bCs/>
        </w:rPr>
        <w:t xml:space="preserve">Ureditev parka preko </w:t>
      </w:r>
      <w:proofErr w:type="spellStart"/>
      <w:r w:rsidRPr="0026394B">
        <w:rPr>
          <w:b/>
        </w:rPr>
        <w:t>participativnega</w:t>
      </w:r>
      <w:proofErr w:type="spellEnd"/>
      <w:r w:rsidRPr="0026394B">
        <w:rPr>
          <w:b/>
        </w:rPr>
        <w:t xml:space="preserve"> proračun</w:t>
      </w:r>
      <w:r w:rsidRPr="0026394B">
        <w:rPr>
          <w:b/>
          <w:bCs/>
        </w:rPr>
        <w:t xml:space="preserve"> </w:t>
      </w:r>
    </w:p>
    <w:p w:rsidR="0015063A" w:rsidRDefault="0026394B" w:rsidP="0026394B">
      <w:pPr>
        <w:rPr>
          <w:bCs/>
        </w:rPr>
      </w:pPr>
      <w:r w:rsidRPr="0026394B">
        <w:rPr>
          <w:bCs/>
        </w:rPr>
        <w:t xml:space="preserve">Člani smo si ogledali skice sprememb, ki so nam jih poslali iz MONG. </w:t>
      </w:r>
      <w:r w:rsidR="0015063A">
        <w:rPr>
          <w:bCs/>
        </w:rPr>
        <w:t xml:space="preserve">Člani smo se seznanili z novo ureditvijo parka pred KD Branik: namestitev </w:t>
      </w:r>
      <w:proofErr w:type="spellStart"/>
      <w:r w:rsidR="0015063A">
        <w:rPr>
          <w:bCs/>
        </w:rPr>
        <w:t>klopc</w:t>
      </w:r>
      <w:proofErr w:type="spellEnd"/>
      <w:r w:rsidR="0024029A">
        <w:rPr>
          <w:bCs/>
        </w:rPr>
        <w:t xml:space="preserve">, ureditev žive meje, </w:t>
      </w:r>
      <w:r w:rsidR="0015063A">
        <w:rPr>
          <w:bCs/>
        </w:rPr>
        <w:t xml:space="preserve"> delna zamenjava dreves, </w:t>
      </w:r>
      <w:r w:rsidR="0024029A">
        <w:rPr>
          <w:bCs/>
        </w:rPr>
        <w:t xml:space="preserve">ter </w:t>
      </w:r>
      <w:r w:rsidR="0015063A">
        <w:rPr>
          <w:bCs/>
        </w:rPr>
        <w:t xml:space="preserve">postavitev količkov. Člani smo imeli pripombo na količek, ki je postavljen pred ambulanto in sicer, da bi bil namesto fiksen postavljen premičen. </w:t>
      </w:r>
    </w:p>
    <w:p w:rsidR="0015063A" w:rsidRDefault="0024029A" w:rsidP="0015063A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Cesta Branik-Štanjel-</w:t>
      </w:r>
      <w:r w:rsidR="0015063A" w:rsidRPr="0015063A">
        <w:rPr>
          <w:b/>
          <w:bCs/>
        </w:rPr>
        <w:t>odcep Sp.</w:t>
      </w:r>
      <w:r w:rsidR="0015063A">
        <w:rPr>
          <w:b/>
          <w:bCs/>
        </w:rPr>
        <w:t xml:space="preserve"> </w:t>
      </w:r>
      <w:r w:rsidR="0015063A" w:rsidRPr="0015063A">
        <w:rPr>
          <w:b/>
          <w:bCs/>
        </w:rPr>
        <w:t>Branica</w:t>
      </w:r>
    </w:p>
    <w:p w:rsidR="0015063A" w:rsidRDefault="0015063A" w:rsidP="0015063A">
      <w:pPr>
        <w:rPr>
          <w:bCs/>
        </w:rPr>
      </w:pPr>
      <w:r w:rsidRPr="0015063A">
        <w:rPr>
          <w:bCs/>
        </w:rPr>
        <w:t>Priključitev ceste iz smeri Sp. Branica na glavno cesto Branik-Štanjel, predstavlja nevarnost za pešce. Predlagamo prehod za pešce, ter ustrezno prometno signalizacijo.</w:t>
      </w:r>
      <w:r>
        <w:rPr>
          <w:bCs/>
        </w:rPr>
        <w:br/>
      </w:r>
      <w:r w:rsidRPr="0015063A">
        <w:rPr>
          <w:bCs/>
        </w:rPr>
        <w:t xml:space="preserve"> </w:t>
      </w:r>
      <w:r>
        <w:rPr>
          <w:bCs/>
        </w:rPr>
        <w:t xml:space="preserve">Krajani zaselka Sp. Branica so nas zaprosili za ogled dela cestišča pri hišni številki 108c Branik. Pri samem ogledu smo ugotovili, da dnevno prihaja v Sp. Branico 8 avtobusov, na kar je precejšen del cestišča bankina v slabem stanju. Zato naprošamo </w:t>
      </w:r>
      <w:r w:rsidR="0024029A">
        <w:rPr>
          <w:bCs/>
        </w:rPr>
        <w:t xml:space="preserve">pristojne organe MONG, da pristopimo skupaj k razrešitvi tega problema. </w:t>
      </w:r>
    </w:p>
    <w:p w:rsidR="0024029A" w:rsidRDefault="0024029A" w:rsidP="0024029A">
      <w:pPr>
        <w:pStyle w:val="Odstavekseznama"/>
        <w:numPr>
          <w:ilvl w:val="0"/>
          <w:numId w:val="4"/>
        </w:numPr>
        <w:rPr>
          <w:b/>
          <w:bCs/>
        </w:rPr>
      </w:pPr>
      <w:r w:rsidRPr="0024029A">
        <w:rPr>
          <w:b/>
          <w:bCs/>
        </w:rPr>
        <w:t>Investicije v KS Branik</w:t>
      </w:r>
    </w:p>
    <w:p w:rsidR="001B63EA" w:rsidRDefault="0024029A" w:rsidP="0015063A">
      <w:pPr>
        <w:rPr>
          <w:bCs/>
        </w:rPr>
      </w:pPr>
      <w:r>
        <w:rPr>
          <w:bCs/>
        </w:rPr>
        <w:t xml:space="preserve">Kanalizacija Korp: Člani sveta naprošamo MONG za začetek obljubljenih del na kanalizaciji, glede na to da je vsa dokumentacija pridobljena. </w:t>
      </w:r>
      <w:r>
        <w:rPr>
          <w:bCs/>
        </w:rPr>
        <w:br/>
        <w:t xml:space="preserve">Odvodnjavanje železniška postaja: Krajani zaselka </w:t>
      </w:r>
      <w:proofErr w:type="spellStart"/>
      <w:r>
        <w:rPr>
          <w:bCs/>
        </w:rPr>
        <w:t>Miklavi</w:t>
      </w:r>
      <w:proofErr w:type="spellEnd"/>
      <w:r>
        <w:rPr>
          <w:bCs/>
        </w:rPr>
        <w:t xml:space="preserve"> se čutijo ogrožene, glede odvodnjavanja</w:t>
      </w:r>
      <w:r w:rsidR="001B63EA">
        <w:rPr>
          <w:bCs/>
        </w:rPr>
        <w:t>,</w:t>
      </w:r>
      <w:r>
        <w:rPr>
          <w:bCs/>
        </w:rPr>
        <w:t xml:space="preserve"> vdora vode</w:t>
      </w:r>
      <w:r w:rsidR="001B63EA">
        <w:rPr>
          <w:bCs/>
        </w:rPr>
        <w:t xml:space="preserve"> in porušitve škarpe. </w:t>
      </w:r>
      <w:r w:rsidR="001B63EA">
        <w:rPr>
          <w:bCs/>
        </w:rPr>
        <w:br/>
        <w:t xml:space="preserve">Zamenjava kritine doma v Sp. Branici. </w:t>
      </w:r>
    </w:p>
    <w:p w:rsidR="001B63EA" w:rsidRDefault="001B63EA" w:rsidP="001B63EA">
      <w:pPr>
        <w:pStyle w:val="Odstavekseznama"/>
        <w:numPr>
          <w:ilvl w:val="0"/>
          <w:numId w:val="4"/>
        </w:numPr>
        <w:rPr>
          <w:b/>
          <w:bCs/>
        </w:rPr>
      </w:pPr>
      <w:r w:rsidRPr="001B63EA">
        <w:rPr>
          <w:b/>
          <w:bCs/>
        </w:rPr>
        <w:t>Najemna pogodba Preserje</w:t>
      </w:r>
    </w:p>
    <w:p w:rsidR="00DE3A77" w:rsidRPr="001B63EA" w:rsidRDefault="001B63EA" w:rsidP="00035D0F">
      <w:pPr>
        <w:rPr>
          <w:bCs/>
        </w:rPr>
      </w:pPr>
      <w:r w:rsidRPr="001B63EA">
        <w:rPr>
          <w:bCs/>
        </w:rPr>
        <w:t>Član KS Branik mora opraviti meritve prostora, da se lahko določi višina najemnine.</w:t>
      </w:r>
      <w:r w:rsidR="007D0695" w:rsidRPr="001B63EA">
        <w:rPr>
          <w:bCs/>
        </w:rPr>
        <w:br/>
      </w:r>
    </w:p>
    <w:p w:rsidR="00035D0F" w:rsidRDefault="00035D0F" w:rsidP="00035D0F">
      <w:r>
        <w:t xml:space="preserve">Seja zaključena ob </w:t>
      </w:r>
      <w:r w:rsidR="00AF2C9E">
        <w:t>20</w:t>
      </w:r>
      <w:r>
        <w:t xml:space="preserve"> uri. </w:t>
      </w:r>
    </w:p>
    <w:p w:rsidR="00035D0F" w:rsidRDefault="00035D0F" w:rsidP="00035D0F">
      <w:pPr>
        <w:spacing w:after="0" w:line="240" w:lineRule="auto"/>
      </w:pPr>
      <w:r>
        <w:t>Zapisnik je vodila Kaja Makovec                                         predsednik KS Bruno Vidmar</w:t>
      </w:r>
    </w:p>
    <w:p w:rsidR="00035D0F" w:rsidRDefault="00035D0F" w:rsidP="00035D0F">
      <w:pPr>
        <w:spacing w:after="0" w:line="240" w:lineRule="auto"/>
      </w:pPr>
    </w:p>
    <w:p w:rsidR="00035D0F" w:rsidRDefault="00035D0F" w:rsidP="00035D0F">
      <w:pPr>
        <w:spacing w:after="0" w:line="240" w:lineRule="auto"/>
      </w:pPr>
      <w:r>
        <w:t xml:space="preserve">_______________________                                    </w:t>
      </w:r>
      <w:r>
        <w:tab/>
        <w:t xml:space="preserve">      ______________________</w:t>
      </w:r>
    </w:p>
    <w:p w:rsidR="000B65AA" w:rsidRDefault="000B65AA"/>
    <w:sectPr w:rsidR="000B65AA" w:rsidSect="0083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358E"/>
    <w:multiLevelType w:val="hybridMultilevel"/>
    <w:tmpl w:val="7EE22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D5467"/>
    <w:multiLevelType w:val="hybridMultilevel"/>
    <w:tmpl w:val="76FAE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B4E51"/>
    <w:multiLevelType w:val="hybridMultilevel"/>
    <w:tmpl w:val="B7A610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5D0F"/>
    <w:rsid w:val="00035D0F"/>
    <w:rsid w:val="000B65AA"/>
    <w:rsid w:val="00112032"/>
    <w:rsid w:val="0015063A"/>
    <w:rsid w:val="001B63EA"/>
    <w:rsid w:val="0024029A"/>
    <w:rsid w:val="0026394B"/>
    <w:rsid w:val="007D0695"/>
    <w:rsid w:val="00AF2C9E"/>
    <w:rsid w:val="00DE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5D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5D0F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2639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22845-5E47-4E60-8154-3768CB7B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2</cp:revision>
  <cp:lastPrinted>2025-01-25T15:27:00Z</cp:lastPrinted>
  <dcterms:created xsi:type="dcterms:W3CDTF">2025-01-25T15:28:00Z</dcterms:created>
  <dcterms:modified xsi:type="dcterms:W3CDTF">2025-01-25T15:28:00Z</dcterms:modified>
</cp:coreProperties>
</file>