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BA86A" w14:textId="77777777" w:rsidR="00FB328A" w:rsidRDefault="00FB328A" w:rsidP="00FB328A">
      <w:pPr>
        <w:rPr>
          <w:sz w:val="22"/>
          <w:szCs w:val="22"/>
        </w:rPr>
      </w:pPr>
      <w:r>
        <w:rPr>
          <w:sz w:val="22"/>
          <w:szCs w:val="22"/>
        </w:rPr>
        <w:t>KRAJEVNA SKUPNOST BANJŠICE</w:t>
      </w:r>
    </w:p>
    <w:p w14:paraId="1178D057" w14:textId="77777777" w:rsidR="00FB328A" w:rsidRDefault="00FB328A" w:rsidP="00FB328A">
      <w:pPr>
        <w:pStyle w:val="Naslov1"/>
        <w:ind w:left="360"/>
        <w:jc w:val="center"/>
        <w:rPr>
          <w:sz w:val="28"/>
          <w:szCs w:val="22"/>
        </w:rPr>
      </w:pPr>
    </w:p>
    <w:p w14:paraId="62DD474F" w14:textId="3F8704A0" w:rsidR="00FB328A" w:rsidRDefault="00FB328A" w:rsidP="00FB328A">
      <w:pPr>
        <w:pStyle w:val="Naslov1"/>
        <w:ind w:left="360"/>
        <w:jc w:val="center"/>
        <w:rPr>
          <w:sz w:val="28"/>
          <w:szCs w:val="22"/>
        </w:rPr>
      </w:pPr>
      <w:r>
        <w:rPr>
          <w:sz w:val="28"/>
          <w:szCs w:val="22"/>
        </w:rPr>
        <w:t>ZAPISNIK 1</w:t>
      </w:r>
      <w:r w:rsidR="00450AF3">
        <w:rPr>
          <w:sz w:val="28"/>
          <w:szCs w:val="22"/>
        </w:rPr>
        <w:t>3</w:t>
      </w:r>
      <w:r>
        <w:rPr>
          <w:sz w:val="28"/>
          <w:szCs w:val="22"/>
        </w:rPr>
        <w:t xml:space="preserve">. </w:t>
      </w:r>
      <w:r w:rsidR="00450AF3">
        <w:rPr>
          <w:sz w:val="28"/>
          <w:szCs w:val="22"/>
        </w:rPr>
        <w:t xml:space="preserve">REDNE </w:t>
      </w:r>
      <w:r>
        <w:rPr>
          <w:sz w:val="28"/>
          <w:szCs w:val="22"/>
        </w:rPr>
        <w:t>SEJE SVETA KS</w:t>
      </w:r>
    </w:p>
    <w:p w14:paraId="5E059A42" w14:textId="77777777" w:rsidR="00FB328A" w:rsidRDefault="00FB328A" w:rsidP="00FB328A">
      <w:pPr>
        <w:pStyle w:val="Naslov1"/>
        <w:rPr>
          <w:b w:val="0"/>
          <w:sz w:val="22"/>
          <w:szCs w:val="22"/>
          <w:u w:val="none"/>
        </w:rPr>
      </w:pPr>
    </w:p>
    <w:p w14:paraId="17FBB9C9" w14:textId="77777777" w:rsidR="00FB328A" w:rsidRDefault="00FB328A" w:rsidP="00FB328A">
      <w:pPr>
        <w:rPr>
          <w:sz w:val="20"/>
          <w:szCs w:val="20"/>
        </w:rPr>
      </w:pPr>
    </w:p>
    <w:p w14:paraId="2F130566" w14:textId="77777777" w:rsidR="00FB328A" w:rsidRDefault="00FB328A" w:rsidP="00FB328A">
      <w:pPr>
        <w:pStyle w:val="Naslov1"/>
        <w:rPr>
          <w:b w:val="0"/>
          <w:sz w:val="20"/>
          <w:szCs w:val="20"/>
          <w:u w:val="none"/>
        </w:rPr>
      </w:pPr>
      <w:r>
        <w:rPr>
          <w:sz w:val="20"/>
          <w:szCs w:val="20"/>
          <w:u w:val="none"/>
        </w:rPr>
        <w:t>Datum:</w:t>
      </w:r>
      <w:r>
        <w:rPr>
          <w:b w:val="0"/>
          <w:sz w:val="20"/>
          <w:szCs w:val="20"/>
          <w:u w:val="none"/>
        </w:rPr>
        <w:t xml:space="preserve"> </w:t>
      </w:r>
      <w:r w:rsidR="002C0998">
        <w:rPr>
          <w:b w:val="0"/>
          <w:sz w:val="20"/>
          <w:szCs w:val="20"/>
          <w:u w:val="none"/>
        </w:rPr>
        <w:t>7.2.</w:t>
      </w:r>
      <w:r>
        <w:rPr>
          <w:b w:val="0"/>
          <w:sz w:val="20"/>
          <w:szCs w:val="20"/>
          <w:u w:val="none"/>
        </w:rPr>
        <w:t>2023</w:t>
      </w:r>
    </w:p>
    <w:p w14:paraId="07C2E86F" w14:textId="77777777" w:rsidR="00FB328A" w:rsidRDefault="00FB328A" w:rsidP="00FB328A">
      <w:pPr>
        <w:rPr>
          <w:sz w:val="20"/>
          <w:szCs w:val="20"/>
        </w:rPr>
      </w:pPr>
      <w:r>
        <w:rPr>
          <w:sz w:val="20"/>
          <w:szCs w:val="20"/>
        </w:rPr>
        <w:t>Pričetek seje</w:t>
      </w:r>
      <w:r>
        <w:rPr>
          <w:b/>
          <w:sz w:val="20"/>
          <w:szCs w:val="20"/>
        </w:rPr>
        <w:t xml:space="preserve"> </w:t>
      </w:r>
      <w:r>
        <w:rPr>
          <w:sz w:val="20"/>
          <w:szCs w:val="20"/>
        </w:rPr>
        <w:t>ob 19.00 h</w:t>
      </w:r>
    </w:p>
    <w:p w14:paraId="5B5B9DA6" w14:textId="77777777" w:rsidR="00FB328A" w:rsidRDefault="00FB328A" w:rsidP="00FB328A">
      <w:pPr>
        <w:rPr>
          <w:sz w:val="20"/>
          <w:szCs w:val="20"/>
        </w:rPr>
      </w:pPr>
    </w:p>
    <w:p w14:paraId="64BBD367" w14:textId="77777777" w:rsidR="00FB328A" w:rsidRDefault="00FB328A" w:rsidP="00FB328A">
      <w:pPr>
        <w:rPr>
          <w:sz w:val="20"/>
          <w:szCs w:val="20"/>
        </w:rPr>
      </w:pPr>
      <w:r>
        <w:rPr>
          <w:b/>
          <w:sz w:val="20"/>
          <w:szCs w:val="20"/>
        </w:rPr>
        <w:t>Prisotni</w:t>
      </w:r>
      <w:r>
        <w:rPr>
          <w:sz w:val="20"/>
          <w:szCs w:val="20"/>
        </w:rPr>
        <w:t>:  Lilijana Lazar Šuligoj, Izidor Žbogar, Simon Jakopič, Simon Humar, Maja Jakopič</w:t>
      </w:r>
      <w:r>
        <w:rPr>
          <w:bCs/>
          <w:sz w:val="20"/>
          <w:szCs w:val="20"/>
        </w:rPr>
        <w:t>,</w:t>
      </w:r>
      <w:r w:rsidRPr="006E2565">
        <w:rPr>
          <w:sz w:val="20"/>
          <w:szCs w:val="20"/>
        </w:rPr>
        <w:t xml:space="preserve"> </w:t>
      </w:r>
      <w:r>
        <w:rPr>
          <w:sz w:val="20"/>
          <w:szCs w:val="20"/>
        </w:rPr>
        <w:t>Alojz Testen</w:t>
      </w:r>
    </w:p>
    <w:p w14:paraId="14A9F80D" w14:textId="77777777" w:rsidR="00FB328A" w:rsidRDefault="00FB328A" w:rsidP="00FB328A">
      <w:pPr>
        <w:rPr>
          <w:sz w:val="20"/>
          <w:szCs w:val="20"/>
        </w:rPr>
      </w:pPr>
    </w:p>
    <w:p w14:paraId="579DD833" w14:textId="77777777" w:rsidR="00FB328A" w:rsidRDefault="00FB328A" w:rsidP="00FB328A">
      <w:pPr>
        <w:rPr>
          <w:bCs/>
          <w:sz w:val="20"/>
          <w:szCs w:val="20"/>
        </w:rPr>
      </w:pPr>
      <w:r>
        <w:rPr>
          <w:b/>
          <w:sz w:val="20"/>
          <w:szCs w:val="20"/>
        </w:rPr>
        <w:t xml:space="preserve">Opravičeno odsotni: </w:t>
      </w:r>
      <w:r>
        <w:rPr>
          <w:bCs/>
          <w:sz w:val="20"/>
          <w:szCs w:val="20"/>
        </w:rPr>
        <w:t>Dejan Strgar</w:t>
      </w:r>
    </w:p>
    <w:p w14:paraId="5D7BEF52" w14:textId="77777777" w:rsidR="00355C2F" w:rsidRDefault="00355C2F" w:rsidP="00FB328A">
      <w:pPr>
        <w:rPr>
          <w:bCs/>
          <w:sz w:val="20"/>
          <w:szCs w:val="20"/>
        </w:rPr>
      </w:pPr>
    </w:p>
    <w:p w14:paraId="769911F9" w14:textId="77777777" w:rsidR="004A0403" w:rsidRPr="004A0403" w:rsidRDefault="00355C2F" w:rsidP="00FB328A">
      <w:pPr>
        <w:rPr>
          <w:bCs/>
          <w:sz w:val="20"/>
          <w:szCs w:val="20"/>
        </w:rPr>
      </w:pPr>
      <w:r>
        <w:rPr>
          <w:b/>
          <w:bCs/>
          <w:sz w:val="20"/>
          <w:szCs w:val="20"/>
        </w:rPr>
        <w:t xml:space="preserve">Gosti: </w:t>
      </w:r>
      <w:r w:rsidR="004A0403">
        <w:rPr>
          <w:bCs/>
          <w:sz w:val="20"/>
          <w:szCs w:val="20"/>
        </w:rPr>
        <w:t xml:space="preserve">Hinko Gorjup </w:t>
      </w:r>
    </w:p>
    <w:p w14:paraId="695380F4" w14:textId="77777777" w:rsidR="00FB328A" w:rsidRPr="00F12639" w:rsidRDefault="00FB328A" w:rsidP="00FB328A">
      <w:pPr>
        <w:rPr>
          <w:b/>
          <w:sz w:val="20"/>
          <w:szCs w:val="20"/>
        </w:rPr>
      </w:pPr>
    </w:p>
    <w:p w14:paraId="43870873" w14:textId="77777777" w:rsidR="00F12639" w:rsidRPr="00F12639" w:rsidRDefault="00F12639" w:rsidP="00F12639">
      <w:pPr>
        <w:pStyle w:val="Standard"/>
        <w:rPr>
          <w:b/>
          <w:sz w:val="22"/>
          <w:szCs w:val="22"/>
        </w:rPr>
      </w:pPr>
      <w:r w:rsidRPr="00F12639">
        <w:rPr>
          <w:b/>
          <w:sz w:val="22"/>
          <w:szCs w:val="22"/>
        </w:rPr>
        <w:t>Dnevni red</w:t>
      </w:r>
    </w:p>
    <w:p w14:paraId="2E5C0EA0" w14:textId="77777777" w:rsidR="00F12639" w:rsidRPr="00F12639" w:rsidRDefault="00F12639" w:rsidP="00F12639">
      <w:pPr>
        <w:pStyle w:val="Odstavekseznama"/>
        <w:rPr>
          <w:b/>
          <w:sz w:val="22"/>
          <w:szCs w:val="22"/>
        </w:rPr>
      </w:pPr>
    </w:p>
    <w:p w14:paraId="1CA9EAB7" w14:textId="77777777" w:rsidR="00F12639" w:rsidRPr="00F12639" w:rsidRDefault="00F12639" w:rsidP="00F12639">
      <w:pPr>
        <w:pStyle w:val="Odstavekseznama"/>
        <w:numPr>
          <w:ilvl w:val="0"/>
          <w:numId w:val="18"/>
        </w:numPr>
        <w:suppressAutoHyphens/>
        <w:autoSpaceDN w:val="0"/>
        <w:contextualSpacing w:val="0"/>
        <w:textAlignment w:val="baseline"/>
        <w:rPr>
          <w:b/>
          <w:sz w:val="22"/>
          <w:szCs w:val="22"/>
        </w:rPr>
      </w:pPr>
      <w:r w:rsidRPr="00F12639">
        <w:rPr>
          <w:b/>
          <w:sz w:val="22"/>
          <w:szCs w:val="22"/>
        </w:rPr>
        <w:t>Obravnava prošnje za odkup javnega dobra g. Hinka Gorjupa</w:t>
      </w:r>
    </w:p>
    <w:p w14:paraId="3D9E391C" w14:textId="77777777" w:rsidR="00F12639" w:rsidRPr="00F12639" w:rsidRDefault="00F12639" w:rsidP="00F12639">
      <w:pPr>
        <w:pStyle w:val="Odstavekseznama"/>
        <w:numPr>
          <w:ilvl w:val="0"/>
          <w:numId w:val="17"/>
        </w:numPr>
        <w:suppressAutoHyphens/>
        <w:autoSpaceDN w:val="0"/>
        <w:contextualSpacing w:val="0"/>
        <w:textAlignment w:val="baseline"/>
        <w:rPr>
          <w:b/>
          <w:sz w:val="22"/>
          <w:szCs w:val="22"/>
        </w:rPr>
      </w:pPr>
      <w:r w:rsidRPr="00F12639">
        <w:rPr>
          <w:b/>
          <w:sz w:val="22"/>
          <w:szCs w:val="22"/>
        </w:rPr>
        <w:t>Priprava na obisk delegacije iz občine, ki bo 5.3.2024</w:t>
      </w:r>
    </w:p>
    <w:p w14:paraId="7A01BDB6" w14:textId="77777777" w:rsidR="00F12639" w:rsidRDefault="00F12639" w:rsidP="00F12639">
      <w:pPr>
        <w:pStyle w:val="Odstavekseznama"/>
        <w:numPr>
          <w:ilvl w:val="0"/>
          <w:numId w:val="17"/>
        </w:numPr>
        <w:suppressAutoHyphens/>
        <w:autoSpaceDN w:val="0"/>
        <w:contextualSpacing w:val="0"/>
        <w:textAlignment w:val="baseline"/>
        <w:rPr>
          <w:b/>
          <w:sz w:val="22"/>
          <w:szCs w:val="22"/>
        </w:rPr>
      </w:pPr>
      <w:r w:rsidRPr="00F12639">
        <w:rPr>
          <w:b/>
          <w:sz w:val="22"/>
          <w:szCs w:val="22"/>
        </w:rPr>
        <w:t>Pregled tekočih projektov KS Banjšice</w:t>
      </w:r>
    </w:p>
    <w:p w14:paraId="2FD7E774" w14:textId="77777777" w:rsidR="00FB328A" w:rsidRPr="00F12639" w:rsidRDefault="00F12639" w:rsidP="00F12639">
      <w:pPr>
        <w:pStyle w:val="Odstavekseznama"/>
        <w:numPr>
          <w:ilvl w:val="0"/>
          <w:numId w:val="17"/>
        </w:numPr>
        <w:suppressAutoHyphens/>
        <w:autoSpaceDN w:val="0"/>
        <w:contextualSpacing w:val="0"/>
        <w:textAlignment w:val="baseline"/>
        <w:rPr>
          <w:b/>
          <w:sz w:val="22"/>
          <w:szCs w:val="22"/>
        </w:rPr>
      </w:pPr>
      <w:r w:rsidRPr="00F12639">
        <w:rPr>
          <w:b/>
          <w:sz w:val="22"/>
          <w:szCs w:val="22"/>
        </w:rPr>
        <w:t>Razno</w:t>
      </w:r>
    </w:p>
    <w:p w14:paraId="08D71C32" w14:textId="77777777" w:rsidR="00FB328A" w:rsidRDefault="00FB328A" w:rsidP="00FB328A">
      <w:pPr>
        <w:rPr>
          <w:b/>
          <w:sz w:val="20"/>
          <w:szCs w:val="20"/>
        </w:rPr>
      </w:pPr>
    </w:p>
    <w:p w14:paraId="3F614F7B" w14:textId="77777777" w:rsidR="00FB328A" w:rsidRDefault="00FB328A" w:rsidP="00FB328A">
      <w:pPr>
        <w:rPr>
          <w:b/>
          <w:sz w:val="20"/>
          <w:szCs w:val="20"/>
        </w:rPr>
      </w:pPr>
    </w:p>
    <w:p w14:paraId="1332E6B2" w14:textId="77777777" w:rsidR="00FB328A" w:rsidRDefault="00FB328A" w:rsidP="00B47175">
      <w:pPr>
        <w:rPr>
          <w:sz w:val="20"/>
          <w:szCs w:val="20"/>
        </w:rPr>
      </w:pPr>
      <w:r>
        <w:rPr>
          <w:sz w:val="20"/>
          <w:szCs w:val="20"/>
        </w:rPr>
        <w:t>Dnevni red je bil soglasno sprejet</w:t>
      </w:r>
    </w:p>
    <w:p w14:paraId="22C8F94E" w14:textId="77777777" w:rsidR="00F12639" w:rsidRDefault="00F12639" w:rsidP="00B47175">
      <w:pPr>
        <w:rPr>
          <w:sz w:val="20"/>
          <w:szCs w:val="20"/>
        </w:rPr>
      </w:pPr>
    </w:p>
    <w:p w14:paraId="1310F97C" w14:textId="77777777" w:rsidR="00F12639" w:rsidRDefault="00F12639" w:rsidP="00C1302D">
      <w:pPr>
        <w:pStyle w:val="Odstavekseznama"/>
        <w:numPr>
          <w:ilvl w:val="0"/>
          <w:numId w:val="19"/>
        </w:numPr>
        <w:suppressAutoHyphens/>
        <w:autoSpaceDN w:val="0"/>
        <w:textAlignment w:val="baseline"/>
        <w:rPr>
          <w:b/>
          <w:sz w:val="22"/>
          <w:szCs w:val="22"/>
        </w:rPr>
      </w:pPr>
      <w:r w:rsidRPr="00C1302D">
        <w:rPr>
          <w:b/>
          <w:sz w:val="22"/>
          <w:szCs w:val="22"/>
        </w:rPr>
        <w:t>Obravnava prošnje za odkup javnega dobra g. Hinka Gorjupa</w:t>
      </w:r>
    </w:p>
    <w:p w14:paraId="0D3FBCDA" w14:textId="299C5454" w:rsidR="004A0403" w:rsidRDefault="00C84452" w:rsidP="004A0403">
      <w:pPr>
        <w:pStyle w:val="Odstavekseznama"/>
        <w:suppressAutoHyphens/>
        <w:autoSpaceDN w:val="0"/>
        <w:ind w:left="644"/>
        <w:textAlignment w:val="baseline"/>
        <w:rPr>
          <w:sz w:val="22"/>
          <w:szCs w:val="22"/>
        </w:rPr>
      </w:pPr>
      <w:r>
        <w:rPr>
          <w:sz w:val="22"/>
          <w:szCs w:val="22"/>
        </w:rPr>
        <w:t>Na sestanek je bil povabljeni g. Hinko Gorjup</w:t>
      </w:r>
      <w:r w:rsidR="009B4B74">
        <w:rPr>
          <w:sz w:val="22"/>
          <w:szCs w:val="22"/>
        </w:rPr>
        <w:t xml:space="preserve">, ker želi od Mestne občine Nova Gorica odkupiti del javnega dobrega, Krajevna skupnost Banjšice pa je prejela poziv za </w:t>
      </w:r>
      <w:r w:rsidR="00612125">
        <w:rPr>
          <w:sz w:val="22"/>
          <w:szCs w:val="22"/>
        </w:rPr>
        <w:t xml:space="preserve">oddajo </w:t>
      </w:r>
      <w:r w:rsidR="009B4B74">
        <w:rPr>
          <w:sz w:val="22"/>
          <w:szCs w:val="22"/>
        </w:rPr>
        <w:t>mnenj</w:t>
      </w:r>
      <w:r w:rsidR="00612125">
        <w:rPr>
          <w:sz w:val="22"/>
          <w:szCs w:val="22"/>
        </w:rPr>
        <w:t>a</w:t>
      </w:r>
      <w:r w:rsidR="009B4B74">
        <w:rPr>
          <w:sz w:val="22"/>
          <w:szCs w:val="22"/>
        </w:rPr>
        <w:t xml:space="preserve">. </w:t>
      </w:r>
    </w:p>
    <w:p w14:paraId="613CB084" w14:textId="785BBF86" w:rsidR="009B4B74" w:rsidRDefault="009B4B74" w:rsidP="009B4B74">
      <w:pPr>
        <w:pStyle w:val="Odstavekseznama"/>
        <w:suppressAutoHyphens/>
        <w:autoSpaceDN w:val="0"/>
        <w:ind w:left="644"/>
        <w:textAlignment w:val="baseline"/>
        <w:rPr>
          <w:sz w:val="22"/>
          <w:szCs w:val="22"/>
        </w:rPr>
      </w:pPr>
      <w:r>
        <w:rPr>
          <w:sz w:val="22"/>
          <w:szCs w:val="22"/>
        </w:rPr>
        <w:t xml:space="preserve">Gospod Hinko nam je razložil zakaj želi odkupiti del </w:t>
      </w:r>
      <w:r w:rsidR="00612125">
        <w:rPr>
          <w:sz w:val="22"/>
          <w:szCs w:val="22"/>
        </w:rPr>
        <w:t>j</w:t>
      </w:r>
      <w:r>
        <w:rPr>
          <w:sz w:val="22"/>
          <w:szCs w:val="22"/>
        </w:rPr>
        <w:t>avnega dobra, na parcelni št. 2500/29 k.o. 2295 Banjšice. Svet Krajevne skupnosti je podal pozitivno mnenje .</w:t>
      </w:r>
    </w:p>
    <w:p w14:paraId="704C9011" w14:textId="77777777" w:rsidR="009B4B74" w:rsidRDefault="009B4B74" w:rsidP="009B4B74">
      <w:pPr>
        <w:pStyle w:val="Odstavekseznama"/>
        <w:suppressAutoHyphens/>
        <w:autoSpaceDN w:val="0"/>
        <w:ind w:left="644"/>
        <w:textAlignment w:val="baseline"/>
        <w:rPr>
          <w:sz w:val="22"/>
          <w:szCs w:val="22"/>
        </w:rPr>
      </w:pPr>
    </w:p>
    <w:p w14:paraId="443FCD64" w14:textId="77777777" w:rsidR="009B4B74" w:rsidRPr="009B4B74" w:rsidRDefault="009B4B74" w:rsidP="009B4B74">
      <w:pPr>
        <w:pStyle w:val="Odstavekseznama"/>
        <w:suppressAutoHyphens/>
        <w:autoSpaceDN w:val="0"/>
        <w:ind w:left="644"/>
        <w:textAlignment w:val="baseline"/>
        <w:rPr>
          <w:sz w:val="22"/>
          <w:szCs w:val="22"/>
        </w:rPr>
      </w:pPr>
      <w:r>
        <w:rPr>
          <w:sz w:val="22"/>
          <w:szCs w:val="22"/>
        </w:rPr>
        <w:t>V istem tednu je Krajevna skupnost prejela še dva poziva za mnenje glede prodaje dela zemljišč s parc. Št. 2527/6 in 2536/12 obe v k.o. Banjšice. Za obe je oddala pozitivno mnenje.</w:t>
      </w:r>
    </w:p>
    <w:p w14:paraId="5EB760D9" w14:textId="77777777" w:rsidR="004A0403" w:rsidRPr="004A0403" w:rsidRDefault="004A0403" w:rsidP="004A0403">
      <w:pPr>
        <w:pStyle w:val="Odstavekseznama"/>
        <w:suppressAutoHyphens/>
        <w:autoSpaceDN w:val="0"/>
        <w:ind w:left="644"/>
        <w:textAlignment w:val="baseline"/>
        <w:rPr>
          <w:sz w:val="22"/>
          <w:szCs w:val="22"/>
        </w:rPr>
      </w:pPr>
    </w:p>
    <w:p w14:paraId="3C0B57C6" w14:textId="77777777" w:rsidR="004A0403" w:rsidRPr="004A0403" w:rsidRDefault="004A0403" w:rsidP="004A0403">
      <w:pPr>
        <w:pStyle w:val="Odstavekseznama"/>
        <w:suppressAutoHyphens/>
        <w:autoSpaceDN w:val="0"/>
        <w:ind w:left="644"/>
        <w:textAlignment w:val="baseline"/>
        <w:rPr>
          <w:sz w:val="22"/>
          <w:szCs w:val="22"/>
        </w:rPr>
      </w:pPr>
    </w:p>
    <w:p w14:paraId="1A3312D6" w14:textId="77777777" w:rsidR="00F12639" w:rsidRDefault="00F12639" w:rsidP="00C1302D">
      <w:pPr>
        <w:pStyle w:val="Odstavekseznama"/>
        <w:numPr>
          <w:ilvl w:val="0"/>
          <w:numId w:val="19"/>
        </w:numPr>
        <w:suppressAutoHyphens/>
        <w:autoSpaceDN w:val="0"/>
        <w:contextualSpacing w:val="0"/>
        <w:textAlignment w:val="baseline"/>
        <w:rPr>
          <w:b/>
          <w:sz w:val="22"/>
          <w:szCs w:val="22"/>
        </w:rPr>
      </w:pPr>
      <w:r w:rsidRPr="00F12639">
        <w:rPr>
          <w:b/>
          <w:sz w:val="22"/>
          <w:szCs w:val="22"/>
        </w:rPr>
        <w:t>Priprava na obisk delegacije iz občine, ki bo 5.3.2024</w:t>
      </w:r>
    </w:p>
    <w:p w14:paraId="34664F4B" w14:textId="77777777" w:rsidR="004A0403" w:rsidRDefault="009B4B74" w:rsidP="009B4B74">
      <w:pPr>
        <w:pStyle w:val="Odstavekseznama"/>
        <w:numPr>
          <w:ilvl w:val="0"/>
          <w:numId w:val="20"/>
        </w:numPr>
        <w:suppressAutoHyphens/>
        <w:autoSpaceDN w:val="0"/>
        <w:textAlignment w:val="baseline"/>
        <w:rPr>
          <w:sz w:val="22"/>
          <w:szCs w:val="22"/>
        </w:rPr>
      </w:pPr>
      <w:r>
        <w:rPr>
          <w:sz w:val="22"/>
          <w:szCs w:val="22"/>
        </w:rPr>
        <w:t>Čistilna naprava v zaselku Lohke: problem parcele, ni v lasti očine al</w:t>
      </w:r>
      <w:r w:rsidR="000C589C">
        <w:rPr>
          <w:sz w:val="22"/>
          <w:szCs w:val="22"/>
        </w:rPr>
        <w:t>i</w:t>
      </w:r>
      <w:r>
        <w:rPr>
          <w:sz w:val="22"/>
          <w:szCs w:val="22"/>
        </w:rPr>
        <w:t xml:space="preserve"> KS in bo potreben odkup. Potrebno je pregledati tudi možnost rastlinske čistilne naprave. </w:t>
      </w:r>
    </w:p>
    <w:p w14:paraId="53FCC8E3" w14:textId="40AABB05" w:rsidR="009B4B74" w:rsidRDefault="000C589C" w:rsidP="009B4B74">
      <w:pPr>
        <w:pStyle w:val="Odstavekseznama"/>
        <w:numPr>
          <w:ilvl w:val="0"/>
          <w:numId w:val="20"/>
        </w:numPr>
        <w:suppressAutoHyphens/>
        <w:autoSpaceDN w:val="0"/>
        <w:textAlignment w:val="baseline"/>
        <w:rPr>
          <w:sz w:val="22"/>
          <w:szCs w:val="22"/>
        </w:rPr>
      </w:pPr>
      <w:r>
        <w:rPr>
          <w:sz w:val="22"/>
          <w:szCs w:val="22"/>
        </w:rPr>
        <w:t>Večnamenski objekt: pregled načrt in kako delat naprej,</w:t>
      </w:r>
      <w:r w:rsidR="00612125">
        <w:rPr>
          <w:sz w:val="22"/>
          <w:szCs w:val="22"/>
        </w:rPr>
        <w:t xml:space="preserve"> </w:t>
      </w:r>
      <w:r>
        <w:rPr>
          <w:sz w:val="22"/>
          <w:szCs w:val="22"/>
        </w:rPr>
        <w:t xml:space="preserve">da se pridobi uporabno dovoljenje. Potrebujemo človeka, da nam pove kako naprej z objektom, kaj se da v notranjosti urediti, po zboru krajanov pa opažamo da vsem primanjkuje vaška gostilna. </w:t>
      </w:r>
    </w:p>
    <w:p w14:paraId="23B381BC" w14:textId="77777777" w:rsidR="000C589C" w:rsidRDefault="000C589C" w:rsidP="000C589C">
      <w:pPr>
        <w:pStyle w:val="Odstavekseznama"/>
        <w:suppressAutoHyphens/>
        <w:autoSpaceDN w:val="0"/>
        <w:textAlignment w:val="baseline"/>
        <w:rPr>
          <w:sz w:val="22"/>
          <w:szCs w:val="22"/>
        </w:rPr>
      </w:pPr>
      <w:r>
        <w:rPr>
          <w:sz w:val="22"/>
          <w:szCs w:val="22"/>
        </w:rPr>
        <w:t xml:space="preserve">Stara trgovina, nujno potrebna zamenjava oken in vrat. </w:t>
      </w:r>
    </w:p>
    <w:p w14:paraId="3884D7E6" w14:textId="533D80EF" w:rsidR="000C589C" w:rsidRDefault="000C589C" w:rsidP="000C589C">
      <w:pPr>
        <w:pStyle w:val="Odstavekseznama"/>
        <w:suppressAutoHyphens/>
        <w:autoSpaceDN w:val="0"/>
        <w:textAlignment w:val="baseline"/>
        <w:rPr>
          <w:sz w:val="22"/>
          <w:szCs w:val="22"/>
        </w:rPr>
      </w:pPr>
      <w:r>
        <w:rPr>
          <w:sz w:val="22"/>
          <w:szCs w:val="22"/>
        </w:rPr>
        <w:t>Prostor od količkov do igrišča, je potrebno urediti</w:t>
      </w:r>
      <w:r w:rsidR="00612125">
        <w:rPr>
          <w:sz w:val="22"/>
          <w:szCs w:val="22"/>
        </w:rPr>
        <w:t>- zelo dotrajan asfalt</w:t>
      </w:r>
      <w:r>
        <w:rPr>
          <w:sz w:val="22"/>
          <w:szCs w:val="22"/>
        </w:rPr>
        <w:t>.</w:t>
      </w:r>
    </w:p>
    <w:p w14:paraId="5B5B5AC9" w14:textId="77777777" w:rsidR="000C589C" w:rsidRDefault="000C589C" w:rsidP="009B4B74">
      <w:pPr>
        <w:pStyle w:val="Odstavekseznama"/>
        <w:numPr>
          <w:ilvl w:val="0"/>
          <w:numId w:val="20"/>
        </w:numPr>
        <w:suppressAutoHyphens/>
        <w:autoSpaceDN w:val="0"/>
        <w:textAlignment w:val="baseline"/>
        <w:rPr>
          <w:sz w:val="22"/>
          <w:szCs w:val="22"/>
        </w:rPr>
      </w:pPr>
      <w:r>
        <w:rPr>
          <w:sz w:val="22"/>
          <w:szCs w:val="22"/>
        </w:rPr>
        <w:t xml:space="preserve">Revitalizacija kraja: kako začeti z ponovnim obujanjem kraja pri tem pa potrebujemo pomoč, iz občine in od strokovnjakov. </w:t>
      </w:r>
    </w:p>
    <w:p w14:paraId="5AB6AEC1" w14:textId="70D5837C" w:rsidR="000C589C" w:rsidRDefault="000C589C" w:rsidP="009B4B74">
      <w:pPr>
        <w:pStyle w:val="Odstavekseznama"/>
        <w:numPr>
          <w:ilvl w:val="0"/>
          <w:numId w:val="20"/>
        </w:numPr>
        <w:suppressAutoHyphens/>
        <w:autoSpaceDN w:val="0"/>
        <w:textAlignment w:val="baseline"/>
        <w:rPr>
          <w:sz w:val="22"/>
          <w:szCs w:val="22"/>
        </w:rPr>
      </w:pPr>
      <w:r>
        <w:rPr>
          <w:sz w:val="22"/>
          <w:szCs w:val="22"/>
        </w:rPr>
        <w:t xml:space="preserve">Ceste: cesta do zaselka Krvavec nujno potrebna obnove. </w:t>
      </w:r>
    </w:p>
    <w:p w14:paraId="2D5B04DF" w14:textId="77777777" w:rsidR="000C589C" w:rsidRDefault="000C589C" w:rsidP="000C589C">
      <w:pPr>
        <w:pStyle w:val="Odstavekseznama"/>
        <w:suppressAutoHyphens/>
        <w:autoSpaceDN w:val="0"/>
        <w:textAlignment w:val="baseline"/>
        <w:rPr>
          <w:sz w:val="22"/>
          <w:szCs w:val="22"/>
        </w:rPr>
      </w:pPr>
      <w:r>
        <w:rPr>
          <w:sz w:val="22"/>
          <w:szCs w:val="22"/>
        </w:rPr>
        <w:t>Potrebno rešiti odvodnjavanje pri Trgovini kjer je izvoz iz glavne ceste proti zaselku Raven, ter v zaselku Breg.</w:t>
      </w:r>
    </w:p>
    <w:p w14:paraId="17D6A1ED" w14:textId="77777777" w:rsidR="003A63A5" w:rsidRDefault="003A63A5" w:rsidP="003A63A5">
      <w:pPr>
        <w:pStyle w:val="Odstavekseznama"/>
        <w:suppressAutoHyphens/>
        <w:autoSpaceDN w:val="0"/>
        <w:textAlignment w:val="baseline"/>
        <w:rPr>
          <w:sz w:val="22"/>
          <w:szCs w:val="22"/>
        </w:rPr>
      </w:pPr>
      <w:r>
        <w:rPr>
          <w:sz w:val="22"/>
          <w:szCs w:val="22"/>
        </w:rPr>
        <w:t>Na</w:t>
      </w:r>
      <w:r w:rsidR="000C589C">
        <w:rPr>
          <w:sz w:val="22"/>
          <w:szCs w:val="22"/>
        </w:rPr>
        <w:t xml:space="preserve"> </w:t>
      </w:r>
      <w:r>
        <w:rPr>
          <w:sz w:val="22"/>
          <w:szCs w:val="22"/>
        </w:rPr>
        <w:t xml:space="preserve">parkirišču pri Večnamenskem objektu, ki je na novo preplaščen je potrebno postaviti tablo za omejeno težo vozil (prepovedano za kamione), hkrati pa je potrebno zagotoviti prostor za pretovarjat gozdarske kamione, predlagamo parcelo 2536/2 v zaselku Lohke, zraven kontejnerskih mest. </w:t>
      </w:r>
    </w:p>
    <w:p w14:paraId="200EBC71" w14:textId="38C2202C" w:rsidR="003A63A5" w:rsidRDefault="003A63A5" w:rsidP="003A63A5">
      <w:pPr>
        <w:pStyle w:val="Odstavekseznama"/>
        <w:numPr>
          <w:ilvl w:val="0"/>
          <w:numId w:val="20"/>
        </w:numPr>
        <w:suppressAutoHyphens/>
        <w:autoSpaceDN w:val="0"/>
        <w:textAlignment w:val="baseline"/>
        <w:rPr>
          <w:sz w:val="22"/>
          <w:szCs w:val="22"/>
        </w:rPr>
      </w:pPr>
      <w:r>
        <w:rPr>
          <w:sz w:val="22"/>
          <w:szCs w:val="22"/>
        </w:rPr>
        <w:t xml:space="preserve">Participativni proračun: pri otroškem igrišču, so krajani izrazili željo da se doda še nekaj naprav za </w:t>
      </w:r>
      <w:r w:rsidR="000B3397">
        <w:rPr>
          <w:sz w:val="22"/>
          <w:szCs w:val="22"/>
        </w:rPr>
        <w:t>fitnes na prostem</w:t>
      </w:r>
      <w:r>
        <w:rPr>
          <w:sz w:val="22"/>
          <w:szCs w:val="22"/>
        </w:rPr>
        <w:t xml:space="preserve"> in klopco. Nujno potrebna je tudi ograja za varnost saj </w:t>
      </w:r>
      <w:r w:rsidR="000B3397">
        <w:rPr>
          <w:sz w:val="22"/>
          <w:szCs w:val="22"/>
        </w:rPr>
        <w:t xml:space="preserve">je </w:t>
      </w:r>
      <w:r>
        <w:rPr>
          <w:sz w:val="22"/>
          <w:szCs w:val="22"/>
        </w:rPr>
        <w:t xml:space="preserve">otroško igrišče zraven ceste. Potrebna pa je tudi zasaditev za senco, predlagamo Pavlovnijo, saj ni invazivna in hitro rase. </w:t>
      </w:r>
    </w:p>
    <w:p w14:paraId="303F49D0" w14:textId="0F89DB43" w:rsidR="000C589C" w:rsidRPr="00612125" w:rsidRDefault="003A63A5" w:rsidP="00612125">
      <w:pPr>
        <w:pStyle w:val="Odstavekseznama"/>
        <w:numPr>
          <w:ilvl w:val="0"/>
          <w:numId w:val="20"/>
        </w:numPr>
        <w:suppressAutoHyphens/>
        <w:autoSpaceDN w:val="0"/>
        <w:textAlignment w:val="baseline"/>
        <w:rPr>
          <w:sz w:val="22"/>
          <w:szCs w:val="22"/>
        </w:rPr>
      </w:pPr>
      <w:r>
        <w:rPr>
          <w:sz w:val="22"/>
          <w:szCs w:val="22"/>
        </w:rPr>
        <w:lastRenderedPageBreak/>
        <w:t xml:space="preserve">Praznik košnje: krajani imajo voljo do dela, vendar </w:t>
      </w:r>
      <w:r w:rsidR="00612125">
        <w:rPr>
          <w:sz w:val="22"/>
          <w:szCs w:val="22"/>
        </w:rPr>
        <w:t xml:space="preserve">se </w:t>
      </w:r>
      <w:r>
        <w:rPr>
          <w:sz w:val="22"/>
          <w:szCs w:val="22"/>
        </w:rPr>
        <w:t xml:space="preserve">zaradi velikih fiksnih stroškov, ne izide. </w:t>
      </w:r>
      <w:r w:rsidR="00612125">
        <w:rPr>
          <w:sz w:val="22"/>
          <w:szCs w:val="22"/>
        </w:rPr>
        <w:t>Največji s</w:t>
      </w:r>
      <w:r>
        <w:rPr>
          <w:sz w:val="22"/>
          <w:szCs w:val="22"/>
        </w:rPr>
        <w:t>tro</w:t>
      </w:r>
      <w:r w:rsidR="00612125">
        <w:rPr>
          <w:sz w:val="22"/>
          <w:szCs w:val="22"/>
        </w:rPr>
        <w:t>š</w:t>
      </w:r>
      <w:r>
        <w:rPr>
          <w:sz w:val="22"/>
          <w:szCs w:val="22"/>
        </w:rPr>
        <w:t xml:space="preserve">ki so glasba, varnostnik in zdravnik. </w:t>
      </w:r>
      <w:r w:rsidR="00FB20C7" w:rsidRPr="00612125">
        <w:rPr>
          <w:sz w:val="22"/>
          <w:szCs w:val="22"/>
        </w:rPr>
        <w:t xml:space="preserve"> </w:t>
      </w:r>
      <w:r w:rsidR="000B3397">
        <w:rPr>
          <w:sz w:val="22"/>
          <w:szCs w:val="22"/>
        </w:rPr>
        <w:t>Čakamo odločitev turističnega društva</w:t>
      </w:r>
    </w:p>
    <w:p w14:paraId="06FF7FEA" w14:textId="77777777" w:rsidR="004A0403" w:rsidRPr="004A0403" w:rsidRDefault="004A0403" w:rsidP="004A0403">
      <w:pPr>
        <w:suppressAutoHyphens/>
        <w:autoSpaceDN w:val="0"/>
        <w:textAlignment w:val="baseline"/>
        <w:rPr>
          <w:sz w:val="22"/>
          <w:szCs w:val="22"/>
        </w:rPr>
      </w:pPr>
    </w:p>
    <w:p w14:paraId="12DAF533" w14:textId="77777777" w:rsidR="004A0403" w:rsidRPr="004A0403" w:rsidRDefault="004A0403" w:rsidP="004A0403">
      <w:pPr>
        <w:suppressAutoHyphens/>
        <w:autoSpaceDN w:val="0"/>
        <w:textAlignment w:val="baseline"/>
        <w:rPr>
          <w:sz w:val="22"/>
          <w:szCs w:val="22"/>
        </w:rPr>
      </w:pPr>
    </w:p>
    <w:p w14:paraId="74FD5A0D" w14:textId="77777777" w:rsidR="00F12639" w:rsidRDefault="00F12639" w:rsidP="00C1302D">
      <w:pPr>
        <w:pStyle w:val="Odstavekseznama"/>
        <w:numPr>
          <w:ilvl w:val="0"/>
          <w:numId w:val="19"/>
        </w:numPr>
        <w:suppressAutoHyphens/>
        <w:autoSpaceDN w:val="0"/>
        <w:contextualSpacing w:val="0"/>
        <w:textAlignment w:val="baseline"/>
        <w:rPr>
          <w:b/>
          <w:sz w:val="22"/>
          <w:szCs w:val="22"/>
        </w:rPr>
      </w:pPr>
      <w:r w:rsidRPr="00F12639">
        <w:rPr>
          <w:b/>
          <w:sz w:val="22"/>
          <w:szCs w:val="22"/>
        </w:rPr>
        <w:t>Pregled tekočih projektov KS Banjšice</w:t>
      </w:r>
    </w:p>
    <w:p w14:paraId="36748B3A" w14:textId="0987E25F" w:rsidR="004A0403" w:rsidRDefault="000C589C" w:rsidP="000C589C">
      <w:pPr>
        <w:pStyle w:val="Odstavekseznama"/>
        <w:numPr>
          <w:ilvl w:val="0"/>
          <w:numId w:val="20"/>
        </w:numPr>
        <w:suppressAutoHyphens/>
        <w:autoSpaceDN w:val="0"/>
        <w:textAlignment w:val="baseline"/>
        <w:rPr>
          <w:sz w:val="22"/>
          <w:szCs w:val="22"/>
        </w:rPr>
      </w:pPr>
      <w:r>
        <w:rPr>
          <w:sz w:val="22"/>
          <w:szCs w:val="22"/>
        </w:rPr>
        <w:t xml:space="preserve">Oddaja objektov v </w:t>
      </w:r>
      <w:r w:rsidR="00450AF3">
        <w:rPr>
          <w:sz w:val="22"/>
          <w:szCs w:val="22"/>
        </w:rPr>
        <w:t>uporabo- pripravili smo obrazec pogodbe za dajanje prostorov v uporabo in primopredajni zapisnik, ki se ga priloži.</w:t>
      </w:r>
    </w:p>
    <w:p w14:paraId="300DF621" w14:textId="09983431" w:rsidR="00FB20C7" w:rsidRDefault="00FB20C7" w:rsidP="000C589C">
      <w:pPr>
        <w:pStyle w:val="Odstavekseznama"/>
        <w:numPr>
          <w:ilvl w:val="0"/>
          <w:numId w:val="20"/>
        </w:numPr>
        <w:suppressAutoHyphens/>
        <w:autoSpaceDN w:val="0"/>
        <w:textAlignment w:val="baseline"/>
        <w:rPr>
          <w:sz w:val="22"/>
          <w:szCs w:val="22"/>
        </w:rPr>
      </w:pPr>
      <w:r>
        <w:rPr>
          <w:sz w:val="22"/>
          <w:szCs w:val="22"/>
        </w:rPr>
        <w:t xml:space="preserve">Konjeniške poti: povabljeni smo bili </w:t>
      </w:r>
      <w:r w:rsidR="00612125">
        <w:rPr>
          <w:sz w:val="22"/>
          <w:szCs w:val="22"/>
        </w:rPr>
        <w:t xml:space="preserve">na občino </w:t>
      </w:r>
      <w:r>
        <w:rPr>
          <w:sz w:val="22"/>
          <w:szCs w:val="22"/>
        </w:rPr>
        <w:t xml:space="preserve">na prestavitev  nove trase konjeniških poti iz Mandrije  na Banjšice. Predstavili so </w:t>
      </w:r>
      <w:r w:rsidR="000B3397">
        <w:rPr>
          <w:sz w:val="22"/>
          <w:szCs w:val="22"/>
        </w:rPr>
        <w:t>potek</w:t>
      </w:r>
      <w:r>
        <w:rPr>
          <w:sz w:val="22"/>
          <w:szCs w:val="22"/>
        </w:rPr>
        <w:t xml:space="preserve"> del. Pot je že urejena, potrebno samo še dodati označevalne table. Svet zanima zakaj </w:t>
      </w:r>
      <w:r w:rsidR="000B3397">
        <w:rPr>
          <w:sz w:val="22"/>
          <w:szCs w:val="22"/>
        </w:rPr>
        <w:t>poteka večina</w:t>
      </w:r>
      <w:r>
        <w:rPr>
          <w:sz w:val="22"/>
          <w:szCs w:val="22"/>
        </w:rPr>
        <w:t xml:space="preserve"> poti na tej trasi po </w:t>
      </w:r>
      <w:r w:rsidR="000B3397">
        <w:rPr>
          <w:sz w:val="22"/>
          <w:szCs w:val="22"/>
        </w:rPr>
        <w:t>cestah (</w:t>
      </w:r>
      <w:r>
        <w:rPr>
          <w:sz w:val="22"/>
          <w:szCs w:val="22"/>
        </w:rPr>
        <w:t>asfaltu</w:t>
      </w:r>
      <w:r w:rsidR="000B3397">
        <w:rPr>
          <w:sz w:val="22"/>
          <w:szCs w:val="22"/>
        </w:rPr>
        <w:t>)</w:t>
      </w:r>
      <w:r>
        <w:rPr>
          <w:sz w:val="22"/>
          <w:szCs w:val="22"/>
        </w:rPr>
        <w:t>.</w:t>
      </w:r>
    </w:p>
    <w:p w14:paraId="22A82376" w14:textId="0F5EE6D0" w:rsidR="00FB20C7" w:rsidRDefault="00FB20C7" w:rsidP="000C589C">
      <w:pPr>
        <w:pStyle w:val="Odstavekseznama"/>
        <w:numPr>
          <w:ilvl w:val="0"/>
          <w:numId w:val="20"/>
        </w:numPr>
        <w:suppressAutoHyphens/>
        <w:autoSpaceDN w:val="0"/>
        <w:textAlignment w:val="baseline"/>
        <w:rPr>
          <w:sz w:val="22"/>
          <w:szCs w:val="22"/>
        </w:rPr>
      </w:pPr>
      <w:r>
        <w:rPr>
          <w:sz w:val="22"/>
          <w:szCs w:val="22"/>
        </w:rPr>
        <w:t>Cerkev: cerkveni svet se je odločil za prekritje glavnega dela cerkve, sredstva so</w:t>
      </w:r>
      <w:r w:rsidR="000B3397">
        <w:rPr>
          <w:sz w:val="22"/>
          <w:szCs w:val="22"/>
        </w:rPr>
        <w:t xml:space="preserve"> od prodaje farovža</w:t>
      </w:r>
      <w:r>
        <w:rPr>
          <w:sz w:val="22"/>
          <w:szCs w:val="22"/>
        </w:rPr>
        <w:t xml:space="preserve">. </w:t>
      </w:r>
    </w:p>
    <w:p w14:paraId="276526AF" w14:textId="367A5FDB" w:rsidR="00FB20C7" w:rsidRDefault="00FB20C7" w:rsidP="000C589C">
      <w:pPr>
        <w:pStyle w:val="Odstavekseznama"/>
        <w:numPr>
          <w:ilvl w:val="0"/>
          <w:numId w:val="20"/>
        </w:numPr>
        <w:suppressAutoHyphens/>
        <w:autoSpaceDN w:val="0"/>
        <w:textAlignment w:val="baseline"/>
        <w:rPr>
          <w:sz w:val="22"/>
          <w:szCs w:val="22"/>
        </w:rPr>
      </w:pPr>
      <w:r>
        <w:rPr>
          <w:sz w:val="22"/>
          <w:szCs w:val="22"/>
        </w:rPr>
        <w:t>Vežica:</w:t>
      </w:r>
      <w:r w:rsidR="00612125">
        <w:rPr>
          <w:sz w:val="22"/>
          <w:szCs w:val="22"/>
        </w:rPr>
        <w:t xml:space="preserve"> v</w:t>
      </w:r>
      <w:r>
        <w:rPr>
          <w:sz w:val="22"/>
          <w:szCs w:val="22"/>
        </w:rPr>
        <w:t xml:space="preserve"> </w:t>
      </w:r>
      <w:r w:rsidR="00612125">
        <w:rPr>
          <w:sz w:val="22"/>
          <w:szCs w:val="22"/>
        </w:rPr>
        <w:t xml:space="preserve">vežico je </w:t>
      </w:r>
      <w:r>
        <w:rPr>
          <w:sz w:val="22"/>
          <w:szCs w:val="22"/>
        </w:rPr>
        <w:t>potrebno odnest še kakšen stol ali klop, saj so sedaj tam samo 4, in to ni dovolj niti za družino pokojnega, kaj šele udeležence</w:t>
      </w:r>
      <w:r w:rsidR="00612125">
        <w:rPr>
          <w:sz w:val="22"/>
          <w:szCs w:val="22"/>
        </w:rPr>
        <w:t xml:space="preserve"> pogreba</w:t>
      </w:r>
      <w:r>
        <w:rPr>
          <w:sz w:val="22"/>
          <w:szCs w:val="22"/>
        </w:rPr>
        <w:t>. Opazili pa smo tudi, da</w:t>
      </w:r>
      <w:r w:rsidR="00612125">
        <w:rPr>
          <w:sz w:val="22"/>
          <w:szCs w:val="22"/>
        </w:rPr>
        <w:t xml:space="preserve"> mora </w:t>
      </w:r>
      <w:r>
        <w:rPr>
          <w:sz w:val="22"/>
          <w:szCs w:val="22"/>
        </w:rPr>
        <w:t xml:space="preserve"> WC v vežici obratovati v času pogreba</w:t>
      </w:r>
      <w:r w:rsidR="00612125">
        <w:rPr>
          <w:sz w:val="22"/>
          <w:szCs w:val="22"/>
        </w:rPr>
        <w:t>- potrebno bo odpirati vodo vsaj za čas pogreba</w:t>
      </w:r>
      <w:r>
        <w:rPr>
          <w:sz w:val="22"/>
          <w:szCs w:val="22"/>
        </w:rPr>
        <w:t xml:space="preserve">. </w:t>
      </w:r>
    </w:p>
    <w:p w14:paraId="6E89BF9E" w14:textId="77777777" w:rsidR="004A0403" w:rsidRPr="00FB20C7" w:rsidRDefault="004A0403" w:rsidP="00FB20C7">
      <w:pPr>
        <w:pStyle w:val="Odstavekseznama"/>
        <w:suppressAutoHyphens/>
        <w:autoSpaceDN w:val="0"/>
        <w:textAlignment w:val="baseline"/>
        <w:rPr>
          <w:sz w:val="22"/>
          <w:szCs w:val="22"/>
        </w:rPr>
      </w:pPr>
    </w:p>
    <w:p w14:paraId="35890B82" w14:textId="77777777" w:rsidR="00993865" w:rsidRPr="00F12639" w:rsidRDefault="00F12639" w:rsidP="00C1302D">
      <w:pPr>
        <w:pStyle w:val="Odstavekseznama"/>
        <w:numPr>
          <w:ilvl w:val="0"/>
          <w:numId w:val="19"/>
        </w:numPr>
        <w:suppressAutoHyphens/>
        <w:autoSpaceDN w:val="0"/>
        <w:contextualSpacing w:val="0"/>
        <w:textAlignment w:val="baseline"/>
        <w:rPr>
          <w:b/>
          <w:sz w:val="22"/>
          <w:szCs w:val="22"/>
        </w:rPr>
      </w:pPr>
      <w:r w:rsidRPr="00F12639">
        <w:rPr>
          <w:b/>
          <w:sz w:val="22"/>
          <w:szCs w:val="22"/>
        </w:rPr>
        <w:t>Razno</w:t>
      </w:r>
    </w:p>
    <w:p w14:paraId="658B3E7C" w14:textId="77777777" w:rsidR="00F12639" w:rsidRDefault="000C589C" w:rsidP="000C589C">
      <w:pPr>
        <w:pStyle w:val="Odstavekseznama"/>
        <w:numPr>
          <w:ilvl w:val="0"/>
          <w:numId w:val="20"/>
        </w:numPr>
        <w:rPr>
          <w:sz w:val="20"/>
          <w:szCs w:val="20"/>
        </w:rPr>
      </w:pPr>
      <w:r>
        <w:rPr>
          <w:sz w:val="20"/>
          <w:szCs w:val="20"/>
        </w:rPr>
        <w:t xml:space="preserve">Priprava na izdelavo zaključnega računa za leto 2023, ki bo oddan v računovodstvo. </w:t>
      </w:r>
    </w:p>
    <w:p w14:paraId="29E90718" w14:textId="4223E2AE" w:rsidR="00FB20C7" w:rsidRDefault="00612125" w:rsidP="000C589C">
      <w:pPr>
        <w:pStyle w:val="Odstavekseznama"/>
        <w:numPr>
          <w:ilvl w:val="0"/>
          <w:numId w:val="20"/>
        </w:numPr>
        <w:rPr>
          <w:sz w:val="20"/>
          <w:szCs w:val="20"/>
        </w:rPr>
      </w:pPr>
      <w:r>
        <w:rPr>
          <w:sz w:val="20"/>
          <w:szCs w:val="20"/>
        </w:rPr>
        <w:t>P</w:t>
      </w:r>
      <w:r w:rsidR="00FB20C7">
        <w:rPr>
          <w:sz w:val="20"/>
          <w:szCs w:val="20"/>
        </w:rPr>
        <w:t xml:space="preserve">o </w:t>
      </w:r>
      <w:r>
        <w:rPr>
          <w:sz w:val="20"/>
          <w:szCs w:val="20"/>
        </w:rPr>
        <w:t xml:space="preserve">najnujnejšem čiščenju </w:t>
      </w:r>
      <w:r w:rsidR="00FB20C7">
        <w:rPr>
          <w:sz w:val="20"/>
          <w:szCs w:val="20"/>
        </w:rPr>
        <w:t xml:space="preserve"> dveh kal</w:t>
      </w:r>
      <w:r>
        <w:rPr>
          <w:sz w:val="20"/>
          <w:szCs w:val="20"/>
        </w:rPr>
        <w:t>ov</w:t>
      </w:r>
      <w:r w:rsidR="00FB20C7">
        <w:rPr>
          <w:sz w:val="20"/>
          <w:szCs w:val="20"/>
        </w:rPr>
        <w:t xml:space="preserve"> je potrebno urediti tudi okolico, zato predlagamo delavnico </w:t>
      </w:r>
      <w:r>
        <w:rPr>
          <w:sz w:val="20"/>
          <w:szCs w:val="20"/>
        </w:rPr>
        <w:t xml:space="preserve">izdelave </w:t>
      </w:r>
      <w:r w:rsidR="00FB20C7">
        <w:rPr>
          <w:sz w:val="20"/>
          <w:szCs w:val="20"/>
        </w:rPr>
        <w:t>suhoz</w:t>
      </w:r>
      <w:r>
        <w:rPr>
          <w:sz w:val="20"/>
          <w:szCs w:val="20"/>
        </w:rPr>
        <w:t>id</w:t>
      </w:r>
      <w:r w:rsidR="00FB20C7">
        <w:rPr>
          <w:sz w:val="20"/>
          <w:szCs w:val="20"/>
        </w:rPr>
        <w:t xml:space="preserve">a, da se popravi </w:t>
      </w:r>
      <w:r>
        <w:rPr>
          <w:sz w:val="20"/>
          <w:szCs w:val="20"/>
        </w:rPr>
        <w:t xml:space="preserve">ostanke </w:t>
      </w:r>
      <w:r w:rsidR="00FB20C7">
        <w:rPr>
          <w:sz w:val="20"/>
          <w:szCs w:val="20"/>
        </w:rPr>
        <w:t>zid</w:t>
      </w:r>
      <w:r>
        <w:rPr>
          <w:sz w:val="20"/>
          <w:szCs w:val="20"/>
        </w:rPr>
        <w:t>a</w:t>
      </w:r>
      <w:r w:rsidR="00FB20C7">
        <w:rPr>
          <w:sz w:val="20"/>
          <w:szCs w:val="20"/>
        </w:rPr>
        <w:t xml:space="preserve">. </w:t>
      </w:r>
      <w:r>
        <w:rPr>
          <w:sz w:val="20"/>
          <w:szCs w:val="20"/>
        </w:rPr>
        <w:t>Tudi cel ta prostor bi tako postal lepši in uporaben.</w:t>
      </w:r>
    </w:p>
    <w:p w14:paraId="0BBBED8A" w14:textId="4CBBE07B" w:rsidR="002C0998" w:rsidRPr="00612125" w:rsidRDefault="00FB20C7" w:rsidP="00612125">
      <w:pPr>
        <w:pStyle w:val="Odstavekseznama"/>
        <w:numPr>
          <w:ilvl w:val="0"/>
          <w:numId w:val="20"/>
        </w:numPr>
        <w:rPr>
          <w:sz w:val="20"/>
          <w:szCs w:val="20"/>
        </w:rPr>
      </w:pPr>
      <w:r>
        <w:rPr>
          <w:sz w:val="20"/>
          <w:szCs w:val="20"/>
        </w:rPr>
        <w:t xml:space="preserve">Gozdna pot: skozi </w:t>
      </w:r>
      <w:r w:rsidR="002C0998">
        <w:rPr>
          <w:sz w:val="20"/>
          <w:szCs w:val="20"/>
        </w:rPr>
        <w:t>K</w:t>
      </w:r>
      <w:r>
        <w:rPr>
          <w:sz w:val="20"/>
          <w:szCs w:val="20"/>
        </w:rPr>
        <w:t>rvavec v goz</w:t>
      </w:r>
      <w:r w:rsidR="002C0998">
        <w:rPr>
          <w:sz w:val="20"/>
          <w:szCs w:val="20"/>
        </w:rPr>
        <w:t>d</w:t>
      </w:r>
      <w:r>
        <w:rPr>
          <w:sz w:val="20"/>
          <w:szCs w:val="20"/>
        </w:rPr>
        <w:t xml:space="preserve">, raje kot delati na novo cesto, predlagamo da se popravi pot iz </w:t>
      </w:r>
      <w:r w:rsidR="002C0998">
        <w:rPr>
          <w:sz w:val="20"/>
          <w:szCs w:val="20"/>
        </w:rPr>
        <w:t xml:space="preserve">križevega brega do Krvavca. </w:t>
      </w:r>
    </w:p>
    <w:p w14:paraId="43947D4E" w14:textId="77777777" w:rsidR="00993865" w:rsidRPr="004A0403" w:rsidRDefault="00993865" w:rsidP="00FB328A">
      <w:pPr>
        <w:rPr>
          <w:sz w:val="20"/>
          <w:szCs w:val="20"/>
        </w:rPr>
      </w:pPr>
    </w:p>
    <w:p w14:paraId="165EFC93" w14:textId="77777777" w:rsidR="00612125" w:rsidRDefault="00612125" w:rsidP="00FB328A">
      <w:pPr>
        <w:rPr>
          <w:sz w:val="20"/>
          <w:szCs w:val="20"/>
        </w:rPr>
      </w:pPr>
    </w:p>
    <w:p w14:paraId="3297FFB0" w14:textId="1ECC156F" w:rsidR="00FB328A" w:rsidRDefault="00FB328A" w:rsidP="00FB328A">
      <w:pPr>
        <w:rPr>
          <w:sz w:val="20"/>
          <w:szCs w:val="20"/>
        </w:rPr>
      </w:pPr>
      <w:r>
        <w:rPr>
          <w:sz w:val="20"/>
          <w:szCs w:val="20"/>
        </w:rPr>
        <w:t>Sestanek se zaključi ob</w:t>
      </w:r>
      <w:r w:rsidR="00DC161E">
        <w:rPr>
          <w:sz w:val="20"/>
          <w:szCs w:val="20"/>
        </w:rPr>
        <w:t xml:space="preserve"> </w:t>
      </w:r>
      <w:r w:rsidR="00612125">
        <w:rPr>
          <w:sz w:val="20"/>
          <w:szCs w:val="20"/>
        </w:rPr>
        <w:t xml:space="preserve">21.30 </w:t>
      </w:r>
      <w:r>
        <w:rPr>
          <w:sz w:val="20"/>
          <w:szCs w:val="20"/>
        </w:rPr>
        <w:t>h</w:t>
      </w:r>
    </w:p>
    <w:p w14:paraId="0C38E16D" w14:textId="77777777" w:rsidR="00FB328A" w:rsidRDefault="00FB328A" w:rsidP="00FB328A">
      <w:pPr>
        <w:rPr>
          <w:sz w:val="20"/>
          <w:szCs w:val="20"/>
        </w:rPr>
      </w:pPr>
    </w:p>
    <w:p w14:paraId="7D2CC7F1" w14:textId="77777777" w:rsidR="00FB328A" w:rsidRDefault="00FB328A" w:rsidP="00FB328A">
      <w:pPr>
        <w:rPr>
          <w:sz w:val="20"/>
          <w:szCs w:val="20"/>
        </w:rPr>
      </w:pPr>
    </w:p>
    <w:p w14:paraId="39FF7557" w14:textId="77777777" w:rsidR="00FB328A" w:rsidRDefault="00FB328A" w:rsidP="00FB328A">
      <w:pPr>
        <w:rPr>
          <w:sz w:val="20"/>
          <w:szCs w:val="20"/>
        </w:rPr>
      </w:pPr>
    </w:p>
    <w:p w14:paraId="18457023" w14:textId="77777777" w:rsidR="00FB328A" w:rsidRDefault="00FB328A" w:rsidP="00FB328A">
      <w:pPr>
        <w:rPr>
          <w:sz w:val="20"/>
          <w:szCs w:val="20"/>
        </w:rPr>
      </w:pPr>
      <w:r>
        <w:rPr>
          <w:sz w:val="20"/>
          <w:szCs w:val="20"/>
        </w:rPr>
        <w:t>Zapisnikar: Maja Jakopič</w:t>
      </w:r>
    </w:p>
    <w:p w14:paraId="3AEBA6E9" w14:textId="77777777" w:rsidR="00FB328A" w:rsidRDefault="00FB328A" w:rsidP="00FB328A">
      <w:pPr>
        <w:rPr>
          <w:sz w:val="20"/>
          <w:szCs w:val="20"/>
        </w:rPr>
      </w:pPr>
    </w:p>
    <w:p w14:paraId="7D6F1B52" w14:textId="77777777" w:rsidR="00FB328A" w:rsidRDefault="00FB328A" w:rsidP="00FB328A">
      <w:pPr>
        <w:rPr>
          <w:sz w:val="20"/>
          <w:szCs w:val="20"/>
        </w:rPr>
      </w:pPr>
      <w:r>
        <w:rPr>
          <w:sz w:val="20"/>
          <w:szCs w:val="20"/>
        </w:rPr>
        <w:t>Predsednica sveta KS Banjšice: Lilijana Lazar Šuligoj</w:t>
      </w:r>
    </w:p>
    <w:sectPr w:rsidR="00FB328A" w:rsidSect="006F1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F26"/>
    <w:multiLevelType w:val="hybridMultilevel"/>
    <w:tmpl w:val="445E45AE"/>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A7678E"/>
    <w:multiLevelType w:val="hybridMultilevel"/>
    <w:tmpl w:val="7FB6D954"/>
    <w:lvl w:ilvl="0" w:tplc="8EF6DD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7543D9"/>
    <w:multiLevelType w:val="hybridMultilevel"/>
    <w:tmpl w:val="2F485D40"/>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694FA0"/>
    <w:multiLevelType w:val="hybridMultilevel"/>
    <w:tmpl w:val="DC706A3C"/>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C46DC4"/>
    <w:multiLevelType w:val="hybridMultilevel"/>
    <w:tmpl w:val="29586E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7420D5"/>
    <w:multiLevelType w:val="hybridMultilevel"/>
    <w:tmpl w:val="6E56525E"/>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09026B"/>
    <w:multiLevelType w:val="hybridMultilevel"/>
    <w:tmpl w:val="D59C5514"/>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6362C7"/>
    <w:multiLevelType w:val="hybridMultilevel"/>
    <w:tmpl w:val="93EC72D2"/>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8907AA"/>
    <w:multiLevelType w:val="hybridMultilevel"/>
    <w:tmpl w:val="C552984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9880E65"/>
    <w:multiLevelType w:val="hybridMultilevel"/>
    <w:tmpl w:val="83447132"/>
    <w:lvl w:ilvl="0" w:tplc="BEC4FFA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775F6A"/>
    <w:multiLevelType w:val="hybridMultilevel"/>
    <w:tmpl w:val="7FC4072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5FC669C0"/>
    <w:multiLevelType w:val="hybridMultilevel"/>
    <w:tmpl w:val="8988BD2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61553A9F"/>
    <w:multiLevelType w:val="hybridMultilevel"/>
    <w:tmpl w:val="40627544"/>
    <w:lvl w:ilvl="0" w:tplc="4BCC3670">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 w15:restartNumberingAfterBreak="0">
    <w:nsid w:val="6CCC20B9"/>
    <w:multiLevelType w:val="hybridMultilevel"/>
    <w:tmpl w:val="902EAB9A"/>
    <w:lvl w:ilvl="0" w:tplc="4BCC36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960826"/>
    <w:multiLevelType w:val="hybridMultilevel"/>
    <w:tmpl w:val="E162E87A"/>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5" w15:restartNumberingAfterBreak="0">
    <w:nsid w:val="778F72CD"/>
    <w:multiLevelType w:val="hybridMultilevel"/>
    <w:tmpl w:val="9174A832"/>
    <w:lvl w:ilvl="0" w:tplc="1B40B83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B4B2CB7"/>
    <w:multiLevelType w:val="hybridMultilevel"/>
    <w:tmpl w:val="78BC5624"/>
    <w:lvl w:ilvl="0" w:tplc="CC0EDED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7" w15:restartNumberingAfterBreak="0">
    <w:nsid w:val="7DFF7FBD"/>
    <w:multiLevelType w:val="hybridMultilevel"/>
    <w:tmpl w:val="BAA0FB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F6941B5"/>
    <w:multiLevelType w:val="multilevel"/>
    <w:tmpl w:val="F1CE07CC"/>
    <w:styleLink w:val="WWNum7"/>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920682437">
    <w:abstractNumId w:val="4"/>
  </w:num>
  <w:num w:numId="2" w16cid:durableId="1518496408">
    <w:abstractNumId w:val="15"/>
  </w:num>
  <w:num w:numId="3" w16cid:durableId="107746114">
    <w:abstractNumId w:val="17"/>
  </w:num>
  <w:num w:numId="4" w16cid:durableId="898630977">
    <w:abstractNumId w:val="8"/>
  </w:num>
  <w:num w:numId="5" w16cid:durableId="1777602015">
    <w:abstractNumId w:val="10"/>
  </w:num>
  <w:num w:numId="6" w16cid:durableId="2064016077">
    <w:abstractNumId w:val="14"/>
  </w:num>
  <w:num w:numId="7" w16cid:durableId="1270045696">
    <w:abstractNumId w:val="1"/>
  </w:num>
  <w:num w:numId="8" w16cid:durableId="980766721">
    <w:abstractNumId w:val="6"/>
  </w:num>
  <w:num w:numId="9" w16cid:durableId="1905678972">
    <w:abstractNumId w:val="0"/>
  </w:num>
  <w:num w:numId="10" w16cid:durableId="1095714943">
    <w:abstractNumId w:val="3"/>
  </w:num>
  <w:num w:numId="11" w16cid:durableId="1441029816">
    <w:abstractNumId w:val="7"/>
  </w:num>
  <w:num w:numId="12" w16cid:durableId="973947741">
    <w:abstractNumId w:val="5"/>
  </w:num>
  <w:num w:numId="13" w16cid:durableId="1759674056">
    <w:abstractNumId w:val="2"/>
  </w:num>
  <w:num w:numId="14" w16cid:durableId="1640064424">
    <w:abstractNumId w:val="13"/>
  </w:num>
  <w:num w:numId="15" w16cid:durableId="1454404216">
    <w:abstractNumId w:val="11"/>
  </w:num>
  <w:num w:numId="16" w16cid:durableId="1487631248">
    <w:abstractNumId w:val="12"/>
  </w:num>
  <w:num w:numId="17" w16cid:durableId="1763909809">
    <w:abstractNumId w:val="18"/>
  </w:num>
  <w:num w:numId="18" w16cid:durableId="306860437">
    <w:abstractNumId w:val="18"/>
    <w:lvlOverride w:ilvl="0">
      <w:startOverride w:val="1"/>
    </w:lvlOverride>
  </w:num>
  <w:num w:numId="19" w16cid:durableId="1122504411">
    <w:abstractNumId w:val="16"/>
  </w:num>
  <w:num w:numId="20" w16cid:durableId="1351878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A"/>
    <w:rsid w:val="0008728B"/>
    <w:rsid w:val="000B3397"/>
    <w:rsid w:val="000C589C"/>
    <w:rsid w:val="00142AD3"/>
    <w:rsid w:val="001E77D5"/>
    <w:rsid w:val="002C0998"/>
    <w:rsid w:val="002F7197"/>
    <w:rsid w:val="00355C2F"/>
    <w:rsid w:val="003627F6"/>
    <w:rsid w:val="003A63A5"/>
    <w:rsid w:val="003D691C"/>
    <w:rsid w:val="004137B7"/>
    <w:rsid w:val="00450AF3"/>
    <w:rsid w:val="004743DA"/>
    <w:rsid w:val="004A0403"/>
    <w:rsid w:val="004D6497"/>
    <w:rsid w:val="004F309F"/>
    <w:rsid w:val="00612125"/>
    <w:rsid w:val="00665246"/>
    <w:rsid w:val="00676004"/>
    <w:rsid w:val="006949F3"/>
    <w:rsid w:val="006F1629"/>
    <w:rsid w:val="00713554"/>
    <w:rsid w:val="00783586"/>
    <w:rsid w:val="007C1921"/>
    <w:rsid w:val="008E6729"/>
    <w:rsid w:val="0097411E"/>
    <w:rsid w:val="00993865"/>
    <w:rsid w:val="009B4B74"/>
    <w:rsid w:val="009C4288"/>
    <w:rsid w:val="00AA4C80"/>
    <w:rsid w:val="00AD259F"/>
    <w:rsid w:val="00B47175"/>
    <w:rsid w:val="00B67173"/>
    <w:rsid w:val="00BA100F"/>
    <w:rsid w:val="00C1302D"/>
    <w:rsid w:val="00C84452"/>
    <w:rsid w:val="00CC26A2"/>
    <w:rsid w:val="00CD43A0"/>
    <w:rsid w:val="00CE57F8"/>
    <w:rsid w:val="00DC161E"/>
    <w:rsid w:val="00E06ABF"/>
    <w:rsid w:val="00F12639"/>
    <w:rsid w:val="00F83093"/>
    <w:rsid w:val="00FB20C7"/>
    <w:rsid w:val="00FB32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6FF3"/>
  <w15:docId w15:val="{35BB1651-A32A-49C5-A68C-00E599D1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328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FB328A"/>
    <w:pPr>
      <w:keepNext/>
      <w:outlineLvl w:val="0"/>
    </w:pPr>
    <w:rPr>
      <w:b/>
      <w:bCs/>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B328A"/>
    <w:rPr>
      <w:rFonts w:ascii="Times New Roman" w:eastAsia="Times New Roman" w:hAnsi="Times New Roman" w:cs="Times New Roman"/>
      <w:b/>
      <w:bCs/>
      <w:sz w:val="24"/>
      <w:szCs w:val="24"/>
      <w:u w:val="single"/>
      <w:lang w:eastAsia="sl-SI"/>
    </w:rPr>
  </w:style>
  <w:style w:type="paragraph" w:styleId="Odstavekseznama">
    <w:name w:val="List Paragraph"/>
    <w:basedOn w:val="Navaden"/>
    <w:qFormat/>
    <w:rsid w:val="00FB328A"/>
    <w:pPr>
      <w:ind w:left="720"/>
      <w:contextualSpacing/>
    </w:pPr>
  </w:style>
  <w:style w:type="paragraph" w:customStyle="1" w:styleId="Standard">
    <w:name w:val="Standard"/>
    <w:rsid w:val="00F12639"/>
    <w:pPr>
      <w:suppressAutoHyphens/>
      <w:autoSpaceDN w:val="0"/>
      <w:spacing w:after="0" w:line="240" w:lineRule="auto"/>
      <w:textAlignment w:val="baseline"/>
    </w:pPr>
    <w:rPr>
      <w:rFonts w:ascii="Times New Roman" w:eastAsia="Times New Roman" w:hAnsi="Times New Roman" w:cs="Times New Roman"/>
      <w:kern w:val="3"/>
      <w:sz w:val="24"/>
      <w:szCs w:val="24"/>
      <w:lang w:eastAsia="sl-SI"/>
    </w:rPr>
  </w:style>
  <w:style w:type="numbering" w:customStyle="1" w:styleId="WWNum7">
    <w:name w:val="WWNum7"/>
    <w:basedOn w:val="Brezseznama"/>
    <w:rsid w:val="00F1263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57D20-C994-40C2-B9FB-A91D12AF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 Banjsice</dc:creator>
  <cp:lastModifiedBy>Melanija Kerševan</cp:lastModifiedBy>
  <cp:revision>2</cp:revision>
  <dcterms:created xsi:type="dcterms:W3CDTF">2024-05-06T08:22:00Z</dcterms:created>
  <dcterms:modified xsi:type="dcterms:W3CDTF">2024-05-06T08:22:00Z</dcterms:modified>
</cp:coreProperties>
</file>