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C6E6" w14:textId="77777777" w:rsidR="007808BD" w:rsidRDefault="007808BD" w:rsidP="007808BD"/>
    <w:p w14:paraId="5BAD17FB" w14:textId="77777777" w:rsidR="007808BD" w:rsidRPr="006D6A48" w:rsidRDefault="007808BD" w:rsidP="006D6A48">
      <w:pPr>
        <w:pStyle w:val="Brezrazmikov"/>
        <w:rPr>
          <w:b/>
          <w:bCs/>
        </w:rPr>
      </w:pPr>
      <w:r w:rsidRPr="006D6A48">
        <w:rPr>
          <w:b/>
          <w:bCs/>
        </w:rPr>
        <w:t xml:space="preserve">Z A P I S N I K </w:t>
      </w:r>
    </w:p>
    <w:p w14:paraId="1A7DDB64" w14:textId="77777777" w:rsidR="007808BD" w:rsidRPr="006D6A48" w:rsidRDefault="007808BD" w:rsidP="006D6A48">
      <w:pPr>
        <w:pStyle w:val="Brezrazmikov"/>
        <w:rPr>
          <w:b/>
          <w:bCs/>
        </w:rPr>
      </w:pPr>
      <w:r w:rsidRPr="006D6A48">
        <w:rPr>
          <w:b/>
          <w:bCs/>
        </w:rPr>
        <w:t xml:space="preserve"> </w:t>
      </w:r>
    </w:p>
    <w:p w14:paraId="695651AF" w14:textId="77777777" w:rsidR="007808BD" w:rsidRPr="006D6A48" w:rsidRDefault="007808BD" w:rsidP="006D6A48">
      <w:pPr>
        <w:pStyle w:val="Brezrazmikov"/>
        <w:rPr>
          <w:b/>
          <w:bCs/>
        </w:rPr>
      </w:pPr>
      <w:r w:rsidRPr="006D6A48">
        <w:rPr>
          <w:b/>
          <w:bCs/>
        </w:rPr>
        <w:t xml:space="preserve">2. SEJE SVETA KRAJEVNE SKUPNOSTI RAVNICA </w:t>
      </w:r>
    </w:p>
    <w:p w14:paraId="0FA2A859" w14:textId="77777777" w:rsidR="006D6A48" w:rsidRDefault="007808BD" w:rsidP="006D6A48">
      <w:pPr>
        <w:pStyle w:val="Brezrazmikov"/>
      </w:pPr>
      <w:r>
        <w:t xml:space="preserve"> </w:t>
      </w:r>
    </w:p>
    <w:p w14:paraId="25EC2F11" w14:textId="49A665F8" w:rsidR="007808BD" w:rsidRDefault="007808BD" w:rsidP="006D6A48">
      <w:pPr>
        <w:pStyle w:val="Brezrazmikov"/>
      </w:pPr>
      <w:r>
        <w:t>Datum, 17.3.2023</w:t>
      </w:r>
    </w:p>
    <w:p w14:paraId="179219EB" w14:textId="77777777" w:rsidR="006D6A48" w:rsidRDefault="006D6A48" w:rsidP="006D6A48">
      <w:pPr>
        <w:pStyle w:val="Brezrazmikov"/>
      </w:pPr>
    </w:p>
    <w:p w14:paraId="1DD5157F" w14:textId="77777777" w:rsidR="006D6A48" w:rsidRDefault="006D6A48" w:rsidP="006D6A48">
      <w:pPr>
        <w:pStyle w:val="Brezrazmikov"/>
      </w:pPr>
    </w:p>
    <w:p w14:paraId="70D658B8" w14:textId="77777777" w:rsidR="007808BD" w:rsidRDefault="007808BD" w:rsidP="006D6A48">
      <w:pPr>
        <w:pStyle w:val="Brezrazmikov"/>
      </w:pPr>
      <w:r>
        <w:t>Prisotni člani sveta KS Ravnica na seji:</w:t>
      </w:r>
    </w:p>
    <w:p w14:paraId="074491E6" w14:textId="77777777" w:rsidR="006D6A48" w:rsidRDefault="006D6A48" w:rsidP="006D6A48">
      <w:pPr>
        <w:pStyle w:val="Brezrazmikov"/>
      </w:pPr>
    </w:p>
    <w:p w14:paraId="6A1677DD" w14:textId="77777777" w:rsidR="007808BD" w:rsidRDefault="007808BD" w:rsidP="006D6A48">
      <w:pPr>
        <w:pStyle w:val="Brezrazmikov"/>
      </w:pPr>
      <w:r>
        <w:t>ALEŠ DUGULIN, ERIKA PODGORNIK – RIJAVEC, ZORAN KOMEL, ANDRAŽ FILIPIČ, LUKA DUGULIN,</w:t>
      </w:r>
    </w:p>
    <w:p w14:paraId="7B013E36" w14:textId="77777777" w:rsidR="007808BD" w:rsidRDefault="007808BD" w:rsidP="006D6A48">
      <w:pPr>
        <w:pStyle w:val="Brezrazmikov"/>
      </w:pPr>
      <w:r>
        <w:t>MAJA BENKO IN PETER BELINGAR.</w:t>
      </w:r>
    </w:p>
    <w:p w14:paraId="17047921" w14:textId="77777777" w:rsidR="006D6A48" w:rsidRDefault="006D6A48" w:rsidP="006D6A48">
      <w:pPr>
        <w:pStyle w:val="Brezrazmikov"/>
      </w:pPr>
    </w:p>
    <w:p w14:paraId="79BC9127" w14:textId="77777777" w:rsidR="007808BD" w:rsidRDefault="007808BD" w:rsidP="006D6A48">
      <w:pPr>
        <w:pStyle w:val="Brezrazmikov"/>
      </w:pPr>
      <w:r>
        <w:t>VABLJENI NA SEJO: Dražiteljica ga. JADRANKA ŠOLAJA</w:t>
      </w:r>
    </w:p>
    <w:p w14:paraId="521988F7" w14:textId="77777777" w:rsidR="007808BD" w:rsidRDefault="007808BD" w:rsidP="006D6A48">
      <w:pPr>
        <w:pStyle w:val="Brezrazmikov"/>
      </w:pPr>
      <w:r>
        <w:t xml:space="preserve"> </w:t>
      </w:r>
    </w:p>
    <w:p w14:paraId="38A8590D" w14:textId="77777777" w:rsidR="007808BD" w:rsidRDefault="007808BD" w:rsidP="006D6A48">
      <w:pPr>
        <w:pStyle w:val="Brezrazmikov"/>
      </w:pPr>
      <w:r>
        <w:t>Zapisnik vodi: ALEŠ DUGULIN</w:t>
      </w:r>
    </w:p>
    <w:p w14:paraId="2D6D2216" w14:textId="34A44700" w:rsidR="007808BD" w:rsidRDefault="007808BD" w:rsidP="006D6A48">
      <w:pPr>
        <w:pStyle w:val="Brezrazmikov"/>
      </w:pPr>
      <w:r>
        <w:t>Seja se prične ob 19.00 uri.</w:t>
      </w:r>
    </w:p>
    <w:p w14:paraId="6BB711D2" w14:textId="77777777" w:rsidR="006D6A48" w:rsidRDefault="006D6A48" w:rsidP="006D6A48">
      <w:pPr>
        <w:pStyle w:val="Brezrazmikov"/>
      </w:pPr>
    </w:p>
    <w:p w14:paraId="4EC18214" w14:textId="77777777" w:rsidR="007808BD" w:rsidRDefault="007808BD" w:rsidP="006D6A48">
      <w:pPr>
        <w:pStyle w:val="Brezrazmikov"/>
        <w:jc w:val="center"/>
      </w:pPr>
      <w:r>
        <w:t>01</w:t>
      </w:r>
    </w:p>
    <w:p w14:paraId="7B4CDC84" w14:textId="77777777" w:rsidR="006D6A48" w:rsidRDefault="006D6A48" w:rsidP="006D6A48">
      <w:pPr>
        <w:pStyle w:val="Brezrazmikov"/>
      </w:pPr>
    </w:p>
    <w:p w14:paraId="70A81C2B" w14:textId="77777777" w:rsidR="007808BD" w:rsidRDefault="007808BD" w:rsidP="006D6A48">
      <w:pPr>
        <w:pStyle w:val="Brezrazmikov"/>
      </w:pPr>
      <w:r>
        <w:t>Svetniki so soglasno potrdili dnevni red seje in zapisnik 1 seje Sveta KS Ravnica.</w:t>
      </w:r>
    </w:p>
    <w:p w14:paraId="06BAC57C" w14:textId="77777777" w:rsidR="006D6A48" w:rsidRDefault="006D6A48" w:rsidP="006D6A48">
      <w:pPr>
        <w:pStyle w:val="Brezrazmikov"/>
      </w:pPr>
    </w:p>
    <w:p w14:paraId="7C4D94D4" w14:textId="77777777" w:rsidR="007808BD" w:rsidRDefault="007808BD" w:rsidP="006D6A48">
      <w:pPr>
        <w:pStyle w:val="Brezrazmikov"/>
        <w:jc w:val="center"/>
      </w:pPr>
      <w:r>
        <w:t>02.</w:t>
      </w:r>
    </w:p>
    <w:p w14:paraId="4140DB7B" w14:textId="77777777" w:rsidR="006D6A48" w:rsidRDefault="006D6A48" w:rsidP="006D6A48">
      <w:pPr>
        <w:pStyle w:val="Brezrazmikov"/>
      </w:pPr>
    </w:p>
    <w:p w14:paraId="475388EB" w14:textId="77777777" w:rsidR="007808BD" w:rsidRDefault="007808BD" w:rsidP="006D6A48">
      <w:pPr>
        <w:pStyle w:val="Brezrazmikov"/>
      </w:pPr>
      <w:r>
        <w:t>Predsedujoči je predstavil odhodke po prejšnji seji, katere so svetniki soglasno potrdili.</w:t>
      </w:r>
    </w:p>
    <w:p w14:paraId="1D55DB04" w14:textId="77777777" w:rsidR="006D6A48" w:rsidRDefault="006D6A48" w:rsidP="006D6A48">
      <w:pPr>
        <w:pStyle w:val="Brezrazmikov"/>
      </w:pPr>
    </w:p>
    <w:p w14:paraId="6AB87B9B" w14:textId="77777777" w:rsidR="007808BD" w:rsidRDefault="007808BD" w:rsidP="006D6A48">
      <w:pPr>
        <w:pStyle w:val="Brezrazmikov"/>
        <w:jc w:val="center"/>
      </w:pPr>
      <w:r>
        <w:t>03.</w:t>
      </w:r>
    </w:p>
    <w:p w14:paraId="3C925B06" w14:textId="77777777" w:rsidR="006D6A48" w:rsidRDefault="006D6A48" w:rsidP="006D6A48">
      <w:pPr>
        <w:pStyle w:val="Brezrazmikov"/>
      </w:pPr>
    </w:p>
    <w:p w14:paraId="426ADA27" w14:textId="77777777" w:rsidR="007808BD" w:rsidRDefault="007808BD" w:rsidP="006D6A48">
      <w:pPr>
        <w:pStyle w:val="Brezrazmikov"/>
      </w:pPr>
      <w:r>
        <w:t>V točki smo obravnavali objavo javne dražbe za oddajo v najem gostinskega lokala v sklopu stavbe</w:t>
      </w:r>
    </w:p>
    <w:p w14:paraId="183FD2C7" w14:textId="77777777" w:rsidR="007808BD" w:rsidRDefault="007808BD" w:rsidP="006D6A48">
      <w:pPr>
        <w:pStyle w:val="Brezrazmikov"/>
      </w:pPr>
      <w:r>
        <w:t>Št. 124, k. o. 2301-Ravnica na naslovu, Ravnica 9, 5251 Grgar in letni vrt.</w:t>
      </w:r>
    </w:p>
    <w:p w14:paraId="6385D024" w14:textId="77777777" w:rsidR="007808BD" w:rsidRDefault="007808BD" w:rsidP="006D6A48">
      <w:pPr>
        <w:pStyle w:val="Brezrazmikov"/>
      </w:pPr>
      <w:r>
        <w:t xml:space="preserve">Dražbe se je udeležil dražitelj ga. Jadranka </w:t>
      </w:r>
      <w:proofErr w:type="spellStart"/>
      <w:r>
        <w:t>Šolaja</w:t>
      </w:r>
      <w:proofErr w:type="spellEnd"/>
      <w:r>
        <w:t xml:space="preserve">, ulica Ljube Šercerja 3, 5000 Nova Gorica, ki se je </w:t>
      </w:r>
    </w:p>
    <w:p w14:paraId="1F8EE998" w14:textId="77777777" w:rsidR="007808BD" w:rsidRDefault="007808BD" w:rsidP="006D6A48">
      <w:pPr>
        <w:pStyle w:val="Brezrazmikov"/>
      </w:pPr>
      <w:r>
        <w:t xml:space="preserve">izkazala, da je v odprtem razpisnem roku do 15.3.2023 vplačala varščino v višine 52 EUR na TRR </w:t>
      </w:r>
    </w:p>
    <w:p w14:paraId="48A43101" w14:textId="77777777" w:rsidR="007808BD" w:rsidRDefault="007808BD" w:rsidP="006D6A48">
      <w:pPr>
        <w:pStyle w:val="Brezrazmikov"/>
      </w:pPr>
      <w:r>
        <w:t>Krajevne skupnosti Ravnica.</w:t>
      </w:r>
    </w:p>
    <w:p w14:paraId="5DF8C376" w14:textId="77777777" w:rsidR="007808BD" w:rsidRDefault="007808BD" w:rsidP="006D6A48">
      <w:pPr>
        <w:pStyle w:val="Brezrazmikov"/>
      </w:pPr>
      <w:r>
        <w:t>Svetniki so ugotovitev soglasno potrdili s sklepom, da se z dražiteljem sklene najemno pogodbo za</w:t>
      </w:r>
    </w:p>
    <w:p w14:paraId="2B6F6660" w14:textId="77777777" w:rsidR="007808BD" w:rsidRDefault="007808BD" w:rsidP="006D6A48">
      <w:pPr>
        <w:pStyle w:val="Brezrazmikov"/>
      </w:pPr>
      <w:r>
        <w:t>obdobje petih let z mesečno najemnino 518,00 EUR.</w:t>
      </w:r>
    </w:p>
    <w:p w14:paraId="6BB748EA" w14:textId="77777777" w:rsidR="007808BD" w:rsidRDefault="007808BD" w:rsidP="006D6A48">
      <w:pPr>
        <w:pStyle w:val="Brezrazmikov"/>
      </w:pPr>
      <w:r>
        <w:t xml:space="preserve">Poleg najemnine mora najemnik plačevati za celotno stavbo obratovalne stroške pri posameznih </w:t>
      </w:r>
    </w:p>
    <w:p w14:paraId="71752341" w14:textId="77777777" w:rsidR="007808BD" w:rsidRDefault="007808BD" w:rsidP="006D6A48">
      <w:pPr>
        <w:pStyle w:val="Brezrazmikov"/>
      </w:pPr>
      <w:r>
        <w:t xml:space="preserve">dobaviteljih pri katerih bo sklenil pogodbeno razmerje /elektrika, smeti, </w:t>
      </w:r>
      <w:proofErr w:type="spellStart"/>
      <w:r>
        <w:t>vodooskrba</w:t>
      </w:r>
      <w:proofErr w:type="spellEnd"/>
      <w:r>
        <w:t xml:space="preserve">, čiščenje, </w:t>
      </w:r>
    </w:p>
    <w:p w14:paraId="35D66455" w14:textId="77777777" w:rsidR="007808BD" w:rsidRDefault="007808BD" w:rsidP="006D6A48">
      <w:pPr>
        <w:pStyle w:val="Brezrazmikov"/>
      </w:pPr>
      <w:r>
        <w:t>telefonija/.</w:t>
      </w:r>
    </w:p>
    <w:p w14:paraId="7CD3E41F" w14:textId="77777777" w:rsidR="007808BD" w:rsidRDefault="007808BD" w:rsidP="006D6A48">
      <w:pPr>
        <w:pStyle w:val="Brezrazmikov"/>
      </w:pPr>
      <w:r>
        <w:t xml:space="preserve">Skupni dogovor je da bo gostinski lokal obratoval od 9,00 do 22,00 ure, razen terase do 21,00 ure. Vse </w:t>
      </w:r>
    </w:p>
    <w:p w14:paraId="67E371E5" w14:textId="77777777" w:rsidR="007808BD" w:rsidRDefault="007808BD" w:rsidP="006D6A48">
      <w:pPr>
        <w:pStyle w:val="Brezrazmikov"/>
      </w:pPr>
      <w:r>
        <w:t>glasbene prireditve v lokalu in na terasi se dovoljujejo s predhodnim soglasjem najemodajalca.</w:t>
      </w:r>
    </w:p>
    <w:p w14:paraId="1B95491E" w14:textId="77777777" w:rsidR="007808BD" w:rsidRDefault="007808BD" w:rsidP="006D6A48">
      <w:pPr>
        <w:pStyle w:val="Brezrazmikov"/>
      </w:pPr>
      <w:r>
        <w:t xml:space="preserve">Za najete prostore mora najemnik zagotoviti predpisom, vezanim za požarno varnost in načinu </w:t>
      </w:r>
    </w:p>
    <w:p w14:paraId="4922BF17" w14:textId="77777777" w:rsidR="007808BD" w:rsidRDefault="007808BD" w:rsidP="006D6A48">
      <w:pPr>
        <w:pStyle w:val="Brezrazmikov"/>
      </w:pPr>
      <w:r>
        <w:t>uporabe lokala, ki mu jo nalaga zakonska regulativa.</w:t>
      </w:r>
    </w:p>
    <w:p w14:paraId="7ACD19AD" w14:textId="77777777" w:rsidR="006D6A48" w:rsidRDefault="006D6A48" w:rsidP="006D6A48">
      <w:pPr>
        <w:pStyle w:val="Brezrazmikov"/>
      </w:pPr>
    </w:p>
    <w:p w14:paraId="3E4B8E1F" w14:textId="77777777" w:rsidR="006D6A48" w:rsidRDefault="006D6A48" w:rsidP="006D6A48">
      <w:pPr>
        <w:pStyle w:val="Brezrazmikov"/>
      </w:pPr>
    </w:p>
    <w:p w14:paraId="5509C23A" w14:textId="77777777" w:rsidR="007808BD" w:rsidRDefault="007808BD" w:rsidP="006D6A48">
      <w:pPr>
        <w:pStyle w:val="Brezrazmikov"/>
      </w:pPr>
      <w:r>
        <w:t>Seja se je zaključila ob 20,30 uri.</w:t>
      </w:r>
    </w:p>
    <w:p w14:paraId="2AC20B63" w14:textId="77777777" w:rsidR="006D6A48" w:rsidRDefault="006D6A48" w:rsidP="006D6A48">
      <w:pPr>
        <w:pStyle w:val="Brezrazmikov"/>
      </w:pPr>
    </w:p>
    <w:p w14:paraId="19A826C5" w14:textId="77777777" w:rsidR="006D6A48" w:rsidRDefault="006D6A48" w:rsidP="006D6A48">
      <w:pPr>
        <w:pStyle w:val="Brezrazmikov"/>
      </w:pPr>
    </w:p>
    <w:p w14:paraId="726D01FC" w14:textId="39E34842" w:rsidR="007808BD" w:rsidRDefault="006D6A48" w:rsidP="006D6A48">
      <w:pPr>
        <w:pStyle w:val="Brezrazmikov"/>
      </w:pPr>
      <w:r>
        <w:t xml:space="preserve">                                                                                                              </w:t>
      </w:r>
      <w:r w:rsidR="007808BD">
        <w:t xml:space="preserve"> PREDSEDNIK SVETA KS RAVNICA</w:t>
      </w:r>
    </w:p>
    <w:p w14:paraId="4DF7A5D3" w14:textId="76DFB16E" w:rsidR="001949B1" w:rsidRDefault="006D6A48" w:rsidP="006D6A48">
      <w:pPr>
        <w:pStyle w:val="Brezrazmikov"/>
      </w:pPr>
      <w:r>
        <w:t xml:space="preserve">                                                                                                                             </w:t>
      </w:r>
      <w:r w:rsidR="007808BD">
        <w:t xml:space="preserve"> ALEŠ DUGULIN</w:t>
      </w:r>
    </w:p>
    <w:sectPr w:rsidR="00194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BD"/>
    <w:rsid w:val="001949B1"/>
    <w:rsid w:val="006D6A48"/>
    <w:rsid w:val="007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18B4"/>
  <w15:chartTrackingRefBased/>
  <w15:docId w15:val="{8E344944-00AB-4CBD-AD06-3AF3A7C8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D6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Kerševan</dc:creator>
  <cp:keywords/>
  <dc:description/>
  <cp:lastModifiedBy>Melanija Kerševan</cp:lastModifiedBy>
  <cp:revision>2</cp:revision>
  <dcterms:created xsi:type="dcterms:W3CDTF">2023-07-19T10:46:00Z</dcterms:created>
  <dcterms:modified xsi:type="dcterms:W3CDTF">2023-07-19T10:54:00Z</dcterms:modified>
</cp:coreProperties>
</file>